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1906F9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="00831D0D" w:rsidRPr="00831D0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дека</w:t>
      </w:r>
      <w:r w:rsidR="00831D0D" w:rsidRPr="00831D0D">
        <w:rPr>
          <w:rFonts w:ascii="Times New Roman" w:hAnsi="Times New Roman"/>
          <w:b/>
          <w:bCs/>
          <w:sz w:val="28"/>
          <w:szCs w:val="28"/>
        </w:rPr>
        <w:t>бря</w:t>
      </w:r>
      <w:r w:rsidR="00924FA1" w:rsidRPr="00831D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831D0D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</w:t>
      </w:r>
      <w:r w:rsidR="00594032" w:rsidRPr="00831D0D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43</w:t>
      </w:r>
      <w:r w:rsidR="00BE6A22">
        <w:rPr>
          <w:rFonts w:ascii="Times New Roman" w:hAnsi="Times New Roman"/>
          <w:b/>
          <w:bCs/>
          <w:sz w:val="28"/>
          <w:szCs w:val="28"/>
        </w:rPr>
        <w:t>6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924FA1" w:rsidP="00BE6A22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4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602BC">
              <w:rPr>
                <w:rFonts w:ascii="Times New Roman" w:hAnsi="Times New Roman"/>
                <w:sz w:val="28"/>
                <w:szCs w:val="28"/>
              </w:rPr>
              <w:t>присвоении</w:t>
            </w:r>
            <w:r w:rsidR="00030DC2" w:rsidRPr="00FF0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элемент</w:t>
            </w:r>
            <w:r w:rsidR="00CB2D00">
              <w:rPr>
                <w:rFonts w:ascii="Times New Roman" w:hAnsi="Times New Roman"/>
                <w:sz w:val="28"/>
                <w:szCs w:val="28"/>
              </w:rPr>
              <w:t>у</w:t>
            </w:r>
            <w:r w:rsidR="00CB63CE">
              <w:rPr>
                <w:rFonts w:ascii="Times New Roman" w:hAnsi="Times New Roman"/>
                <w:sz w:val="28"/>
                <w:szCs w:val="28"/>
              </w:rPr>
              <w:t xml:space="preserve"> улично-дорожной сети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D00">
              <w:rPr>
                <w:rFonts w:ascii="Times New Roman" w:hAnsi="Times New Roman"/>
                <w:sz w:val="28"/>
                <w:szCs w:val="28"/>
              </w:rPr>
              <w:t>–</w:t>
            </w:r>
            <w:r w:rsidR="00131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6A22">
              <w:rPr>
                <w:rFonts w:ascii="Times New Roman" w:hAnsi="Times New Roman"/>
                <w:sz w:val="28"/>
                <w:szCs w:val="28"/>
              </w:rPr>
              <w:t>улице</w:t>
            </w:r>
            <w:r w:rsidR="00CB2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7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906F9">
              <w:rPr>
                <w:rFonts w:ascii="Times New Roman" w:hAnsi="Times New Roman"/>
                <w:sz w:val="28"/>
                <w:szCs w:val="28"/>
              </w:rPr>
              <w:t xml:space="preserve">деревне </w:t>
            </w:r>
            <w:r w:rsidR="00BE6A22">
              <w:rPr>
                <w:rFonts w:ascii="Times New Roman" w:hAnsi="Times New Roman"/>
                <w:sz w:val="28"/>
                <w:szCs w:val="28"/>
              </w:rPr>
              <w:t>Новокузнецово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 w:rsidRPr="005B6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Кобринского сельского поселения Гатчинского муниципального района </w:t>
            </w:r>
            <w:r w:rsidR="0052201E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CB2D00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CB2D00">
        <w:rPr>
          <w:rFonts w:ascii="Times New Roman" w:hAnsi="Times New Roman"/>
          <w:sz w:val="28"/>
          <w:szCs w:val="28"/>
        </w:rPr>
        <w:t xml:space="preserve">адресной систематизации объектов недвижимого имущества, расположенных на территории </w:t>
      </w:r>
      <w:r w:rsidR="004A6661">
        <w:rPr>
          <w:rFonts w:ascii="Times New Roman" w:hAnsi="Times New Roman"/>
          <w:sz w:val="28"/>
          <w:szCs w:val="28"/>
        </w:rPr>
        <w:t xml:space="preserve">деревни </w:t>
      </w:r>
      <w:r w:rsidR="00BE6A22">
        <w:rPr>
          <w:rFonts w:ascii="Times New Roman" w:hAnsi="Times New Roman"/>
          <w:sz w:val="28"/>
          <w:szCs w:val="28"/>
        </w:rPr>
        <w:t>Новокузнецово</w:t>
      </w:r>
      <w:r w:rsidR="00CB2D00">
        <w:rPr>
          <w:rFonts w:ascii="Times New Roman" w:hAnsi="Times New Roman"/>
          <w:sz w:val="28"/>
          <w:szCs w:val="28"/>
        </w:rPr>
        <w:t xml:space="preserve">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B3700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F6ECD" w:rsidRPr="00FF0D4E" w:rsidRDefault="00CF6ECD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CB2D00">
        <w:rPr>
          <w:rFonts w:ascii="Times New Roman" w:hAnsi="Times New Roman"/>
          <w:sz w:val="28"/>
          <w:szCs w:val="28"/>
        </w:rPr>
        <w:t>у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</w:t>
      </w:r>
      <w:r w:rsidR="00BE6A22">
        <w:rPr>
          <w:rFonts w:ascii="Times New Roman" w:hAnsi="Times New Roman"/>
          <w:sz w:val="28"/>
          <w:szCs w:val="28"/>
        </w:rPr>
        <w:t>улице</w:t>
      </w:r>
      <w:r w:rsidR="00CB63CE">
        <w:rPr>
          <w:rFonts w:ascii="Times New Roman" w:hAnsi="Times New Roman"/>
          <w:sz w:val="28"/>
          <w:szCs w:val="28"/>
        </w:rPr>
        <w:t>, расположенно</w:t>
      </w:r>
      <w:r w:rsidR="00BE6A22">
        <w:rPr>
          <w:rFonts w:ascii="Times New Roman" w:hAnsi="Times New Roman"/>
          <w:sz w:val="28"/>
          <w:szCs w:val="28"/>
        </w:rPr>
        <w:t>й</w:t>
      </w:r>
      <w:r w:rsidR="00CB63CE">
        <w:rPr>
          <w:rFonts w:ascii="Times New Roman" w:hAnsi="Times New Roman"/>
          <w:sz w:val="28"/>
          <w:szCs w:val="28"/>
        </w:rPr>
        <w:t xml:space="preserve"> </w:t>
      </w:r>
      <w:r w:rsidR="00BE6A22">
        <w:rPr>
          <w:rFonts w:ascii="Times New Roman" w:hAnsi="Times New Roman"/>
          <w:sz w:val="28"/>
          <w:szCs w:val="28"/>
        </w:rPr>
        <w:t>по восточной границе насел</w:t>
      </w:r>
      <w:r w:rsidR="00CB63CE">
        <w:rPr>
          <w:rFonts w:ascii="Times New Roman" w:hAnsi="Times New Roman"/>
          <w:sz w:val="28"/>
          <w:szCs w:val="28"/>
        </w:rPr>
        <w:t xml:space="preserve">ённого пункта- </w:t>
      </w:r>
      <w:r w:rsidR="004A6661">
        <w:rPr>
          <w:rFonts w:ascii="Times New Roman" w:hAnsi="Times New Roman"/>
          <w:sz w:val="28"/>
          <w:szCs w:val="28"/>
        </w:rPr>
        <w:t xml:space="preserve">деревня </w:t>
      </w:r>
      <w:r w:rsidR="00BE6A22">
        <w:rPr>
          <w:rFonts w:ascii="Times New Roman" w:hAnsi="Times New Roman"/>
          <w:sz w:val="28"/>
          <w:szCs w:val="28"/>
        </w:rPr>
        <w:t>Новокузнецово</w:t>
      </w:r>
      <w:r w:rsidR="0052201E">
        <w:rPr>
          <w:rFonts w:ascii="Times New Roman" w:hAnsi="Times New Roman"/>
          <w:sz w:val="28"/>
          <w:szCs w:val="28"/>
        </w:rPr>
        <w:t xml:space="preserve"> 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>1883</w:t>
      </w:r>
      <w:r w:rsidR="001906F9">
        <w:rPr>
          <w:rFonts w:ascii="Times New Roman" w:hAnsi="Times New Roman"/>
          <w:sz w:val="28"/>
          <w:szCs w:val="28"/>
        </w:rPr>
        <w:t>27</w:t>
      </w:r>
      <w:r w:rsidR="00BF630A" w:rsidRPr="00AB3700">
        <w:rPr>
          <w:rFonts w:ascii="Times New Roman" w:hAnsi="Times New Roman"/>
          <w:sz w:val="28"/>
          <w:szCs w:val="28"/>
        </w:rPr>
        <w:t xml:space="preserve">, Российская Федерация, Ленинградская область, Гатчинский муниципальный район, </w:t>
      </w:r>
      <w:r w:rsidR="00BF630A" w:rsidRPr="00AB3700">
        <w:rPr>
          <w:rFonts w:ascii="Times New Roman" w:hAnsi="Times New Roman"/>
          <w:sz w:val="28"/>
          <w:szCs w:val="28"/>
        </w:rPr>
        <w:lastRenderedPageBreak/>
        <w:t xml:space="preserve">Кобринское сельское поселение, </w:t>
      </w:r>
      <w:r w:rsidR="001906F9">
        <w:rPr>
          <w:rFonts w:ascii="Times New Roman" w:hAnsi="Times New Roman"/>
          <w:sz w:val="28"/>
          <w:szCs w:val="28"/>
        </w:rPr>
        <w:t xml:space="preserve">деревня </w:t>
      </w:r>
      <w:r w:rsidR="00BE6A22">
        <w:rPr>
          <w:rFonts w:ascii="Times New Roman" w:hAnsi="Times New Roman"/>
          <w:sz w:val="28"/>
          <w:szCs w:val="28"/>
        </w:rPr>
        <w:t>Новокузнецово</w:t>
      </w:r>
      <w:r w:rsidR="001906F9">
        <w:rPr>
          <w:rFonts w:ascii="Times New Roman" w:hAnsi="Times New Roman"/>
          <w:sz w:val="28"/>
          <w:szCs w:val="28"/>
        </w:rPr>
        <w:t xml:space="preserve">, </w:t>
      </w:r>
      <w:r w:rsidR="00BE6A22">
        <w:rPr>
          <w:rFonts w:ascii="Times New Roman" w:hAnsi="Times New Roman"/>
          <w:sz w:val="28"/>
          <w:szCs w:val="28"/>
        </w:rPr>
        <w:t>Покровская улица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BE6A22">
        <w:rPr>
          <w:rFonts w:ascii="Times New Roman" w:hAnsi="Times New Roman"/>
          <w:sz w:val="28"/>
          <w:szCs w:val="28"/>
        </w:rPr>
        <w:t>Покровская улица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1906F9">
        <w:rPr>
          <w:rFonts w:ascii="Times New Roman" w:hAnsi="Times New Roman"/>
          <w:sz w:val="28"/>
          <w:szCs w:val="28"/>
        </w:rPr>
        <w:t xml:space="preserve">деревня </w:t>
      </w:r>
      <w:r w:rsidR="00BE6A22">
        <w:rPr>
          <w:rFonts w:ascii="Times New Roman" w:hAnsi="Times New Roman"/>
          <w:sz w:val="28"/>
          <w:szCs w:val="28"/>
        </w:rPr>
        <w:t>Новокузнецово</w:t>
      </w:r>
      <w:r w:rsidRPr="00D139AC">
        <w:rPr>
          <w:rFonts w:ascii="Times New Roman" w:hAnsi="Times New Roman"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>в информационном бюллетене «Кобринский вестник» и разме</w:t>
      </w:r>
      <w:bookmarkStart w:id="0" w:name="_GoBack"/>
      <w:bookmarkEnd w:id="0"/>
      <w:r w:rsidRPr="00D139AC">
        <w:rPr>
          <w:rFonts w:ascii="Times New Roman" w:hAnsi="Times New Roman"/>
          <w:sz w:val="28"/>
          <w:szCs w:val="28"/>
        </w:rPr>
        <w:t xml:space="preserve">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лавы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B2D00" w:rsidRPr="0096107C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D139AC" w:rsidP="00793010">
            <w:pPr>
              <w:jc w:val="both"/>
            </w:pPr>
            <w:r>
              <w:lastRenderedPageBreak/>
              <w:t xml:space="preserve">   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Pr="001906F9" w:rsidRDefault="00C52613" w:rsidP="00C52613">
                  <w:pPr>
                    <w:jc w:val="both"/>
                    <w:rPr>
                      <w:sz w:val="24"/>
                      <w:szCs w:val="24"/>
                    </w:rPr>
                  </w:pP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1906F9" w:rsidRPr="001906F9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="00831D0D" w:rsidRPr="001906F9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 w:rsidR="001906F9" w:rsidRPr="001906F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>.2022   №</w:t>
                  </w:r>
                  <w:r w:rsidR="001906F9" w:rsidRPr="001906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43</w:t>
                  </w:r>
                  <w:r w:rsidR="00BE6A2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FC04AB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FC04AB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FC04AB">
        <w:rPr>
          <w:rFonts w:ascii="Times New Roman" w:hAnsi="Times New Roman"/>
          <w:b/>
          <w:sz w:val="28"/>
          <w:szCs w:val="28"/>
        </w:rPr>
        <w:t>–</w:t>
      </w:r>
      <w:r w:rsidRPr="00FC04AB">
        <w:rPr>
          <w:rFonts w:ascii="Times New Roman" w:hAnsi="Times New Roman"/>
          <w:b/>
          <w:sz w:val="28"/>
          <w:szCs w:val="28"/>
        </w:rPr>
        <w:t>«</w:t>
      </w:r>
      <w:r w:rsidR="00BE6A22">
        <w:rPr>
          <w:rFonts w:ascii="Times New Roman" w:hAnsi="Times New Roman"/>
          <w:b/>
          <w:sz w:val="28"/>
          <w:szCs w:val="28"/>
        </w:rPr>
        <w:t>Покровская улица</w:t>
      </w:r>
      <w:r w:rsidRPr="00FC04AB">
        <w:rPr>
          <w:rFonts w:ascii="Times New Roman" w:hAnsi="Times New Roman"/>
          <w:b/>
          <w:sz w:val="28"/>
          <w:szCs w:val="28"/>
        </w:rPr>
        <w:t>»</w:t>
      </w:r>
    </w:p>
    <w:p w:rsidR="00C52613" w:rsidRPr="00CA1D47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1906F9">
        <w:rPr>
          <w:rFonts w:ascii="Times New Roman" w:hAnsi="Times New Roman"/>
          <w:b/>
          <w:sz w:val="28"/>
          <w:szCs w:val="28"/>
        </w:rPr>
        <w:t xml:space="preserve">деревня </w:t>
      </w:r>
      <w:r w:rsidR="00BE6A22">
        <w:rPr>
          <w:rFonts w:ascii="Times New Roman" w:hAnsi="Times New Roman"/>
          <w:b/>
          <w:sz w:val="28"/>
          <w:szCs w:val="28"/>
        </w:rPr>
        <w:t>Новокузнецово</w:t>
      </w:r>
      <w:r w:rsidRPr="00FC04AB">
        <w:rPr>
          <w:rFonts w:ascii="Times New Roman" w:hAnsi="Times New Roman"/>
          <w:b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A22" w:rsidRDefault="00BE6A22" w:rsidP="00831D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29300" cy="5400841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722" cy="540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22" w:rsidRDefault="00BE6A22" w:rsidP="00BE6A22">
      <w:pPr>
        <w:rPr>
          <w:rFonts w:ascii="Times New Roman" w:hAnsi="Times New Roman"/>
        </w:rPr>
      </w:pPr>
    </w:p>
    <w:p w:rsidR="00BE6A22" w:rsidRPr="004F45C6" w:rsidRDefault="004F45C6" w:rsidP="00BE6A22">
      <w:pPr>
        <w:rPr>
          <w:rFonts w:ascii="Times New Roman" w:hAnsi="Times New Roman"/>
          <w:sz w:val="28"/>
          <w:szCs w:val="28"/>
        </w:rPr>
      </w:pPr>
      <w:r w:rsidRPr="004F45C6">
        <w:rPr>
          <w:rFonts w:ascii="Times New Roman" w:hAnsi="Times New Roman"/>
          <w:sz w:val="28"/>
          <w:szCs w:val="28"/>
        </w:rPr>
        <w:t>Условные обозначения:</w:t>
      </w:r>
    </w:p>
    <w:p w:rsidR="00C52613" w:rsidRPr="004F45C6" w:rsidRDefault="00BE6A22" w:rsidP="00BE6A22">
      <w:pPr>
        <w:rPr>
          <w:rFonts w:ascii="Times New Roman" w:hAnsi="Times New Roman"/>
          <w:sz w:val="28"/>
          <w:szCs w:val="28"/>
        </w:rPr>
      </w:pPr>
      <w:r w:rsidRPr="004F45C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53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6">
        <w:rPr>
          <w:rFonts w:ascii="Times New Roman" w:hAnsi="Times New Roman"/>
          <w:sz w:val="28"/>
          <w:szCs w:val="28"/>
        </w:rPr>
        <w:t xml:space="preserve"> - Покровская улица</w:t>
      </w:r>
    </w:p>
    <w:sectPr w:rsidR="00C52613" w:rsidRPr="004F45C6" w:rsidSect="00CF6EC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CA" w:rsidRDefault="001E48CA" w:rsidP="0010068B">
      <w:pPr>
        <w:spacing w:after="0" w:line="240" w:lineRule="auto"/>
      </w:pPr>
      <w:r>
        <w:separator/>
      </w:r>
    </w:p>
  </w:endnote>
  <w:endnote w:type="continuationSeparator" w:id="0">
    <w:p w:rsidR="001E48CA" w:rsidRDefault="001E48CA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CA" w:rsidRDefault="001E48CA" w:rsidP="0010068B">
      <w:pPr>
        <w:spacing w:after="0" w:line="240" w:lineRule="auto"/>
      </w:pPr>
      <w:r>
        <w:separator/>
      </w:r>
    </w:p>
  </w:footnote>
  <w:footnote w:type="continuationSeparator" w:id="0">
    <w:p w:rsidR="001E48CA" w:rsidRDefault="001E48CA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74A7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F36DA"/>
    <w:rsid w:val="000F39BF"/>
    <w:rsid w:val="000F5916"/>
    <w:rsid w:val="0010068B"/>
    <w:rsid w:val="001061EB"/>
    <w:rsid w:val="0011511C"/>
    <w:rsid w:val="00116936"/>
    <w:rsid w:val="0011738D"/>
    <w:rsid w:val="00126430"/>
    <w:rsid w:val="00127138"/>
    <w:rsid w:val="001319DC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06F9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E48CA"/>
    <w:rsid w:val="001F4CF4"/>
    <w:rsid w:val="001F6B90"/>
    <w:rsid w:val="002116D4"/>
    <w:rsid w:val="00214723"/>
    <w:rsid w:val="0021615A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837"/>
    <w:rsid w:val="002C60B1"/>
    <w:rsid w:val="002D7687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7730"/>
    <w:rsid w:val="003B7E0E"/>
    <w:rsid w:val="003C2FDC"/>
    <w:rsid w:val="003C5EFA"/>
    <w:rsid w:val="003D31CC"/>
    <w:rsid w:val="003D3C29"/>
    <w:rsid w:val="003E700F"/>
    <w:rsid w:val="003F42D0"/>
    <w:rsid w:val="003F5DA3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28B"/>
    <w:rsid w:val="004925E0"/>
    <w:rsid w:val="004A5BC7"/>
    <w:rsid w:val="004A665B"/>
    <w:rsid w:val="004A6661"/>
    <w:rsid w:val="004C2764"/>
    <w:rsid w:val="004E3C3A"/>
    <w:rsid w:val="004F45C6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8E2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351F7"/>
    <w:rsid w:val="00746DB8"/>
    <w:rsid w:val="0074744B"/>
    <w:rsid w:val="007602BC"/>
    <w:rsid w:val="007922C0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7AB1"/>
    <w:rsid w:val="00807AF8"/>
    <w:rsid w:val="008101C3"/>
    <w:rsid w:val="0082001F"/>
    <w:rsid w:val="00826690"/>
    <w:rsid w:val="00831D0D"/>
    <w:rsid w:val="008370FB"/>
    <w:rsid w:val="00841128"/>
    <w:rsid w:val="00852AC1"/>
    <w:rsid w:val="008629F2"/>
    <w:rsid w:val="00867A07"/>
    <w:rsid w:val="0087129B"/>
    <w:rsid w:val="00883439"/>
    <w:rsid w:val="008855E2"/>
    <w:rsid w:val="008861C3"/>
    <w:rsid w:val="008B32C9"/>
    <w:rsid w:val="008D2ABA"/>
    <w:rsid w:val="008D345E"/>
    <w:rsid w:val="008E6D78"/>
    <w:rsid w:val="008F48DF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107C"/>
    <w:rsid w:val="0096735A"/>
    <w:rsid w:val="00982A78"/>
    <w:rsid w:val="0098667B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E6A22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767"/>
    <w:rsid w:val="00C94B13"/>
    <w:rsid w:val="00CA149A"/>
    <w:rsid w:val="00CA1D47"/>
    <w:rsid w:val="00CB2D00"/>
    <w:rsid w:val="00CB360E"/>
    <w:rsid w:val="00CB63CE"/>
    <w:rsid w:val="00CC0CBF"/>
    <w:rsid w:val="00CC4322"/>
    <w:rsid w:val="00CD00A7"/>
    <w:rsid w:val="00CF0056"/>
    <w:rsid w:val="00CF43F9"/>
    <w:rsid w:val="00CF6ECD"/>
    <w:rsid w:val="00D03CD7"/>
    <w:rsid w:val="00D10FAF"/>
    <w:rsid w:val="00D139AC"/>
    <w:rsid w:val="00D13F5F"/>
    <w:rsid w:val="00D222D5"/>
    <w:rsid w:val="00D230EA"/>
    <w:rsid w:val="00D23C53"/>
    <w:rsid w:val="00D26DEF"/>
    <w:rsid w:val="00D27813"/>
    <w:rsid w:val="00D42DC4"/>
    <w:rsid w:val="00D52AF4"/>
    <w:rsid w:val="00D54D48"/>
    <w:rsid w:val="00D61C5F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85A"/>
    <w:rsid w:val="00E230D1"/>
    <w:rsid w:val="00E27594"/>
    <w:rsid w:val="00E3068D"/>
    <w:rsid w:val="00E32148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A56"/>
    <w:rsid w:val="00FA5EEB"/>
    <w:rsid w:val="00FB7A4B"/>
    <w:rsid w:val="00FB7CA1"/>
    <w:rsid w:val="00FC04AB"/>
    <w:rsid w:val="00FC245B"/>
    <w:rsid w:val="00FC40BF"/>
    <w:rsid w:val="00FE159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FCF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A066-A368-4CC8-AD8F-5CED9D8F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2022-12-12T16:10:00Z</cp:lastPrinted>
  <dcterms:created xsi:type="dcterms:W3CDTF">2022-12-12T16:11:00Z</dcterms:created>
  <dcterms:modified xsi:type="dcterms:W3CDTF">2022-12-12T16:11:00Z</dcterms:modified>
</cp:coreProperties>
</file>