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1CCF" w:rsidRDefault="00406166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05D61">
        <w:rPr>
          <w:rFonts w:ascii="Times New Roman" w:hAnsi="Times New Roman"/>
          <w:b/>
          <w:bCs/>
          <w:sz w:val="28"/>
          <w:szCs w:val="28"/>
        </w:rPr>
        <w:t>2</w:t>
      </w:r>
      <w:r w:rsidR="00416BC4">
        <w:rPr>
          <w:rFonts w:ascii="Times New Roman" w:hAnsi="Times New Roman"/>
          <w:b/>
          <w:bCs/>
          <w:sz w:val="28"/>
          <w:szCs w:val="28"/>
        </w:rPr>
        <w:t>7</w:t>
      </w:r>
      <w:r w:rsidR="00831D0D" w:rsidRPr="00805D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06F9" w:rsidRPr="00805D61">
        <w:rPr>
          <w:rFonts w:ascii="Times New Roman" w:hAnsi="Times New Roman"/>
          <w:b/>
          <w:bCs/>
          <w:sz w:val="28"/>
          <w:szCs w:val="28"/>
        </w:rPr>
        <w:t>дека</w:t>
      </w:r>
      <w:r w:rsidR="00831D0D" w:rsidRPr="00805D61">
        <w:rPr>
          <w:rFonts w:ascii="Times New Roman" w:hAnsi="Times New Roman"/>
          <w:b/>
          <w:bCs/>
          <w:sz w:val="28"/>
          <w:szCs w:val="28"/>
        </w:rPr>
        <w:t>бря</w:t>
      </w:r>
      <w:r w:rsidR="00924FA1" w:rsidRPr="00805D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805D61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</w:t>
      </w:r>
      <w:r w:rsidR="00594032" w:rsidRPr="00805D61">
        <w:rPr>
          <w:rFonts w:ascii="Times New Roman" w:hAnsi="Times New Roman"/>
          <w:b/>
          <w:bCs/>
          <w:sz w:val="28"/>
          <w:szCs w:val="28"/>
        </w:rPr>
        <w:t>№</w:t>
      </w:r>
      <w:r w:rsidR="001906F9" w:rsidRPr="00805D61">
        <w:rPr>
          <w:rFonts w:ascii="Times New Roman" w:hAnsi="Times New Roman"/>
          <w:b/>
          <w:bCs/>
          <w:sz w:val="28"/>
          <w:szCs w:val="28"/>
        </w:rPr>
        <w:t>4</w:t>
      </w:r>
      <w:r w:rsidR="003B635E" w:rsidRPr="00805D61">
        <w:rPr>
          <w:rFonts w:ascii="Times New Roman" w:hAnsi="Times New Roman"/>
          <w:b/>
          <w:bCs/>
          <w:sz w:val="28"/>
          <w:szCs w:val="28"/>
        </w:rPr>
        <w:t>8</w:t>
      </w:r>
      <w:r w:rsidR="00212063">
        <w:rPr>
          <w:rFonts w:ascii="Times New Roman" w:hAnsi="Times New Roman"/>
          <w:b/>
          <w:bCs/>
          <w:sz w:val="28"/>
          <w:szCs w:val="28"/>
        </w:rPr>
        <w:t>7</w:t>
      </w:r>
    </w:p>
    <w:p w:rsidR="0011714D" w:rsidRPr="00AB3700" w:rsidRDefault="0011714D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FC06A5" w:rsidP="00416BC4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6A5">
              <w:rPr>
                <w:rFonts w:ascii="Times New Roman" w:hAnsi="Times New Roman"/>
                <w:sz w:val="28"/>
                <w:szCs w:val="28"/>
              </w:rPr>
              <w:t xml:space="preserve">О присвоении наименования элементу улично-дорожной сети – улице в </w:t>
            </w:r>
            <w:r w:rsidR="00416BC4">
              <w:rPr>
                <w:rFonts w:ascii="Times New Roman" w:hAnsi="Times New Roman"/>
                <w:sz w:val="28"/>
                <w:szCs w:val="28"/>
              </w:rPr>
              <w:t>посёлке Высокоключевой</w:t>
            </w:r>
            <w:r w:rsidRPr="00FC06A5">
              <w:rPr>
                <w:rFonts w:ascii="Times New Roman" w:hAnsi="Times New Roman"/>
                <w:sz w:val="28"/>
                <w:szCs w:val="28"/>
              </w:rPr>
              <w:t xml:space="preserve">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416BC4">
        <w:rPr>
          <w:rFonts w:ascii="Times New Roman" w:hAnsi="Times New Roman"/>
          <w:sz w:val="28"/>
          <w:szCs w:val="28"/>
        </w:rPr>
        <w:t>посёлка Высокоключевой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FC06A5">
        <w:rPr>
          <w:rFonts w:ascii="Times New Roman" w:hAnsi="Times New Roman"/>
          <w:sz w:val="28"/>
          <w:szCs w:val="28"/>
        </w:rPr>
        <w:t>улице</w:t>
      </w:r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FC06A5">
        <w:rPr>
          <w:rFonts w:ascii="Times New Roman" w:hAnsi="Times New Roman"/>
          <w:sz w:val="28"/>
          <w:szCs w:val="28"/>
        </w:rPr>
        <w:t>й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416BC4">
        <w:rPr>
          <w:rFonts w:ascii="Times New Roman" w:hAnsi="Times New Roman"/>
          <w:sz w:val="28"/>
          <w:szCs w:val="28"/>
        </w:rPr>
        <w:t>посёлок Высокоключевой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906F9">
        <w:rPr>
          <w:rFonts w:ascii="Times New Roman" w:hAnsi="Times New Roman"/>
          <w:sz w:val="28"/>
          <w:szCs w:val="28"/>
        </w:rPr>
        <w:t>27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</w:t>
      </w:r>
      <w:r w:rsidR="00BF630A" w:rsidRPr="00AB3700">
        <w:rPr>
          <w:rFonts w:ascii="Times New Roman" w:hAnsi="Times New Roman"/>
          <w:sz w:val="28"/>
          <w:szCs w:val="28"/>
        </w:rPr>
        <w:lastRenderedPageBreak/>
        <w:t xml:space="preserve">сельское поселение, </w:t>
      </w:r>
      <w:r w:rsidR="00416BC4">
        <w:rPr>
          <w:rFonts w:ascii="Times New Roman" w:hAnsi="Times New Roman"/>
          <w:sz w:val="28"/>
          <w:szCs w:val="28"/>
        </w:rPr>
        <w:t xml:space="preserve">посёлок Высокоключевой, </w:t>
      </w:r>
      <w:r w:rsidR="00212063">
        <w:rPr>
          <w:rFonts w:ascii="Times New Roman" w:hAnsi="Times New Roman"/>
          <w:sz w:val="28"/>
          <w:szCs w:val="28"/>
        </w:rPr>
        <w:t>Вишнёвая</w:t>
      </w:r>
      <w:r w:rsidR="00416BC4">
        <w:rPr>
          <w:rFonts w:ascii="Times New Roman" w:hAnsi="Times New Roman"/>
          <w:sz w:val="28"/>
          <w:szCs w:val="28"/>
        </w:rPr>
        <w:t xml:space="preserve"> улица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212063">
        <w:rPr>
          <w:rFonts w:ascii="Times New Roman" w:hAnsi="Times New Roman"/>
          <w:sz w:val="28"/>
          <w:szCs w:val="28"/>
        </w:rPr>
        <w:t>Вишнёвая</w:t>
      </w:r>
      <w:r w:rsidR="00416BC4">
        <w:rPr>
          <w:rFonts w:ascii="Times New Roman" w:hAnsi="Times New Roman"/>
          <w:sz w:val="28"/>
          <w:szCs w:val="28"/>
        </w:rPr>
        <w:t xml:space="preserve"> </w:t>
      </w:r>
      <w:r w:rsidR="00FC06A5">
        <w:rPr>
          <w:rFonts w:ascii="Times New Roman" w:hAnsi="Times New Roman"/>
          <w:sz w:val="28"/>
          <w:szCs w:val="28"/>
        </w:rPr>
        <w:t xml:space="preserve"> улица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416BC4">
        <w:rPr>
          <w:rFonts w:ascii="Times New Roman" w:hAnsi="Times New Roman"/>
          <w:sz w:val="28"/>
          <w:szCs w:val="28"/>
        </w:rPr>
        <w:t>посёлок Высокоключевой</w:t>
      </w:r>
      <w:r w:rsidR="00416BC4" w:rsidRPr="00D139AC">
        <w:rPr>
          <w:rFonts w:ascii="Times New Roman" w:hAnsi="Times New Roman"/>
          <w:sz w:val="28"/>
          <w:szCs w:val="28"/>
        </w:rPr>
        <w:t xml:space="preserve"> </w:t>
      </w:r>
      <w:r w:rsidRPr="00D139AC">
        <w:rPr>
          <w:rFonts w:ascii="Times New Roman" w:hAnsi="Times New Roman"/>
          <w:sz w:val="28"/>
          <w:szCs w:val="28"/>
        </w:rPr>
        <w:t>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</w:t>
      </w:r>
      <w:r w:rsidR="000E3D14">
        <w:rPr>
          <w:rFonts w:ascii="Times New Roman" w:hAnsi="Times New Roman"/>
          <w:sz w:val="28"/>
          <w:szCs w:val="28"/>
        </w:rPr>
        <w:t>а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11714D" w:rsidP="00793010">
            <w:pPr>
              <w:jc w:val="both"/>
            </w:pPr>
            <w:r>
              <w:t xml:space="preserve">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Pr="001906F9" w:rsidRDefault="00C52613" w:rsidP="00C52613">
                  <w:pPr>
                    <w:jc w:val="both"/>
                    <w:rPr>
                      <w:sz w:val="24"/>
                      <w:szCs w:val="24"/>
                    </w:rPr>
                  </w:pP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8F723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16BC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831D0D" w:rsidRPr="001906F9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="001906F9" w:rsidRPr="001906F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>.2022   №</w:t>
                  </w:r>
                  <w:r w:rsidR="001906F9" w:rsidRPr="001906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 w:rsidR="00443E1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  <w:r w:rsidR="0021206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416BC4">
        <w:rPr>
          <w:rFonts w:ascii="Times New Roman" w:hAnsi="Times New Roman"/>
          <w:b/>
          <w:sz w:val="28"/>
          <w:szCs w:val="28"/>
        </w:rPr>
        <w:t>–</w:t>
      </w:r>
      <w:r w:rsidR="000E3D14" w:rsidRPr="00416BC4">
        <w:rPr>
          <w:rFonts w:ascii="Times New Roman" w:hAnsi="Times New Roman"/>
          <w:b/>
          <w:sz w:val="28"/>
          <w:szCs w:val="28"/>
        </w:rPr>
        <w:t xml:space="preserve"> </w:t>
      </w:r>
      <w:r w:rsidRPr="00416BC4">
        <w:rPr>
          <w:rFonts w:ascii="Times New Roman" w:hAnsi="Times New Roman"/>
          <w:b/>
          <w:sz w:val="28"/>
          <w:szCs w:val="28"/>
        </w:rPr>
        <w:t>«</w:t>
      </w:r>
      <w:r w:rsidR="00212063">
        <w:rPr>
          <w:rFonts w:ascii="Times New Roman" w:hAnsi="Times New Roman"/>
          <w:b/>
          <w:sz w:val="28"/>
          <w:szCs w:val="28"/>
        </w:rPr>
        <w:t>Вишнёвая</w:t>
      </w:r>
      <w:r w:rsidR="00FC06A5" w:rsidRPr="00416BC4">
        <w:rPr>
          <w:rFonts w:ascii="Times New Roman" w:hAnsi="Times New Roman"/>
          <w:b/>
          <w:sz w:val="28"/>
          <w:szCs w:val="28"/>
        </w:rPr>
        <w:t xml:space="preserve"> улица</w:t>
      </w:r>
      <w:r w:rsidRPr="00416BC4">
        <w:rPr>
          <w:rFonts w:ascii="Times New Roman" w:hAnsi="Times New Roman"/>
          <w:b/>
          <w:sz w:val="28"/>
          <w:szCs w:val="28"/>
        </w:rPr>
        <w:t>»</w:t>
      </w:r>
    </w:p>
    <w:p w:rsidR="00C52613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416BC4" w:rsidRPr="00416BC4">
        <w:rPr>
          <w:rFonts w:ascii="Times New Roman" w:hAnsi="Times New Roman"/>
          <w:b/>
          <w:sz w:val="28"/>
          <w:szCs w:val="28"/>
        </w:rPr>
        <w:t xml:space="preserve">посёлок Высокоключевой </w:t>
      </w:r>
      <w:r w:rsidRPr="00416BC4">
        <w:rPr>
          <w:rFonts w:ascii="Times New Roman" w:hAnsi="Times New Roman"/>
          <w:b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212063" w:rsidP="008F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15050" cy="6638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613" w:rsidRPr="006F55CD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FC" w:rsidRDefault="00072EFC" w:rsidP="0010068B">
      <w:pPr>
        <w:spacing w:after="0" w:line="240" w:lineRule="auto"/>
      </w:pPr>
      <w:r>
        <w:separator/>
      </w:r>
    </w:p>
  </w:endnote>
  <w:endnote w:type="continuationSeparator" w:id="0">
    <w:p w:rsidR="00072EFC" w:rsidRDefault="00072EFC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FC" w:rsidRDefault="00072EFC" w:rsidP="0010068B">
      <w:pPr>
        <w:spacing w:after="0" w:line="240" w:lineRule="auto"/>
      </w:pPr>
      <w:r>
        <w:separator/>
      </w:r>
    </w:p>
  </w:footnote>
  <w:footnote w:type="continuationSeparator" w:id="0">
    <w:p w:rsidR="00072EFC" w:rsidRDefault="00072EFC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65339"/>
    <w:rsid w:val="00072EFC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E3D14"/>
    <w:rsid w:val="000F36DA"/>
    <w:rsid w:val="000F39BF"/>
    <w:rsid w:val="000F5916"/>
    <w:rsid w:val="0010068B"/>
    <w:rsid w:val="001061EB"/>
    <w:rsid w:val="00110B1B"/>
    <w:rsid w:val="0011511C"/>
    <w:rsid w:val="00116936"/>
    <w:rsid w:val="0011714D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06F9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2063"/>
    <w:rsid w:val="00214723"/>
    <w:rsid w:val="0021615A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56A"/>
    <w:rsid w:val="002C3837"/>
    <w:rsid w:val="002C60B1"/>
    <w:rsid w:val="002D7687"/>
    <w:rsid w:val="002F1002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635E"/>
    <w:rsid w:val="003B7730"/>
    <w:rsid w:val="003B7E0E"/>
    <w:rsid w:val="003C2FDC"/>
    <w:rsid w:val="003C5EFA"/>
    <w:rsid w:val="003D31CC"/>
    <w:rsid w:val="003D37EC"/>
    <w:rsid w:val="003D3C29"/>
    <w:rsid w:val="003E700F"/>
    <w:rsid w:val="003F42D0"/>
    <w:rsid w:val="003F5DA3"/>
    <w:rsid w:val="00400959"/>
    <w:rsid w:val="00406166"/>
    <w:rsid w:val="00416066"/>
    <w:rsid w:val="00416BC4"/>
    <w:rsid w:val="00430E24"/>
    <w:rsid w:val="00432F96"/>
    <w:rsid w:val="00443E1B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083"/>
    <w:rsid w:val="004919C9"/>
    <w:rsid w:val="0049228B"/>
    <w:rsid w:val="004925E0"/>
    <w:rsid w:val="004A5BC7"/>
    <w:rsid w:val="004A665B"/>
    <w:rsid w:val="004A6661"/>
    <w:rsid w:val="004C2764"/>
    <w:rsid w:val="004E3C3A"/>
    <w:rsid w:val="004F7264"/>
    <w:rsid w:val="00500834"/>
    <w:rsid w:val="0050401C"/>
    <w:rsid w:val="005062B0"/>
    <w:rsid w:val="00507DB3"/>
    <w:rsid w:val="00514244"/>
    <w:rsid w:val="0051522A"/>
    <w:rsid w:val="0052201E"/>
    <w:rsid w:val="00536B00"/>
    <w:rsid w:val="00540198"/>
    <w:rsid w:val="005536CE"/>
    <w:rsid w:val="005608D4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8E2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0F5"/>
    <w:rsid w:val="007268EA"/>
    <w:rsid w:val="00727770"/>
    <w:rsid w:val="0073068D"/>
    <w:rsid w:val="007351F7"/>
    <w:rsid w:val="00736DF6"/>
    <w:rsid w:val="007444E1"/>
    <w:rsid w:val="00746DB8"/>
    <w:rsid w:val="0074744B"/>
    <w:rsid w:val="007602BC"/>
    <w:rsid w:val="007861D2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5D61"/>
    <w:rsid w:val="00807AB1"/>
    <w:rsid w:val="00807AF8"/>
    <w:rsid w:val="008101C3"/>
    <w:rsid w:val="0082001F"/>
    <w:rsid w:val="00826690"/>
    <w:rsid w:val="00831D0D"/>
    <w:rsid w:val="008370FB"/>
    <w:rsid w:val="00841128"/>
    <w:rsid w:val="00852AC1"/>
    <w:rsid w:val="008629F2"/>
    <w:rsid w:val="00867A07"/>
    <w:rsid w:val="0087129B"/>
    <w:rsid w:val="0087256C"/>
    <w:rsid w:val="008766A7"/>
    <w:rsid w:val="00883439"/>
    <w:rsid w:val="008855E2"/>
    <w:rsid w:val="008861C3"/>
    <w:rsid w:val="008D2ABA"/>
    <w:rsid w:val="008D345E"/>
    <w:rsid w:val="008E6D78"/>
    <w:rsid w:val="008F48DF"/>
    <w:rsid w:val="008F7232"/>
    <w:rsid w:val="009102B1"/>
    <w:rsid w:val="0091369A"/>
    <w:rsid w:val="009242D1"/>
    <w:rsid w:val="00924D86"/>
    <w:rsid w:val="00924FA1"/>
    <w:rsid w:val="00926896"/>
    <w:rsid w:val="0093019E"/>
    <w:rsid w:val="009401A9"/>
    <w:rsid w:val="009408C3"/>
    <w:rsid w:val="00951D3B"/>
    <w:rsid w:val="009553E9"/>
    <w:rsid w:val="0095681C"/>
    <w:rsid w:val="0096107C"/>
    <w:rsid w:val="0096735A"/>
    <w:rsid w:val="00982A78"/>
    <w:rsid w:val="0098667B"/>
    <w:rsid w:val="009A7E9D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1D38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15B0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075"/>
    <w:rsid w:val="00C93767"/>
    <w:rsid w:val="00C94B13"/>
    <w:rsid w:val="00CA149A"/>
    <w:rsid w:val="00CA1D47"/>
    <w:rsid w:val="00CB2D00"/>
    <w:rsid w:val="00CB360E"/>
    <w:rsid w:val="00CB5C29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42DC4"/>
    <w:rsid w:val="00D52AF4"/>
    <w:rsid w:val="00D54D48"/>
    <w:rsid w:val="00D61C5F"/>
    <w:rsid w:val="00D6735A"/>
    <w:rsid w:val="00D80CE6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15D"/>
    <w:rsid w:val="00E1585A"/>
    <w:rsid w:val="00E230D1"/>
    <w:rsid w:val="00E27594"/>
    <w:rsid w:val="00E3068D"/>
    <w:rsid w:val="00E32148"/>
    <w:rsid w:val="00E5549A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1AF1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16302"/>
    <w:rsid w:val="00F27EF5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235"/>
    <w:rsid w:val="00FA2A56"/>
    <w:rsid w:val="00FA5EEB"/>
    <w:rsid w:val="00FB7A4B"/>
    <w:rsid w:val="00FB7CA1"/>
    <w:rsid w:val="00FC04AB"/>
    <w:rsid w:val="00FC06A5"/>
    <w:rsid w:val="00FC245B"/>
    <w:rsid w:val="00FC40BF"/>
    <w:rsid w:val="00FE159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7D29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4123-E603-4F11-8DAE-6C90ECB0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2022-12-28T10:45:00Z</cp:lastPrinted>
  <dcterms:created xsi:type="dcterms:W3CDTF">2022-12-28T10:46:00Z</dcterms:created>
  <dcterms:modified xsi:type="dcterms:W3CDTF">2022-12-28T10:46:00Z</dcterms:modified>
</cp:coreProperties>
</file>