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C33E" w14:textId="77777777" w:rsidR="006B2FC4" w:rsidRDefault="006B2FC4" w:rsidP="006B2FC4">
      <w:pPr>
        <w:jc w:val="right"/>
      </w:pPr>
      <w:r>
        <w:rPr>
          <w:noProof/>
        </w:rPr>
        <w:drawing>
          <wp:anchor distT="0" distB="0" distL="114300" distR="114300" simplePos="0" relativeHeight="251659264" behindDoc="1" locked="0" layoutInCell="1" allowOverlap="0" wp14:anchorId="046AA9B5" wp14:editId="0AFD4173">
            <wp:simplePos x="0" y="0"/>
            <wp:positionH relativeFrom="column">
              <wp:posOffset>2939415</wp:posOffset>
            </wp:positionH>
            <wp:positionV relativeFrom="paragraph">
              <wp:posOffset>-388620</wp:posOffset>
            </wp:positionV>
            <wp:extent cx="762000" cy="838200"/>
            <wp:effectExtent l="19050" t="0" r="0" b="0"/>
            <wp:wrapTight wrapText="bothSides">
              <wp:wrapPolygon edited="0">
                <wp:start x="-540" y="0"/>
                <wp:lineTo x="-540" y="21109"/>
                <wp:lineTo x="21600" y="21109"/>
                <wp:lineTo x="21600" y="0"/>
                <wp:lineTo x="-54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7" cstate="print">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14:paraId="16881E5B" w14:textId="77777777" w:rsidR="006B2FC4" w:rsidRDefault="006B2FC4" w:rsidP="006B2FC4">
      <w:pPr>
        <w:jc w:val="center"/>
      </w:pPr>
    </w:p>
    <w:p w14:paraId="7F01540F" w14:textId="77777777" w:rsidR="006B2FC4" w:rsidRDefault="006B2FC4" w:rsidP="006B2FC4">
      <w:pPr>
        <w:shd w:val="clear" w:color="auto" w:fill="FFFFFF"/>
        <w:jc w:val="center"/>
        <w:rPr>
          <w:b/>
          <w:bCs/>
          <w:color w:val="000000"/>
          <w:sz w:val="28"/>
          <w:szCs w:val="28"/>
        </w:rPr>
      </w:pPr>
    </w:p>
    <w:p w14:paraId="7102BCD5" w14:textId="77777777" w:rsidR="006B2FC4" w:rsidRPr="00DD3FA2" w:rsidRDefault="006B2FC4" w:rsidP="006B2FC4">
      <w:pPr>
        <w:shd w:val="clear" w:color="auto" w:fill="FFFFFF"/>
        <w:ind w:left="567" w:right="283"/>
        <w:jc w:val="center"/>
        <w:rPr>
          <w:rFonts w:ascii="Times New Roman" w:hAnsi="Times New Roman"/>
          <w:b/>
          <w:bCs/>
          <w:color w:val="000000"/>
          <w:sz w:val="28"/>
          <w:szCs w:val="28"/>
        </w:rPr>
      </w:pPr>
      <w:r w:rsidRPr="00DD3FA2">
        <w:rPr>
          <w:rFonts w:ascii="Times New Roman" w:hAnsi="Times New Roman"/>
          <w:b/>
          <w:bCs/>
          <w:color w:val="000000"/>
          <w:sz w:val="28"/>
          <w:szCs w:val="28"/>
        </w:rPr>
        <w:t>СОВЕТ ДЕПУТАТОВ</w:t>
      </w:r>
    </w:p>
    <w:p w14:paraId="11131B1D" w14:textId="77777777" w:rsidR="006B2FC4" w:rsidRPr="00DD3FA2" w:rsidRDefault="006B2FC4" w:rsidP="006B2FC4">
      <w:pPr>
        <w:shd w:val="clear" w:color="auto" w:fill="FFFFFF"/>
        <w:ind w:left="567" w:right="283"/>
        <w:jc w:val="center"/>
        <w:rPr>
          <w:rFonts w:ascii="Times New Roman" w:hAnsi="Times New Roman"/>
          <w:b/>
          <w:bCs/>
          <w:color w:val="000000"/>
          <w:sz w:val="28"/>
          <w:szCs w:val="28"/>
        </w:rPr>
      </w:pPr>
      <w:r w:rsidRPr="00DD3FA2">
        <w:rPr>
          <w:rFonts w:ascii="Times New Roman" w:hAnsi="Times New Roman"/>
          <w:b/>
          <w:bCs/>
          <w:color w:val="000000"/>
          <w:sz w:val="28"/>
          <w:szCs w:val="28"/>
        </w:rPr>
        <w:t>МУНИЦИПАЛЬНОГО ОБРАЗОВАНИЯ</w:t>
      </w:r>
    </w:p>
    <w:p w14:paraId="2503D205" w14:textId="77777777" w:rsidR="006B2FC4" w:rsidRPr="00DD3FA2" w:rsidRDefault="006B2FC4" w:rsidP="006B2FC4">
      <w:pPr>
        <w:shd w:val="clear" w:color="auto" w:fill="FFFFFF"/>
        <w:ind w:left="567" w:right="283"/>
        <w:jc w:val="center"/>
        <w:rPr>
          <w:rFonts w:ascii="Times New Roman" w:hAnsi="Times New Roman"/>
          <w:b/>
          <w:bCs/>
          <w:color w:val="000000"/>
          <w:sz w:val="28"/>
          <w:szCs w:val="28"/>
        </w:rPr>
      </w:pPr>
      <w:r w:rsidRPr="00DD3FA2">
        <w:rPr>
          <w:rFonts w:ascii="Times New Roman" w:hAnsi="Times New Roman"/>
          <w:b/>
          <w:bCs/>
          <w:color w:val="000000"/>
          <w:sz w:val="28"/>
          <w:szCs w:val="28"/>
        </w:rPr>
        <w:t>КОБРИНСКО</w:t>
      </w:r>
      <w:r w:rsidR="00845509">
        <w:rPr>
          <w:rFonts w:ascii="Times New Roman" w:hAnsi="Times New Roman"/>
          <w:b/>
          <w:bCs/>
          <w:color w:val="000000"/>
          <w:sz w:val="28"/>
          <w:szCs w:val="28"/>
        </w:rPr>
        <w:t>ГО</w:t>
      </w:r>
      <w:r w:rsidRPr="00DD3FA2">
        <w:rPr>
          <w:rFonts w:ascii="Times New Roman" w:hAnsi="Times New Roman"/>
          <w:b/>
          <w:bCs/>
          <w:color w:val="000000"/>
          <w:sz w:val="28"/>
          <w:szCs w:val="28"/>
        </w:rPr>
        <w:t xml:space="preserve"> СЕЛЬСКО</w:t>
      </w:r>
      <w:r w:rsidR="00845509">
        <w:rPr>
          <w:rFonts w:ascii="Times New Roman" w:hAnsi="Times New Roman"/>
          <w:b/>
          <w:bCs/>
          <w:color w:val="000000"/>
          <w:sz w:val="28"/>
          <w:szCs w:val="28"/>
        </w:rPr>
        <w:t>ГО</w:t>
      </w:r>
      <w:r w:rsidRPr="00DD3FA2">
        <w:rPr>
          <w:rFonts w:ascii="Times New Roman" w:hAnsi="Times New Roman"/>
          <w:b/>
          <w:bCs/>
          <w:color w:val="000000"/>
          <w:sz w:val="28"/>
          <w:szCs w:val="28"/>
        </w:rPr>
        <w:t xml:space="preserve"> ПОСЕЛЕНИ</w:t>
      </w:r>
      <w:r w:rsidR="00845509">
        <w:rPr>
          <w:rFonts w:ascii="Times New Roman" w:hAnsi="Times New Roman"/>
          <w:b/>
          <w:bCs/>
          <w:color w:val="000000"/>
          <w:sz w:val="28"/>
          <w:szCs w:val="28"/>
        </w:rPr>
        <w:t>Я</w:t>
      </w:r>
    </w:p>
    <w:p w14:paraId="1E9CE348" w14:textId="77777777" w:rsidR="006B2FC4" w:rsidRPr="00DD3FA2" w:rsidRDefault="006B2FC4" w:rsidP="006B2FC4">
      <w:pPr>
        <w:shd w:val="clear" w:color="auto" w:fill="FFFFFF"/>
        <w:ind w:left="-142" w:right="283" w:firstLine="709"/>
        <w:jc w:val="center"/>
        <w:rPr>
          <w:rFonts w:ascii="Times New Roman" w:hAnsi="Times New Roman"/>
          <w:b/>
          <w:bCs/>
          <w:color w:val="000000"/>
          <w:sz w:val="28"/>
          <w:szCs w:val="28"/>
        </w:rPr>
      </w:pPr>
      <w:r w:rsidRPr="00DD3FA2">
        <w:rPr>
          <w:rFonts w:ascii="Times New Roman" w:hAnsi="Times New Roman"/>
          <w:b/>
          <w:bCs/>
          <w:color w:val="000000"/>
          <w:sz w:val="28"/>
          <w:szCs w:val="28"/>
        </w:rPr>
        <w:t xml:space="preserve">ГАТЧИНСКОГО МУНИЦИПАЛЬНОГО РАЙОНА  </w:t>
      </w:r>
    </w:p>
    <w:p w14:paraId="03C8165B" w14:textId="77777777" w:rsidR="006B2FC4" w:rsidRPr="00DD3FA2" w:rsidRDefault="006B2FC4" w:rsidP="006B2FC4">
      <w:pPr>
        <w:shd w:val="clear" w:color="auto" w:fill="FFFFFF"/>
        <w:ind w:left="567" w:right="283"/>
        <w:jc w:val="center"/>
        <w:rPr>
          <w:rFonts w:ascii="Times New Roman" w:hAnsi="Times New Roman"/>
          <w:b/>
          <w:bCs/>
          <w:color w:val="000000"/>
          <w:sz w:val="28"/>
          <w:szCs w:val="28"/>
        </w:rPr>
      </w:pPr>
      <w:r w:rsidRPr="00DD3FA2">
        <w:rPr>
          <w:rFonts w:ascii="Times New Roman" w:hAnsi="Times New Roman"/>
          <w:b/>
          <w:bCs/>
          <w:color w:val="000000"/>
          <w:sz w:val="28"/>
          <w:szCs w:val="28"/>
        </w:rPr>
        <w:t>ЛЕНИНГРАДСКОЙ ОБЛАСТИ</w:t>
      </w:r>
    </w:p>
    <w:p w14:paraId="2E0E4254" w14:textId="77777777" w:rsidR="006B2FC4" w:rsidRPr="00DD3FA2" w:rsidRDefault="006B2FC4" w:rsidP="006B2FC4">
      <w:pPr>
        <w:shd w:val="clear" w:color="auto" w:fill="FFFFFF"/>
        <w:ind w:left="567" w:right="283"/>
        <w:jc w:val="center"/>
        <w:rPr>
          <w:rFonts w:ascii="Times New Roman" w:hAnsi="Times New Roman"/>
          <w:b/>
          <w:bCs/>
          <w:color w:val="000000"/>
          <w:sz w:val="28"/>
          <w:szCs w:val="28"/>
        </w:rPr>
      </w:pPr>
      <w:r w:rsidRPr="00DD3FA2">
        <w:rPr>
          <w:rFonts w:ascii="Times New Roman" w:hAnsi="Times New Roman"/>
          <w:b/>
          <w:bCs/>
          <w:color w:val="000000"/>
          <w:sz w:val="28"/>
          <w:szCs w:val="28"/>
        </w:rPr>
        <w:t>(Четвертого созыва)</w:t>
      </w:r>
    </w:p>
    <w:p w14:paraId="74135CDD" w14:textId="77777777" w:rsidR="006B2FC4" w:rsidRPr="00DD3FA2" w:rsidRDefault="006B2FC4" w:rsidP="006B2FC4">
      <w:pPr>
        <w:shd w:val="clear" w:color="auto" w:fill="FFFFFF"/>
        <w:jc w:val="center"/>
        <w:rPr>
          <w:rFonts w:ascii="Times New Roman" w:hAnsi="Times New Roman"/>
          <w:b/>
          <w:bCs/>
          <w:color w:val="000000"/>
          <w:sz w:val="28"/>
          <w:szCs w:val="28"/>
        </w:rPr>
      </w:pPr>
    </w:p>
    <w:p w14:paraId="25DE8E03" w14:textId="77777777" w:rsidR="006B2FC4" w:rsidRPr="00DD3FA2" w:rsidRDefault="006B2FC4" w:rsidP="006B2FC4">
      <w:pPr>
        <w:shd w:val="clear" w:color="auto" w:fill="FFFFFF"/>
        <w:jc w:val="center"/>
        <w:rPr>
          <w:rFonts w:ascii="Times New Roman" w:hAnsi="Times New Roman"/>
          <w:b/>
          <w:bCs/>
          <w:color w:val="000000"/>
          <w:sz w:val="28"/>
          <w:szCs w:val="28"/>
        </w:rPr>
      </w:pPr>
      <w:r w:rsidRPr="00DD3FA2">
        <w:rPr>
          <w:rFonts w:ascii="Times New Roman" w:hAnsi="Times New Roman"/>
          <w:b/>
          <w:bCs/>
          <w:color w:val="000000"/>
          <w:sz w:val="28"/>
          <w:szCs w:val="28"/>
        </w:rPr>
        <w:t xml:space="preserve">РЕШЕНИЕ </w:t>
      </w:r>
    </w:p>
    <w:p w14:paraId="65FAC927" w14:textId="77777777" w:rsidR="006B2FC4" w:rsidRPr="00DD3FA2" w:rsidRDefault="006B2FC4" w:rsidP="006B2FC4">
      <w:pPr>
        <w:shd w:val="clear" w:color="auto" w:fill="FFFFFF"/>
        <w:jc w:val="center"/>
        <w:rPr>
          <w:rFonts w:ascii="Times New Roman" w:hAnsi="Times New Roman"/>
          <w:b/>
          <w:bCs/>
          <w:color w:val="000000"/>
          <w:sz w:val="28"/>
          <w:szCs w:val="28"/>
        </w:rPr>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4820"/>
        <w:gridCol w:w="1399"/>
        <w:gridCol w:w="3331"/>
        <w:gridCol w:w="804"/>
      </w:tblGrid>
      <w:tr w:rsidR="006B2FC4" w:rsidRPr="00DD3FA2" w14:paraId="18FBD480" w14:textId="77777777" w:rsidTr="00291AE1">
        <w:trPr>
          <w:gridBefore w:val="1"/>
          <w:wBefore w:w="250" w:type="dxa"/>
          <w:trHeight w:val="431"/>
        </w:trPr>
        <w:tc>
          <w:tcPr>
            <w:tcW w:w="6219" w:type="dxa"/>
            <w:gridSpan w:val="2"/>
            <w:tcBorders>
              <w:top w:val="nil"/>
              <w:left w:val="nil"/>
              <w:bottom w:val="nil"/>
              <w:right w:val="nil"/>
            </w:tcBorders>
            <w:hideMark/>
          </w:tcPr>
          <w:p w14:paraId="6103C29F" w14:textId="4BB82796" w:rsidR="006B2FC4" w:rsidRPr="00DD3FA2" w:rsidRDefault="006B2FC4" w:rsidP="008C06D1">
            <w:pPr>
              <w:widowControl w:val="0"/>
              <w:autoSpaceDE w:val="0"/>
              <w:autoSpaceDN w:val="0"/>
              <w:adjustRightInd w:val="0"/>
              <w:ind w:firstLine="0"/>
              <w:rPr>
                <w:rFonts w:ascii="Times New Roman" w:hAnsi="Times New Roman"/>
                <w:b/>
                <w:bCs/>
                <w:color w:val="000000"/>
                <w:sz w:val="28"/>
                <w:szCs w:val="28"/>
              </w:rPr>
            </w:pPr>
            <w:proofErr w:type="gramStart"/>
            <w:r w:rsidRPr="00DD3FA2">
              <w:rPr>
                <w:rFonts w:ascii="Times New Roman" w:hAnsi="Times New Roman"/>
                <w:b/>
                <w:bCs/>
                <w:color w:val="000000"/>
                <w:sz w:val="28"/>
                <w:szCs w:val="28"/>
              </w:rPr>
              <w:t xml:space="preserve">от  </w:t>
            </w:r>
            <w:r w:rsidR="008E04CF">
              <w:rPr>
                <w:rFonts w:ascii="Times New Roman" w:hAnsi="Times New Roman"/>
                <w:b/>
                <w:bCs/>
                <w:color w:val="000000"/>
                <w:sz w:val="28"/>
                <w:szCs w:val="28"/>
              </w:rPr>
              <w:t>23.09.</w:t>
            </w:r>
            <w:r w:rsidRPr="00DD3FA2">
              <w:rPr>
                <w:rFonts w:ascii="Times New Roman" w:hAnsi="Times New Roman"/>
                <w:b/>
                <w:bCs/>
                <w:color w:val="000000"/>
                <w:sz w:val="28"/>
                <w:szCs w:val="28"/>
              </w:rPr>
              <w:t>2022</w:t>
            </w:r>
            <w:proofErr w:type="gramEnd"/>
            <w:r w:rsidRPr="00DD3FA2">
              <w:rPr>
                <w:rFonts w:ascii="Times New Roman" w:hAnsi="Times New Roman"/>
                <w:b/>
                <w:bCs/>
                <w:color w:val="000000"/>
                <w:sz w:val="28"/>
                <w:szCs w:val="28"/>
              </w:rPr>
              <w:t xml:space="preserve"> года</w:t>
            </w:r>
          </w:p>
        </w:tc>
        <w:tc>
          <w:tcPr>
            <w:tcW w:w="4135" w:type="dxa"/>
            <w:gridSpan w:val="2"/>
            <w:tcBorders>
              <w:top w:val="nil"/>
              <w:left w:val="nil"/>
              <w:bottom w:val="nil"/>
              <w:right w:val="nil"/>
            </w:tcBorders>
            <w:hideMark/>
          </w:tcPr>
          <w:p w14:paraId="684E255A" w14:textId="50D6C988" w:rsidR="006B2FC4" w:rsidRPr="00DD3FA2" w:rsidRDefault="00505932" w:rsidP="00ED4D87">
            <w:pPr>
              <w:widowControl w:val="0"/>
              <w:shd w:val="clear" w:color="auto" w:fill="FFFFFF"/>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 xml:space="preserve">    № </w:t>
            </w:r>
            <w:r w:rsidR="008E04CF">
              <w:rPr>
                <w:rFonts w:ascii="Times New Roman" w:hAnsi="Times New Roman"/>
                <w:b/>
                <w:bCs/>
                <w:color w:val="000000"/>
                <w:sz w:val="28"/>
                <w:szCs w:val="28"/>
              </w:rPr>
              <w:t>32</w:t>
            </w:r>
          </w:p>
        </w:tc>
      </w:tr>
      <w:tr w:rsidR="006B2FC4" w:rsidRPr="006E1CCB" w14:paraId="5B7BDF61" w14:textId="77777777" w:rsidTr="00291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4" w:type="dxa"/>
        </w:trPr>
        <w:tc>
          <w:tcPr>
            <w:tcW w:w="5070" w:type="dxa"/>
            <w:gridSpan w:val="2"/>
            <w:shd w:val="clear" w:color="auto" w:fill="auto"/>
          </w:tcPr>
          <w:p w14:paraId="1013EE12" w14:textId="77777777" w:rsidR="00B056B7" w:rsidRDefault="00B056B7" w:rsidP="00BB14B1">
            <w:pPr>
              <w:ind w:firstLine="0"/>
              <w:rPr>
                <w:rFonts w:ascii="Times New Roman" w:hAnsi="Times New Roman"/>
              </w:rPr>
            </w:pPr>
          </w:p>
          <w:p w14:paraId="67A0EB86" w14:textId="77777777" w:rsidR="006B2FC4" w:rsidRPr="006E1CCB" w:rsidRDefault="007F345E" w:rsidP="00012BE5">
            <w:pPr>
              <w:ind w:right="-108" w:firstLine="0"/>
              <w:rPr>
                <w:rFonts w:ascii="Times New Roman" w:hAnsi="Times New Roman"/>
                <w:sz w:val="28"/>
                <w:szCs w:val="28"/>
              </w:rPr>
            </w:pPr>
            <w:r w:rsidRPr="00DF2587">
              <w:rPr>
                <w:rFonts w:ascii="Times New Roman" w:hAnsi="Times New Roman"/>
                <w:b/>
              </w:rPr>
              <w:t>Об утверждении Положения об оплате труда</w:t>
            </w:r>
            <w:r w:rsidR="00A11EEF" w:rsidRPr="00DF2587">
              <w:rPr>
                <w:rFonts w:ascii="Times New Roman" w:hAnsi="Times New Roman"/>
                <w:b/>
              </w:rPr>
              <w:t xml:space="preserve"> м</w:t>
            </w:r>
            <w:r w:rsidRPr="00DF2587">
              <w:rPr>
                <w:rFonts w:ascii="Times New Roman" w:hAnsi="Times New Roman"/>
                <w:b/>
              </w:rPr>
              <w:t>униципальных служащих</w:t>
            </w:r>
            <w:r w:rsidR="00D21995" w:rsidRPr="00DF2587">
              <w:rPr>
                <w:rFonts w:ascii="Times New Roman" w:hAnsi="Times New Roman"/>
                <w:b/>
              </w:rPr>
              <w:t xml:space="preserve"> и </w:t>
            </w:r>
            <w:r w:rsidR="00291AE1">
              <w:rPr>
                <w:rFonts w:ascii="Times New Roman" w:hAnsi="Times New Roman"/>
                <w:b/>
              </w:rPr>
              <w:t>работников</w:t>
            </w:r>
            <w:r w:rsidRPr="00DF2587">
              <w:rPr>
                <w:rFonts w:ascii="Times New Roman" w:hAnsi="Times New Roman"/>
                <w:b/>
              </w:rPr>
              <w:t>, замещающих должности, не являющиеся</w:t>
            </w:r>
            <w:r w:rsidR="003D217E" w:rsidRPr="003D217E">
              <w:rPr>
                <w:rFonts w:ascii="Times New Roman" w:hAnsi="Times New Roman"/>
                <w:b/>
              </w:rPr>
              <w:t xml:space="preserve"> </w:t>
            </w:r>
            <w:r w:rsidRPr="00DF2587">
              <w:rPr>
                <w:rFonts w:ascii="Times New Roman" w:hAnsi="Times New Roman"/>
                <w:b/>
              </w:rPr>
              <w:t>должностями муниципальной службы</w:t>
            </w:r>
            <w:r w:rsidR="003D217E" w:rsidRPr="003D217E">
              <w:rPr>
                <w:rFonts w:ascii="Times New Roman" w:hAnsi="Times New Roman"/>
                <w:b/>
              </w:rPr>
              <w:t xml:space="preserve"> </w:t>
            </w:r>
            <w:r w:rsidR="00D21995" w:rsidRPr="00DF2587">
              <w:rPr>
                <w:rFonts w:ascii="Times New Roman" w:hAnsi="Times New Roman"/>
                <w:b/>
              </w:rPr>
              <w:t xml:space="preserve">Кобринского сельского поселения </w:t>
            </w:r>
          </w:p>
        </w:tc>
        <w:tc>
          <w:tcPr>
            <w:tcW w:w="4730" w:type="dxa"/>
            <w:gridSpan w:val="2"/>
            <w:shd w:val="clear" w:color="auto" w:fill="auto"/>
          </w:tcPr>
          <w:p w14:paraId="23785C5B" w14:textId="77777777" w:rsidR="006B2FC4" w:rsidRPr="006E1CCB" w:rsidRDefault="006B2FC4" w:rsidP="00BB14B1">
            <w:pPr>
              <w:rPr>
                <w:rFonts w:ascii="Times New Roman" w:hAnsi="Times New Roman"/>
                <w:sz w:val="28"/>
                <w:szCs w:val="28"/>
              </w:rPr>
            </w:pPr>
          </w:p>
        </w:tc>
      </w:tr>
    </w:tbl>
    <w:p w14:paraId="3A3581A7" w14:textId="77777777" w:rsidR="00B056B7" w:rsidRPr="00777CAE" w:rsidRDefault="00720D5A" w:rsidP="00B056B7">
      <w:pPr>
        <w:shd w:val="clear" w:color="auto" w:fill="FFFFFF"/>
        <w:ind w:firstLine="709"/>
        <w:rPr>
          <w:rFonts w:ascii="Times New Roman" w:hAnsi="Times New Roman"/>
          <w:sz w:val="28"/>
          <w:szCs w:val="28"/>
        </w:rPr>
      </w:pPr>
      <w:r w:rsidRPr="00720D5A">
        <w:rPr>
          <w:rFonts w:ascii="Times New Roman" w:hAnsi="Times New Roman"/>
          <w:sz w:val="28"/>
          <w:szCs w:val="28"/>
        </w:rPr>
        <w:t>В  соответствии с Федеральными законами от 06 октября 2003 года № 131 – ФЗ «Об общих принципах организации местного самоуправления в Российской Федерации» от 02 марта 2007 года № 25 –ФЗ   «О муниципальной службе в Российской федерации»; областным законом от 11 марта 2008 года № 14–</w:t>
      </w:r>
      <w:proofErr w:type="spellStart"/>
      <w:r w:rsidRPr="00720D5A">
        <w:rPr>
          <w:rFonts w:ascii="Times New Roman" w:hAnsi="Times New Roman"/>
          <w:sz w:val="28"/>
          <w:szCs w:val="28"/>
        </w:rPr>
        <w:t>оз</w:t>
      </w:r>
      <w:proofErr w:type="spellEnd"/>
      <w:r w:rsidRPr="00720D5A">
        <w:rPr>
          <w:rFonts w:ascii="Times New Roman" w:hAnsi="Times New Roman"/>
          <w:sz w:val="28"/>
          <w:szCs w:val="28"/>
        </w:rPr>
        <w:t xml:space="preserve"> «О правовом регулировании муниципальной службы в Ленинградской области», Уставом муниципального образования Кобринское сельское поселение   Гатчинского муниципального района  Ленинградской области</w:t>
      </w:r>
      <w:r w:rsidR="00B056B7">
        <w:rPr>
          <w:rFonts w:ascii="Times New Roman" w:hAnsi="Times New Roman"/>
          <w:sz w:val="28"/>
          <w:szCs w:val="28"/>
        </w:rPr>
        <w:t xml:space="preserve">, </w:t>
      </w:r>
      <w:r w:rsidR="00B056B7" w:rsidRPr="00720D5A">
        <w:rPr>
          <w:rFonts w:ascii="Times New Roman" w:hAnsi="Times New Roman"/>
          <w:sz w:val="28"/>
          <w:szCs w:val="28"/>
        </w:rPr>
        <w:t>Совет депутатов Кобринского сельского поселения</w:t>
      </w:r>
    </w:p>
    <w:p w14:paraId="31BBAF59" w14:textId="77777777" w:rsidR="00BB14B1" w:rsidRDefault="00BB14B1" w:rsidP="00720D5A">
      <w:pPr>
        <w:shd w:val="clear" w:color="auto" w:fill="FFFFFF"/>
        <w:ind w:firstLine="709"/>
        <w:rPr>
          <w:rFonts w:ascii="Times New Roman" w:hAnsi="Times New Roman"/>
          <w:sz w:val="28"/>
          <w:szCs w:val="28"/>
        </w:rPr>
      </w:pPr>
    </w:p>
    <w:p w14:paraId="0842AE58" w14:textId="77777777" w:rsidR="00BB14B1" w:rsidRDefault="006E077B" w:rsidP="00BB14B1">
      <w:pPr>
        <w:jc w:val="center"/>
        <w:rPr>
          <w:rFonts w:ascii="Times New Roman" w:hAnsi="Times New Roman"/>
          <w:b/>
          <w:sz w:val="28"/>
          <w:szCs w:val="28"/>
        </w:rPr>
      </w:pPr>
      <w:r>
        <w:rPr>
          <w:rFonts w:ascii="Times New Roman" w:hAnsi="Times New Roman"/>
          <w:b/>
          <w:sz w:val="28"/>
          <w:szCs w:val="28"/>
        </w:rPr>
        <w:t>РЕШИЛ:</w:t>
      </w:r>
    </w:p>
    <w:p w14:paraId="0127249D" w14:textId="77777777" w:rsidR="006E077B" w:rsidRPr="00742205" w:rsidRDefault="006E077B" w:rsidP="00BB14B1">
      <w:pPr>
        <w:jc w:val="center"/>
        <w:rPr>
          <w:rFonts w:ascii="Times New Roman" w:hAnsi="Times New Roman"/>
          <w:b/>
          <w:sz w:val="28"/>
          <w:szCs w:val="28"/>
        </w:rPr>
      </w:pPr>
    </w:p>
    <w:p w14:paraId="55B448D1" w14:textId="77777777" w:rsidR="00D21995" w:rsidRPr="00742205" w:rsidRDefault="008C0B81" w:rsidP="00D21995">
      <w:pPr>
        <w:tabs>
          <w:tab w:val="left" w:pos="5040"/>
        </w:tabs>
        <w:ind w:right="-5"/>
        <w:rPr>
          <w:rFonts w:ascii="Times New Roman" w:hAnsi="Times New Roman"/>
          <w:sz w:val="28"/>
          <w:szCs w:val="28"/>
        </w:rPr>
      </w:pPr>
      <w:r w:rsidRPr="00742205">
        <w:rPr>
          <w:rFonts w:ascii="Times New Roman" w:hAnsi="Times New Roman"/>
          <w:sz w:val="28"/>
          <w:szCs w:val="28"/>
        </w:rPr>
        <w:t xml:space="preserve"> 1.</w:t>
      </w:r>
      <w:proofErr w:type="gramStart"/>
      <w:r w:rsidRPr="00742205">
        <w:rPr>
          <w:rFonts w:ascii="Times New Roman" w:hAnsi="Times New Roman"/>
          <w:sz w:val="28"/>
          <w:szCs w:val="28"/>
        </w:rPr>
        <w:t>Утвердить  Положение</w:t>
      </w:r>
      <w:proofErr w:type="gramEnd"/>
      <w:r w:rsidRPr="00742205">
        <w:rPr>
          <w:rFonts w:ascii="Times New Roman" w:hAnsi="Times New Roman"/>
          <w:sz w:val="28"/>
          <w:szCs w:val="28"/>
        </w:rPr>
        <w:t xml:space="preserve"> об оплате труда муниципальных служащих</w:t>
      </w:r>
      <w:r w:rsidR="00742205" w:rsidRPr="00742205">
        <w:rPr>
          <w:rFonts w:ascii="Times New Roman" w:hAnsi="Times New Roman"/>
          <w:sz w:val="28"/>
          <w:szCs w:val="28"/>
        </w:rPr>
        <w:t xml:space="preserve"> и работников</w:t>
      </w:r>
      <w:r w:rsidRPr="00742205">
        <w:rPr>
          <w:rFonts w:ascii="Times New Roman" w:hAnsi="Times New Roman"/>
          <w:sz w:val="28"/>
          <w:szCs w:val="28"/>
        </w:rPr>
        <w:t>, замещающих должности, не являющиеся должностями муниципальной службы</w:t>
      </w:r>
      <w:r w:rsidR="00D21995" w:rsidRPr="00742205">
        <w:rPr>
          <w:rFonts w:ascii="Times New Roman" w:hAnsi="Times New Roman"/>
          <w:sz w:val="28"/>
          <w:szCs w:val="28"/>
        </w:rPr>
        <w:t>, Кобринского сельского поселения</w:t>
      </w:r>
      <w:r w:rsidRPr="00742205">
        <w:rPr>
          <w:rFonts w:ascii="Times New Roman" w:hAnsi="Times New Roman"/>
          <w:sz w:val="28"/>
          <w:szCs w:val="28"/>
        </w:rPr>
        <w:t>(Приложение № 1).</w:t>
      </w:r>
    </w:p>
    <w:p w14:paraId="005A5319" w14:textId="77777777" w:rsidR="008C0B81" w:rsidRDefault="008C0B81" w:rsidP="00D21995">
      <w:pPr>
        <w:tabs>
          <w:tab w:val="left" w:pos="5040"/>
        </w:tabs>
        <w:ind w:right="-5"/>
        <w:rPr>
          <w:rFonts w:ascii="Times New Roman" w:hAnsi="Times New Roman"/>
          <w:sz w:val="28"/>
          <w:szCs w:val="28"/>
        </w:rPr>
      </w:pPr>
      <w:r w:rsidRPr="00742205">
        <w:rPr>
          <w:rFonts w:ascii="Times New Roman" w:hAnsi="Times New Roman"/>
          <w:sz w:val="28"/>
          <w:szCs w:val="28"/>
        </w:rPr>
        <w:t>2. Считать утратившими силу:</w:t>
      </w:r>
    </w:p>
    <w:p w14:paraId="24328481" w14:textId="77777777" w:rsidR="006176BE" w:rsidRPr="00742205" w:rsidRDefault="006176BE" w:rsidP="00D21995">
      <w:pPr>
        <w:tabs>
          <w:tab w:val="left" w:pos="5040"/>
        </w:tabs>
        <w:ind w:right="-5"/>
        <w:rPr>
          <w:rFonts w:ascii="Times New Roman" w:hAnsi="Times New Roman"/>
          <w:sz w:val="28"/>
          <w:szCs w:val="28"/>
        </w:rPr>
      </w:pPr>
      <w:r>
        <w:rPr>
          <w:rFonts w:ascii="Times New Roman" w:hAnsi="Times New Roman"/>
          <w:sz w:val="28"/>
          <w:szCs w:val="28"/>
        </w:rPr>
        <w:t xml:space="preserve">2.1 </w:t>
      </w:r>
      <w:r w:rsidRPr="00742205">
        <w:rPr>
          <w:rFonts w:ascii="Times New Roman" w:hAnsi="Times New Roman"/>
          <w:sz w:val="28"/>
          <w:szCs w:val="28"/>
        </w:rPr>
        <w:t xml:space="preserve">Решение Совета </w:t>
      </w:r>
      <w:proofErr w:type="gramStart"/>
      <w:r w:rsidRPr="00742205">
        <w:rPr>
          <w:rFonts w:ascii="Times New Roman" w:hAnsi="Times New Roman"/>
          <w:sz w:val="28"/>
          <w:szCs w:val="28"/>
        </w:rPr>
        <w:t>депутатов  от</w:t>
      </w:r>
      <w:proofErr w:type="gramEnd"/>
      <w:r w:rsidRPr="00742205">
        <w:rPr>
          <w:rFonts w:ascii="Times New Roman" w:hAnsi="Times New Roman"/>
          <w:sz w:val="28"/>
          <w:szCs w:val="28"/>
        </w:rPr>
        <w:t xml:space="preserve"> </w:t>
      </w:r>
      <w:r>
        <w:rPr>
          <w:rFonts w:ascii="Times New Roman" w:hAnsi="Times New Roman"/>
          <w:sz w:val="28"/>
          <w:szCs w:val="28"/>
        </w:rPr>
        <w:t>08</w:t>
      </w:r>
      <w:r w:rsidRPr="00742205">
        <w:rPr>
          <w:rFonts w:ascii="Times New Roman" w:hAnsi="Times New Roman"/>
          <w:sz w:val="28"/>
          <w:szCs w:val="28"/>
        </w:rPr>
        <w:t>.</w:t>
      </w:r>
      <w:r>
        <w:rPr>
          <w:rFonts w:ascii="Times New Roman" w:hAnsi="Times New Roman"/>
          <w:sz w:val="28"/>
          <w:szCs w:val="28"/>
        </w:rPr>
        <w:t>10</w:t>
      </w:r>
      <w:r w:rsidRPr="00742205">
        <w:rPr>
          <w:rFonts w:ascii="Times New Roman" w:hAnsi="Times New Roman"/>
          <w:sz w:val="28"/>
          <w:szCs w:val="28"/>
        </w:rPr>
        <w:t>.200</w:t>
      </w:r>
      <w:r>
        <w:rPr>
          <w:rFonts w:ascii="Times New Roman" w:hAnsi="Times New Roman"/>
          <w:sz w:val="28"/>
          <w:szCs w:val="28"/>
        </w:rPr>
        <w:t>9</w:t>
      </w:r>
      <w:r w:rsidRPr="00742205">
        <w:rPr>
          <w:rFonts w:ascii="Times New Roman" w:hAnsi="Times New Roman"/>
          <w:sz w:val="28"/>
          <w:szCs w:val="28"/>
        </w:rPr>
        <w:t xml:space="preserve"> г. № </w:t>
      </w:r>
      <w:r>
        <w:rPr>
          <w:rFonts w:ascii="Times New Roman" w:hAnsi="Times New Roman"/>
          <w:sz w:val="28"/>
          <w:szCs w:val="28"/>
        </w:rPr>
        <w:t>48</w:t>
      </w:r>
      <w:r w:rsidRPr="00742205">
        <w:rPr>
          <w:rFonts w:ascii="Times New Roman" w:hAnsi="Times New Roman"/>
          <w:sz w:val="28"/>
          <w:szCs w:val="28"/>
        </w:rPr>
        <w:t xml:space="preserve"> «Об утверждении</w:t>
      </w:r>
      <w:r>
        <w:rPr>
          <w:rFonts w:ascii="Times New Roman" w:hAnsi="Times New Roman"/>
          <w:sz w:val="28"/>
          <w:szCs w:val="28"/>
        </w:rPr>
        <w:t xml:space="preserve"> Порядка формирования фонда оплаты труда муниципальных служащих, и фонда оплаты труда работников, замещающих должности не являющиеся должностями муниципальной службы Кобринского сельского поселения».</w:t>
      </w:r>
    </w:p>
    <w:p w14:paraId="411218F7" w14:textId="77777777" w:rsidR="00D21995" w:rsidRPr="00742205" w:rsidRDefault="00D21995" w:rsidP="008C0B81">
      <w:pPr>
        <w:tabs>
          <w:tab w:val="left" w:pos="360"/>
        </w:tabs>
        <w:ind w:right="-5"/>
        <w:rPr>
          <w:rFonts w:ascii="Times New Roman" w:hAnsi="Times New Roman"/>
          <w:sz w:val="28"/>
          <w:szCs w:val="28"/>
        </w:rPr>
      </w:pPr>
      <w:proofErr w:type="gramStart"/>
      <w:r w:rsidRPr="00742205">
        <w:rPr>
          <w:rFonts w:ascii="Times New Roman" w:hAnsi="Times New Roman"/>
          <w:sz w:val="28"/>
          <w:szCs w:val="28"/>
        </w:rPr>
        <w:t>2.</w:t>
      </w:r>
      <w:r w:rsidR="006176BE">
        <w:rPr>
          <w:rFonts w:ascii="Times New Roman" w:hAnsi="Times New Roman"/>
          <w:sz w:val="28"/>
          <w:szCs w:val="28"/>
        </w:rPr>
        <w:t xml:space="preserve">2 </w:t>
      </w:r>
      <w:r w:rsidRPr="00742205">
        <w:rPr>
          <w:rFonts w:ascii="Times New Roman" w:hAnsi="Times New Roman"/>
          <w:sz w:val="28"/>
          <w:szCs w:val="28"/>
        </w:rPr>
        <w:t xml:space="preserve"> Решение</w:t>
      </w:r>
      <w:proofErr w:type="gramEnd"/>
      <w:r w:rsidRPr="00742205">
        <w:rPr>
          <w:rFonts w:ascii="Times New Roman" w:hAnsi="Times New Roman"/>
          <w:sz w:val="28"/>
          <w:szCs w:val="28"/>
        </w:rPr>
        <w:t xml:space="preserve"> Совета депутатов  от 27.05.2010 г. № 35 «Об утверждении </w:t>
      </w:r>
      <w:r w:rsidR="008C0B81" w:rsidRPr="00742205">
        <w:rPr>
          <w:rFonts w:ascii="Times New Roman" w:hAnsi="Times New Roman"/>
          <w:sz w:val="28"/>
          <w:szCs w:val="28"/>
        </w:rPr>
        <w:t>Положени</w:t>
      </w:r>
      <w:r w:rsidRPr="00742205">
        <w:rPr>
          <w:rFonts w:ascii="Times New Roman" w:hAnsi="Times New Roman"/>
          <w:sz w:val="28"/>
          <w:szCs w:val="28"/>
        </w:rPr>
        <w:t>я</w:t>
      </w:r>
      <w:r w:rsidR="008C0B81" w:rsidRPr="00742205">
        <w:rPr>
          <w:rFonts w:ascii="Times New Roman" w:hAnsi="Times New Roman"/>
          <w:sz w:val="28"/>
          <w:szCs w:val="28"/>
        </w:rPr>
        <w:t xml:space="preserve"> об оплате труда и порядке осуществления ежемесячных и дополнительных выплат муниципальным служащим и работникам, замещающим должности, не являющиеся должностями муниципальной службы Кобринского сельского</w:t>
      </w:r>
      <w:r w:rsidRPr="00742205">
        <w:rPr>
          <w:rFonts w:ascii="Times New Roman" w:hAnsi="Times New Roman"/>
          <w:sz w:val="28"/>
          <w:szCs w:val="28"/>
        </w:rPr>
        <w:t xml:space="preserve"> поселения</w:t>
      </w:r>
      <w:r w:rsidR="008C0B81" w:rsidRPr="00742205">
        <w:rPr>
          <w:rFonts w:ascii="Times New Roman" w:hAnsi="Times New Roman"/>
          <w:sz w:val="28"/>
          <w:szCs w:val="28"/>
        </w:rPr>
        <w:t>»</w:t>
      </w:r>
      <w:r w:rsidRPr="00742205">
        <w:rPr>
          <w:rFonts w:ascii="Times New Roman" w:hAnsi="Times New Roman"/>
          <w:sz w:val="28"/>
          <w:szCs w:val="28"/>
        </w:rPr>
        <w:t xml:space="preserve">. </w:t>
      </w:r>
    </w:p>
    <w:p w14:paraId="6E548442" w14:textId="77777777" w:rsidR="009D2837" w:rsidRPr="00742205" w:rsidRDefault="00D21995" w:rsidP="009D2837">
      <w:pPr>
        <w:tabs>
          <w:tab w:val="left" w:pos="360"/>
        </w:tabs>
        <w:ind w:right="-5"/>
        <w:rPr>
          <w:rFonts w:ascii="Times New Roman" w:hAnsi="Times New Roman"/>
          <w:sz w:val="28"/>
          <w:szCs w:val="28"/>
        </w:rPr>
      </w:pPr>
      <w:r w:rsidRPr="00742205">
        <w:rPr>
          <w:rFonts w:ascii="Times New Roman" w:hAnsi="Times New Roman"/>
          <w:sz w:val="28"/>
          <w:szCs w:val="28"/>
        </w:rPr>
        <w:t>2.</w:t>
      </w:r>
      <w:r w:rsidR="006176BE">
        <w:rPr>
          <w:rFonts w:ascii="Times New Roman" w:hAnsi="Times New Roman"/>
          <w:sz w:val="28"/>
          <w:szCs w:val="28"/>
        </w:rPr>
        <w:t>3</w:t>
      </w:r>
      <w:r w:rsidRPr="00742205">
        <w:rPr>
          <w:rFonts w:ascii="Times New Roman" w:hAnsi="Times New Roman"/>
          <w:sz w:val="28"/>
          <w:szCs w:val="28"/>
        </w:rPr>
        <w:t xml:space="preserve"> Решение Совета </w:t>
      </w:r>
      <w:proofErr w:type="gramStart"/>
      <w:r w:rsidRPr="00742205">
        <w:rPr>
          <w:rFonts w:ascii="Times New Roman" w:hAnsi="Times New Roman"/>
          <w:sz w:val="28"/>
          <w:szCs w:val="28"/>
        </w:rPr>
        <w:t>депутатов  от</w:t>
      </w:r>
      <w:proofErr w:type="gramEnd"/>
      <w:r w:rsidRPr="00742205">
        <w:rPr>
          <w:rFonts w:ascii="Times New Roman" w:hAnsi="Times New Roman"/>
          <w:sz w:val="28"/>
          <w:szCs w:val="28"/>
        </w:rPr>
        <w:t xml:space="preserve"> 16.02.2016 г. № 06</w:t>
      </w:r>
      <w:r w:rsidR="009D2837" w:rsidRPr="00742205">
        <w:rPr>
          <w:rFonts w:ascii="Times New Roman" w:hAnsi="Times New Roman"/>
          <w:sz w:val="28"/>
          <w:szCs w:val="28"/>
        </w:rPr>
        <w:t xml:space="preserve"> «О внесении изменений в Решение Совета депутатов  от 27.05.2010 г. № 35 «Об утверждении Положения об оплате труда и порядке осуществления ежемесячных и дополнительных выплат муниципальным служащим и работникам, замещающим должности, не являющиеся должностями муниципальной службы Кобринского сельского поселения». </w:t>
      </w:r>
    </w:p>
    <w:p w14:paraId="3B62D196" w14:textId="77777777" w:rsidR="009D2837" w:rsidRDefault="002F4DF4" w:rsidP="009D2837">
      <w:pPr>
        <w:tabs>
          <w:tab w:val="left" w:pos="360"/>
        </w:tabs>
        <w:ind w:right="-5"/>
        <w:rPr>
          <w:rFonts w:ascii="Times New Roman" w:hAnsi="Times New Roman"/>
          <w:sz w:val="28"/>
          <w:szCs w:val="28"/>
        </w:rPr>
      </w:pPr>
      <w:r w:rsidRPr="00742205">
        <w:rPr>
          <w:rFonts w:ascii="Times New Roman" w:hAnsi="Times New Roman"/>
          <w:sz w:val="28"/>
          <w:szCs w:val="28"/>
        </w:rPr>
        <w:lastRenderedPageBreak/>
        <w:t>2.</w:t>
      </w:r>
      <w:r w:rsidR="006176BE">
        <w:rPr>
          <w:rFonts w:ascii="Times New Roman" w:hAnsi="Times New Roman"/>
          <w:sz w:val="28"/>
          <w:szCs w:val="28"/>
        </w:rPr>
        <w:t>4</w:t>
      </w:r>
      <w:r w:rsidRPr="00742205">
        <w:rPr>
          <w:rFonts w:ascii="Times New Roman" w:hAnsi="Times New Roman"/>
          <w:sz w:val="28"/>
          <w:szCs w:val="28"/>
        </w:rPr>
        <w:t xml:space="preserve"> Решение Совета </w:t>
      </w:r>
      <w:proofErr w:type="gramStart"/>
      <w:r w:rsidRPr="00742205">
        <w:rPr>
          <w:rFonts w:ascii="Times New Roman" w:hAnsi="Times New Roman"/>
          <w:sz w:val="28"/>
          <w:szCs w:val="28"/>
        </w:rPr>
        <w:t>депутатов  от</w:t>
      </w:r>
      <w:proofErr w:type="gramEnd"/>
      <w:r w:rsidRPr="00742205">
        <w:rPr>
          <w:rFonts w:ascii="Times New Roman" w:hAnsi="Times New Roman"/>
          <w:sz w:val="28"/>
          <w:szCs w:val="28"/>
        </w:rPr>
        <w:t xml:space="preserve"> 28.04.2016 г. № 18</w:t>
      </w:r>
      <w:r w:rsidR="009D2837" w:rsidRPr="00742205">
        <w:rPr>
          <w:rFonts w:ascii="Times New Roman" w:hAnsi="Times New Roman"/>
          <w:sz w:val="28"/>
          <w:szCs w:val="28"/>
        </w:rPr>
        <w:t xml:space="preserve"> «О внесении изменений в Решение Совета депутатов  от 27.05.2010 г. № 35 «Об утверждении Положения об оплате труда и порядке осуществления ежемесячных и дополнительных выплат муниципальным служащим и работникам, замещающим должности, не являющиеся должностями муниципальной службы Кобринского сельского поселения». </w:t>
      </w:r>
    </w:p>
    <w:p w14:paraId="590F39D6" w14:textId="77777777" w:rsidR="006B781C" w:rsidRPr="006B781C" w:rsidRDefault="006B781C" w:rsidP="009D2837">
      <w:pPr>
        <w:tabs>
          <w:tab w:val="left" w:pos="360"/>
        </w:tabs>
        <w:ind w:right="-5"/>
        <w:rPr>
          <w:rFonts w:ascii="Times New Roman" w:hAnsi="Times New Roman"/>
          <w:sz w:val="28"/>
          <w:szCs w:val="28"/>
        </w:rPr>
      </w:pPr>
      <w:r w:rsidRPr="006176BE">
        <w:rPr>
          <w:rFonts w:ascii="Times New Roman" w:hAnsi="Times New Roman"/>
          <w:sz w:val="28"/>
          <w:szCs w:val="28"/>
        </w:rPr>
        <w:t>2.</w:t>
      </w:r>
      <w:r w:rsidR="006176BE" w:rsidRPr="006176BE">
        <w:rPr>
          <w:rFonts w:ascii="Times New Roman" w:hAnsi="Times New Roman"/>
          <w:sz w:val="28"/>
          <w:szCs w:val="28"/>
        </w:rPr>
        <w:t>5</w:t>
      </w:r>
      <w:r w:rsidRPr="006176BE">
        <w:rPr>
          <w:rFonts w:ascii="Times New Roman" w:hAnsi="Times New Roman"/>
          <w:sz w:val="28"/>
          <w:szCs w:val="28"/>
        </w:rPr>
        <w:t xml:space="preserve"> Решение Совета депутатов от 30.09.2021 г. № 42 «Об установлении размеров должностных окладов муниципальным служащим Кобринского сельского поселения Гатчинского муниципального района Ленинградской области и работникам, назначенным на должности, не отнесенные к должностям муниципальной службы, и размеров ежемесячных надбавок к должностному окладу в соответствии с присвоенным классным чином</w:t>
      </w:r>
      <w:r w:rsidR="00CF6373" w:rsidRPr="006176BE">
        <w:rPr>
          <w:rFonts w:ascii="Times New Roman" w:hAnsi="Times New Roman"/>
          <w:sz w:val="28"/>
          <w:szCs w:val="28"/>
        </w:rPr>
        <w:t xml:space="preserve"> с 1 сентября 2021 года»</w:t>
      </w:r>
    </w:p>
    <w:p w14:paraId="382AB87C" w14:textId="77777777" w:rsidR="00ED6692" w:rsidRDefault="008C0B81" w:rsidP="00ED6692">
      <w:pPr>
        <w:rPr>
          <w:rFonts w:ascii="Times New Roman" w:hAnsi="Times New Roman"/>
          <w:sz w:val="28"/>
          <w:szCs w:val="28"/>
        </w:rPr>
      </w:pPr>
      <w:r w:rsidRPr="00742205">
        <w:rPr>
          <w:rFonts w:ascii="Times New Roman" w:hAnsi="Times New Roman"/>
          <w:sz w:val="28"/>
          <w:szCs w:val="28"/>
        </w:rPr>
        <w:t xml:space="preserve">3. </w:t>
      </w:r>
      <w:r w:rsidR="00044834" w:rsidRPr="00DD3FA2">
        <w:rPr>
          <w:rFonts w:ascii="Times New Roman" w:hAnsi="Times New Roman"/>
          <w:sz w:val="28"/>
          <w:szCs w:val="28"/>
        </w:rPr>
        <w:t xml:space="preserve">Настоящее </w:t>
      </w:r>
      <w:r w:rsidR="00044834">
        <w:rPr>
          <w:rFonts w:ascii="Times New Roman" w:hAnsi="Times New Roman"/>
          <w:sz w:val="28"/>
          <w:szCs w:val="28"/>
        </w:rPr>
        <w:t>Р</w:t>
      </w:r>
      <w:r w:rsidR="00044834" w:rsidRPr="00DD3FA2">
        <w:rPr>
          <w:rFonts w:ascii="Times New Roman" w:hAnsi="Times New Roman"/>
          <w:sz w:val="28"/>
          <w:szCs w:val="28"/>
        </w:rPr>
        <w:t>ешение</w:t>
      </w:r>
      <w:r w:rsidR="003D217E" w:rsidRPr="003D217E">
        <w:rPr>
          <w:rFonts w:ascii="Times New Roman" w:hAnsi="Times New Roman"/>
          <w:sz w:val="28"/>
          <w:szCs w:val="28"/>
        </w:rPr>
        <w:t xml:space="preserve"> </w:t>
      </w:r>
      <w:r w:rsidR="00044834" w:rsidRPr="00DD3FA2">
        <w:rPr>
          <w:rFonts w:ascii="Times New Roman" w:hAnsi="Times New Roman"/>
          <w:sz w:val="28"/>
          <w:szCs w:val="28"/>
        </w:rPr>
        <w:t>вступает в силу</w:t>
      </w:r>
      <w:r w:rsidR="00044834">
        <w:rPr>
          <w:rFonts w:ascii="Times New Roman" w:hAnsi="Times New Roman"/>
          <w:sz w:val="28"/>
          <w:szCs w:val="28"/>
        </w:rPr>
        <w:t xml:space="preserve"> со дня его официального </w:t>
      </w:r>
      <w:r w:rsidR="00044834" w:rsidRPr="00DD3FA2">
        <w:rPr>
          <w:rFonts w:ascii="Times New Roman" w:hAnsi="Times New Roman"/>
          <w:sz w:val="28"/>
          <w:szCs w:val="28"/>
        </w:rPr>
        <w:t>опубликовани</w:t>
      </w:r>
      <w:r w:rsidR="00044834">
        <w:rPr>
          <w:rFonts w:ascii="Times New Roman" w:hAnsi="Times New Roman"/>
          <w:sz w:val="28"/>
          <w:szCs w:val="28"/>
        </w:rPr>
        <w:t>я и распространяется на правоотношения, возникшие с 1 июля 2022 года.</w:t>
      </w:r>
    </w:p>
    <w:p w14:paraId="59F43C8B" w14:textId="77777777" w:rsidR="00044834" w:rsidRPr="00DD3FA2" w:rsidRDefault="00044834" w:rsidP="00ED6692">
      <w:pPr>
        <w:rPr>
          <w:rFonts w:ascii="Times New Roman" w:hAnsi="Times New Roman"/>
          <w:color w:val="000000"/>
          <w:sz w:val="28"/>
          <w:szCs w:val="28"/>
        </w:rPr>
      </w:pPr>
      <w:r>
        <w:rPr>
          <w:rFonts w:ascii="Times New Roman" w:hAnsi="Times New Roman"/>
          <w:sz w:val="28"/>
          <w:szCs w:val="28"/>
        </w:rPr>
        <w:t xml:space="preserve">4. Настоящее Решение подлежит официальному опубликованию </w:t>
      </w:r>
      <w:r w:rsidRPr="00DD3FA2">
        <w:rPr>
          <w:rFonts w:ascii="Times New Roman" w:hAnsi="Times New Roman"/>
          <w:sz w:val="28"/>
          <w:szCs w:val="28"/>
        </w:rPr>
        <w:t>в информационном бюллетене «Кобринский вестник», размещению на официальном сайте Кобринского сельского поселения</w:t>
      </w:r>
      <w:r>
        <w:rPr>
          <w:rFonts w:ascii="Times New Roman" w:hAnsi="Times New Roman"/>
          <w:sz w:val="28"/>
          <w:szCs w:val="28"/>
        </w:rPr>
        <w:t xml:space="preserve">. </w:t>
      </w:r>
    </w:p>
    <w:p w14:paraId="09C395FD" w14:textId="77777777" w:rsidR="00044834" w:rsidRPr="00B056B7" w:rsidRDefault="00044834" w:rsidP="00044834">
      <w:pPr>
        <w:rPr>
          <w:rFonts w:ascii="Times New Roman" w:hAnsi="Times New Roman"/>
          <w:sz w:val="28"/>
          <w:szCs w:val="28"/>
        </w:rPr>
      </w:pPr>
    </w:p>
    <w:p w14:paraId="2F5DB732" w14:textId="77777777" w:rsidR="00B056B7" w:rsidRPr="00B056B7" w:rsidRDefault="00B056B7" w:rsidP="00B056B7">
      <w:pPr>
        <w:shd w:val="clear" w:color="auto" w:fill="FFFFFF"/>
        <w:ind w:firstLine="709"/>
        <w:rPr>
          <w:color w:val="000000"/>
          <w:sz w:val="28"/>
          <w:szCs w:val="28"/>
        </w:rPr>
      </w:pPr>
    </w:p>
    <w:p w14:paraId="3949BA0D" w14:textId="439D926A" w:rsidR="00B056B7" w:rsidRPr="00B056B7" w:rsidRDefault="00B056B7" w:rsidP="00B056B7">
      <w:pPr>
        <w:shd w:val="clear" w:color="auto" w:fill="FFFFFF"/>
        <w:ind w:firstLine="0"/>
        <w:rPr>
          <w:rFonts w:ascii="Times New Roman" w:hAnsi="Times New Roman"/>
          <w:sz w:val="28"/>
          <w:szCs w:val="28"/>
        </w:rPr>
      </w:pPr>
      <w:r w:rsidRPr="00B056B7">
        <w:rPr>
          <w:rFonts w:ascii="Times New Roman" w:hAnsi="Times New Roman"/>
          <w:sz w:val="28"/>
          <w:szCs w:val="28"/>
        </w:rPr>
        <w:t xml:space="preserve">Глава </w:t>
      </w:r>
      <w:r w:rsidR="00E50BFC">
        <w:rPr>
          <w:rFonts w:ascii="Times New Roman" w:hAnsi="Times New Roman"/>
          <w:sz w:val="28"/>
          <w:szCs w:val="28"/>
        </w:rPr>
        <w:t>муниципального образования</w:t>
      </w:r>
    </w:p>
    <w:p w14:paraId="5C736A19" w14:textId="77777777" w:rsidR="00B056B7" w:rsidRPr="00B056B7" w:rsidRDefault="00B056B7" w:rsidP="00B056B7">
      <w:pPr>
        <w:shd w:val="clear" w:color="auto" w:fill="FFFFFF"/>
        <w:ind w:firstLine="0"/>
        <w:rPr>
          <w:rFonts w:ascii="Times New Roman" w:hAnsi="Times New Roman"/>
          <w:sz w:val="28"/>
          <w:szCs w:val="28"/>
        </w:rPr>
      </w:pPr>
      <w:r w:rsidRPr="00B056B7">
        <w:rPr>
          <w:rFonts w:ascii="Times New Roman" w:hAnsi="Times New Roman"/>
          <w:sz w:val="28"/>
          <w:szCs w:val="28"/>
        </w:rPr>
        <w:t>Кобринского сельского поселения                                 Н.Л. Деминенко</w:t>
      </w:r>
    </w:p>
    <w:p w14:paraId="52BA3811" w14:textId="77777777" w:rsidR="00B056B7" w:rsidRPr="00B056B7" w:rsidRDefault="00B056B7" w:rsidP="00B056B7">
      <w:pPr>
        <w:rPr>
          <w:rFonts w:ascii="Times New Roman" w:hAnsi="Times New Roman"/>
          <w:sz w:val="28"/>
          <w:szCs w:val="28"/>
        </w:rPr>
      </w:pPr>
    </w:p>
    <w:p w14:paraId="4D05CF19" w14:textId="77777777" w:rsidR="00B056B7" w:rsidRPr="00B056B7" w:rsidRDefault="00B056B7" w:rsidP="00B056B7">
      <w:pPr>
        <w:rPr>
          <w:rFonts w:ascii="Times New Roman" w:hAnsi="Times New Roman"/>
          <w:sz w:val="28"/>
          <w:szCs w:val="28"/>
        </w:rPr>
      </w:pPr>
    </w:p>
    <w:p w14:paraId="72E6D3A3" w14:textId="77777777" w:rsidR="00B056B7" w:rsidRPr="00B056B7" w:rsidRDefault="00B056B7" w:rsidP="00B056B7">
      <w:pPr>
        <w:rPr>
          <w:rFonts w:ascii="Times New Roman" w:hAnsi="Times New Roman"/>
          <w:sz w:val="28"/>
          <w:szCs w:val="28"/>
        </w:rPr>
      </w:pPr>
    </w:p>
    <w:p w14:paraId="1C520117" w14:textId="77777777" w:rsidR="00B056B7" w:rsidRPr="00B056B7" w:rsidRDefault="00B056B7" w:rsidP="00B056B7">
      <w:pPr>
        <w:rPr>
          <w:rFonts w:ascii="Times New Roman" w:hAnsi="Times New Roman"/>
          <w:sz w:val="28"/>
          <w:szCs w:val="28"/>
        </w:rPr>
      </w:pPr>
    </w:p>
    <w:p w14:paraId="11007FFD" w14:textId="77777777" w:rsidR="00B056B7" w:rsidRPr="00B056B7" w:rsidRDefault="00B056B7" w:rsidP="00BA3FC2">
      <w:pPr>
        <w:ind w:firstLine="0"/>
        <w:rPr>
          <w:rFonts w:ascii="Times New Roman" w:hAnsi="Times New Roman"/>
          <w:sz w:val="28"/>
          <w:szCs w:val="28"/>
        </w:rPr>
      </w:pPr>
    </w:p>
    <w:p w14:paraId="5B3ABBF7" w14:textId="77777777" w:rsidR="00B056B7" w:rsidRDefault="00B056B7" w:rsidP="00B056B7">
      <w:pPr>
        <w:jc w:val="right"/>
        <w:rPr>
          <w:rFonts w:ascii="Times New Roman" w:hAnsi="Times New Roman"/>
          <w:sz w:val="28"/>
          <w:szCs w:val="28"/>
        </w:rPr>
      </w:pPr>
    </w:p>
    <w:p w14:paraId="7749CF44" w14:textId="77777777" w:rsidR="00BA3FC2" w:rsidRDefault="00BA3FC2" w:rsidP="00B056B7">
      <w:pPr>
        <w:jc w:val="right"/>
        <w:rPr>
          <w:rFonts w:ascii="Times New Roman" w:hAnsi="Times New Roman"/>
          <w:sz w:val="28"/>
          <w:szCs w:val="28"/>
        </w:rPr>
      </w:pPr>
    </w:p>
    <w:p w14:paraId="65A14A0E" w14:textId="77777777" w:rsidR="00720D5A" w:rsidRDefault="00720D5A" w:rsidP="00B056B7">
      <w:pPr>
        <w:jc w:val="right"/>
        <w:rPr>
          <w:rFonts w:ascii="Times New Roman" w:hAnsi="Times New Roman"/>
          <w:sz w:val="28"/>
          <w:szCs w:val="28"/>
        </w:rPr>
      </w:pPr>
    </w:p>
    <w:p w14:paraId="77A2D9B8" w14:textId="77777777" w:rsidR="00720D5A" w:rsidRDefault="00720D5A" w:rsidP="00B056B7">
      <w:pPr>
        <w:jc w:val="right"/>
        <w:rPr>
          <w:rFonts w:ascii="Times New Roman" w:hAnsi="Times New Roman"/>
          <w:sz w:val="28"/>
          <w:szCs w:val="28"/>
        </w:rPr>
      </w:pPr>
    </w:p>
    <w:p w14:paraId="3D87517E" w14:textId="77777777" w:rsidR="00720D5A" w:rsidRDefault="00720D5A" w:rsidP="00B056B7">
      <w:pPr>
        <w:jc w:val="right"/>
        <w:rPr>
          <w:rFonts w:ascii="Times New Roman" w:hAnsi="Times New Roman"/>
          <w:sz w:val="28"/>
          <w:szCs w:val="28"/>
        </w:rPr>
      </w:pPr>
    </w:p>
    <w:p w14:paraId="0B4E2D1D" w14:textId="77777777" w:rsidR="00720D5A" w:rsidRDefault="00720D5A" w:rsidP="00B056B7">
      <w:pPr>
        <w:jc w:val="right"/>
        <w:rPr>
          <w:rFonts w:ascii="Times New Roman" w:hAnsi="Times New Roman"/>
          <w:sz w:val="28"/>
          <w:szCs w:val="28"/>
        </w:rPr>
      </w:pPr>
    </w:p>
    <w:p w14:paraId="512558F2" w14:textId="77777777" w:rsidR="00720D5A" w:rsidRDefault="00720D5A" w:rsidP="00B056B7">
      <w:pPr>
        <w:jc w:val="right"/>
        <w:rPr>
          <w:rFonts w:ascii="Times New Roman" w:hAnsi="Times New Roman"/>
          <w:sz w:val="28"/>
          <w:szCs w:val="28"/>
        </w:rPr>
      </w:pPr>
    </w:p>
    <w:p w14:paraId="20D22A96" w14:textId="77777777" w:rsidR="00720D5A" w:rsidRDefault="00720D5A" w:rsidP="00B056B7">
      <w:pPr>
        <w:jc w:val="right"/>
        <w:rPr>
          <w:rFonts w:ascii="Times New Roman" w:hAnsi="Times New Roman"/>
          <w:sz w:val="28"/>
          <w:szCs w:val="28"/>
        </w:rPr>
      </w:pPr>
    </w:p>
    <w:p w14:paraId="39B87AD5" w14:textId="77777777" w:rsidR="00720D5A" w:rsidRDefault="00720D5A" w:rsidP="00B056B7">
      <w:pPr>
        <w:jc w:val="right"/>
        <w:rPr>
          <w:rFonts w:ascii="Times New Roman" w:hAnsi="Times New Roman"/>
          <w:sz w:val="28"/>
          <w:szCs w:val="28"/>
        </w:rPr>
      </w:pPr>
    </w:p>
    <w:p w14:paraId="754D1C03" w14:textId="77777777" w:rsidR="00720D5A" w:rsidRDefault="00720D5A" w:rsidP="00B056B7">
      <w:pPr>
        <w:jc w:val="right"/>
        <w:rPr>
          <w:rFonts w:ascii="Times New Roman" w:hAnsi="Times New Roman"/>
          <w:sz w:val="28"/>
          <w:szCs w:val="28"/>
        </w:rPr>
      </w:pPr>
    </w:p>
    <w:p w14:paraId="2A3888BE" w14:textId="77777777" w:rsidR="00720D5A" w:rsidRDefault="00720D5A" w:rsidP="00B056B7">
      <w:pPr>
        <w:jc w:val="right"/>
        <w:rPr>
          <w:rFonts w:ascii="Times New Roman" w:hAnsi="Times New Roman"/>
          <w:sz w:val="28"/>
          <w:szCs w:val="28"/>
        </w:rPr>
      </w:pPr>
    </w:p>
    <w:p w14:paraId="55E298FE" w14:textId="77777777" w:rsidR="00720D5A" w:rsidRDefault="00720D5A" w:rsidP="00B056B7">
      <w:pPr>
        <w:jc w:val="right"/>
        <w:rPr>
          <w:rFonts w:ascii="Times New Roman" w:hAnsi="Times New Roman"/>
          <w:sz w:val="28"/>
          <w:szCs w:val="28"/>
        </w:rPr>
      </w:pPr>
    </w:p>
    <w:p w14:paraId="71143C69" w14:textId="77777777" w:rsidR="00720D5A" w:rsidRDefault="00720D5A" w:rsidP="00B056B7">
      <w:pPr>
        <w:jc w:val="right"/>
        <w:rPr>
          <w:rFonts w:ascii="Times New Roman" w:hAnsi="Times New Roman"/>
          <w:sz w:val="28"/>
          <w:szCs w:val="28"/>
        </w:rPr>
      </w:pPr>
    </w:p>
    <w:p w14:paraId="305E76D1" w14:textId="77777777" w:rsidR="00720D5A" w:rsidRDefault="00720D5A" w:rsidP="00B056B7">
      <w:pPr>
        <w:jc w:val="right"/>
        <w:rPr>
          <w:rFonts w:ascii="Times New Roman" w:hAnsi="Times New Roman"/>
          <w:sz w:val="28"/>
          <w:szCs w:val="28"/>
        </w:rPr>
      </w:pPr>
    </w:p>
    <w:p w14:paraId="3300EE58" w14:textId="77777777" w:rsidR="00720D5A" w:rsidRDefault="00720D5A" w:rsidP="00B056B7">
      <w:pPr>
        <w:jc w:val="right"/>
        <w:rPr>
          <w:rFonts w:ascii="Times New Roman" w:hAnsi="Times New Roman"/>
          <w:sz w:val="28"/>
          <w:szCs w:val="28"/>
        </w:rPr>
      </w:pPr>
    </w:p>
    <w:p w14:paraId="45C46535" w14:textId="77777777" w:rsidR="00720D5A" w:rsidRDefault="00720D5A" w:rsidP="00B056B7">
      <w:pPr>
        <w:jc w:val="right"/>
        <w:rPr>
          <w:rFonts w:ascii="Times New Roman" w:hAnsi="Times New Roman"/>
          <w:sz w:val="28"/>
          <w:szCs w:val="28"/>
        </w:rPr>
      </w:pPr>
    </w:p>
    <w:p w14:paraId="1A6B87C9" w14:textId="77777777" w:rsidR="00720D5A" w:rsidRDefault="00720D5A" w:rsidP="00B056B7">
      <w:pPr>
        <w:jc w:val="right"/>
        <w:rPr>
          <w:rFonts w:ascii="Times New Roman" w:hAnsi="Times New Roman"/>
          <w:sz w:val="28"/>
          <w:szCs w:val="28"/>
        </w:rPr>
      </w:pPr>
    </w:p>
    <w:p w14:paraId="2A44E238" w14:textId="77777777" w:rsidR="00720D5A" w:rsidRDefault="00720D5A" w:rsidP="00B056B7">
      <w:pPr>
        <w:jc w:val="right"/>
        <w:rPr>
          <w:rFonts w:ascii="Times New Roman" w:hAnsi="Times New Roman"/>
          <w:sz w:val="28"/>
          <w:szCs w:val="28"/>
        </w:rPr>
      </w:pPr>
    </w:p>
    <w:p w14:paraId="2FA73AAA" w14:textId="0F06D676" w:rsidR="00720D5A" w:rsidRDefault="00720D5A" w:rsidP="00B056B7">
      <w:pPr>
        <w:jc w:val="right"/>
        <w:rPr>
          <w:rFonts w:ascii="Times New Roman" w:hAnsi="Times New Roman"/>
          <w:sz w:val="28"/>
          <w:szCs w:val="28"/>
        </w:rPr>
      </w:pPr>
    </w:p>
    <w:p w14:paraId="145E1A34" w14:textId="791FEC3E" w:rsidR="00E50BFC" w:rsidRDefault="00E50BFC" w:rsidP="00B056B7">
      <w:pPr>
        <w:jc w:val="right"/>
        <w:rPr>
          <w:rFonts w:ascii="Times New Roman" w:hAnsi="Times New Roman"/>
          <w:sz w:val="28"/>
          <w:szCs w:val="28"/>
        </w:rPr>
      </w:pPr>
    </w:p>
    <w:p w14:paraId="58B6FEEF" w14:textId="77777777" w:rsidR="00E50BFC" w:rsidRDefault="00E50BFC" w:rsidP="00B056B7">
      <w:pPr>
        <w:jc w:val="right"/>
        <w:rPr>
          <w:rFonts w:ascii="Times New Roman" w:hAnsi="Times New Roman"/>
          <w:sz w:val="28"/>
          <w:szCs w:val="28"/>
        </w:rPr>
      </w:pPr>
    </w:p>
    <w:p w14:paraId="3D8247B3" w14:textId="77777777" w:rsidR="00720D5A" w:rsidRDefault="00720D5A" w:rsidP="00B056B7">
      <w:pPr>
        <w:jc w:val="right"/>
        <w:rPr>
          <w:rFonts w:ascii="Times New Roman" w:hAnsi="Times New Roman"/>
          <w:sz w:val="28"/>
          <w:szCs w:val="28"/>
        </w:rPr>
      </w:pPr>
    </w:p>
    <w:p w14:paraId="4A0583DB" w14:textId="77777777" w:rsidR="00720D5A" w:rsidRDefault="00720D5A" w:rsidP="00B056B7">
      <w:pPr>
        <w:jc w:val="right"/>
        <w:rPr>
          <w:rFonts w:ascii="Times New Roman" w:hAnsi="Times New Roman"/>
          <w:sz w:val="28"/>
          <w:szCs w:val="28"/>
        </w:rPr>
      </w:pPr>
    </w:p>
    <w:p w14:paraId="50A03CA1" w14:textId="77777777" w:rsidR="00BA3FC2" w:rsidRPr="00DF2587" w:rsidRDefault="00BA3FC2" w:rsidP="005B1162">
      <w:pPr>
        <w:shd w:val="clear" w:color="auto" w:fill="FFFFFF"/>
        <w:jc w:val="right"/>
        <w:rPr>
          <w:rFonts w:ascii="Times New Roman" w:hAnsi="Times New Roman"/>
        </w:rPr>
      </w:pPr>
      <w:r w:rsidRPr="00DF2587">
        <w:rPr>
          <w:rFonts w:ascii="Times New Roman" w:hAnsi="Times New Roman"/>
          <w:color w:val="000000"/>
        </w:rPr>
        <w:t>Приложение № 1</w:t>
      </w:r>
    </w:p>
    <w:p w14:paraId="2E42BEB0" w14:textId="77777777" w:rsidR="00BA3FC2" w:rsidRPr="00DF2587" w:rsidRDefault="00BA3FC2" w:rsidP="00BA3FC2">
      <w:pPr>
        <w:shd w:val="clear" w:color="auto" w:fill="FFFFFF"/>
        <w:jc w:val="right"/>
        <w:rPr>
          <w:rFonts w:ascii="Times New Roman" w:hAnsi="Times New Roman"/>
        </w:rPr>
      </w:pPr>
      <w:r w:rsidRPr="00DF2587">
        <w:rPr>
          <w:rFonts w:ascii="Times New Roman" w:hAnsi="Times New Roman"/>
          <w:color w:val="000000"/>
        </w:rPr>
        <w:t xml:space="preserve">                                                                              к Решению Совета депутатов</w:t>
      </w:r>
    </w:p>
    <w:p w14:paraId="519A2361" w14:textId="77777777" w:rsidR="00BA3FC2" w:rsidRPr="00DF2587" w:rsidRDefault="00BA3FC2" w:rsidP="00BA3FC2">
      <w:pPr>
        <w:shd w:val="clear" w:color="auto" w:fill="FFFFFF"/>
        <w:jc w:val="right"/>
        <w:rPr>
          <w:rFonts w:ascii="Times New Roman" w:hAnsi="Times New Roman"/>
        </w:rPr>
      </w:pPr>
      <w:r w:rsidRPr="00DF2587">
        <w:rPr>
          <w:rFonts w:ascii="Times New Roman" w:hAnsi="Times New Roman"/>
          <w:color w:val="000000"/>
        </w:rPr>
        <w:t>Кобринского сельского поселения</w:t>
      </w:r>
    </w:p>
    <w:p w14:paraId="214C17FB" w14:textId="206E02C4" w:rsidR="00BA3FC2" w:rsidRPr="00DF2587" w:rsidRDefault="00BA3FC2" w:rsidP="00BA3FC2">
      <w:pPr>
        <w:shd w:val="clear" w:color="auto" w:fill="FFFFFF"/>
        <w:jc w:val="right"/>
        <w:rPr>
          <w:rFonts w:ascii="Times New Roman" w:hAnsi="Times New Roman"/>
        </w:rPr>
      </w:pPr>
      <w:r w:rsidRPr="00DF2587">
        <w:rPr>
          <w:rFonts w:ascii="Times New Roman" w:hAnsi="Times New Roman"/>
        </w:rPr>
        <w:t xml:space="preserve">                                                                                     </w:t>
      </w:r>
      <w:r w:rsidR="00A04B87">
        <w:rPr>
          <w:rFonts w:ascii="Times New Roman" w:hAnsi="Times New Roman"/>
        </w:rPr>
        <w:t>о</w:t>
      </w:r>
      <w:r w:rsidRPr="00DF2587">
        <w:rPr>
          <w:rFonts w:ascii="Times New Roman" w:hAnsi="Times New Roman"/>
        </w:rPr>
        <w:t>т</w:t>
      </w:r>
      <w:r w:rsidR="008E04CF">
        <w:rPr>
          <w:rFonts w:ascii="Times New Roman" w:hAnsi="Times New Roman"/>
        </w:rPr>
        <w:t xml:space="preserve"> 23.09.2022 </w:t>
      </w:r>
      <w:r w:rsidRPr="00DF2587">
        <w:rPr>
          <w:rFonts w:ascii="Times New Roman" w:hAnsi="Times New Roman"/>
        </w:rPr>
        <w:t xml:space="preserve"> </w:t>
      </w:r>
      <w:r w:rsidR="006176BE">
        <w:rPr>
          <w:rFonts w:ascii="Times New Roman" w:hAnsi="Times New Roman"/>
        </w:rPr>
        <w:t xml:space="preserve"> </w:t>
      </w:r>
      <w:r w:rsidRPr="00DF2587">
        <w:rPr>
          <w:rFonts w:ascii="Times New Roman" w:hAnsi="Times New Roman"/>
        </w:rPr>
        <w:t>года №</w:t>
      </w:r>
      <w:r w:rsidR="008E04CF">
        <w:rPr>
          <w:rFonts w:ascii="Times New Roman" w:hAnsi="Times New Roman"/>
        </w:rPr>
        <w:t xml:space="preserve"> 32</w:t>
      </w:r>
      <w:r w:rsidRPr="00DF2587">
        <w:rPr>
          <w:rFonts w:ascii="Times New Roman" w:hAnsi="Times New Roman"/>
        </w:rPr>
        <w:t xml:space="preserve">  </w:t>
      </w:r>
    </w:p>
    <w:p w14:paraId="7F40C68E" w14:textId="77777777" w:rsidR="00CB3017" w:rsidRPr="00DF2587" w:rsidRDefault="00CB3017" w:rsidP="00720D5A">
      <w:pPr>
        <w:jc w:val="center"/>
        <w:rPr>
          <w:rFonts w:ascii="Times New Roman" w:hAnsi="Times New Roman"/>
          <w:b/>
          <w:cap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tblGrid>
      <w:tr w:rsidR="008C0B81" w:rsidRPr="008C0B81" w14:paraId="64A8C1E7" w14:textId="77777777" w:rsidTr="00044834">
        <w:trPr>
          <w:trHeight w:val="1597"/>
        </w:trPr>
        <w:tc>
          <w:tcPr>
            <w:tcW w:w="8148" w:type="dxa"/>
            <w:tcBorders>
              <w:top w:val="nil"/>
              <w:left w:val="nil"/>
              <w:bottom w:val="nil"/>
              <w:right w:val="nil"/>
            </w:tcBorders>
            <w:shd w:val="clear" w:color="auto" w:fill="auto"/>
          </w:tcPr>
          <w:p w14:paraId="730E35A3" w14:textId="77777777" w:rsidR="008C0B81" w:rsidRPr="008C0B81" w:rsidRDefault="008C0B81" w:rsidP="00D21995">
            <w:pPr>
              <w:jc w:val="center"/>
              <w:rPr>
                <w:rFonts w:ascii="Times New Roman" w:hAnsi="Times New Roman"/>
                <w:b/>
                <w:caps/>
                <w:sz w:val="28"/>
                <w:szCs w:val="28"/>
              </w:rPr>
            </w:pPr>
          </w:p>
          <w:p w14:paraId="032C9864" w14:textId="77777777" w:rsidR="008C0B81" w:rsidRPr="008C0B81" w:rsidRDefault="008C0B81" w:rsidP="00D21995">
            <w:pPr>
              <w:jc w:val="center"/>
              <w:rPr>
                <w:rFonts w:ascii="Times New Roman" w:hAnsi="Times New Roman"/>
                <w:b/>
                <w:caps/>
                <w:sz w:val="28"/>
                <w:szCs w:val="28"/>
              </w:rPr>
            </w:pPr>
            <w:r w:rsidRPr="008C0B81">
              <w:rPr>
                <w:rFonts w:ascii="Times New Roman" w:hAnsi="Times New Roman"/>
                <w:b/>
                <w:caps/>
                <w:sz w:val="28"/>
                <w:szCs w:val="28"/>
              </w:rPr>
              <w:t>Положение</w:t>
            </w:r>
          </w:p>
          <w:p w14:paraId="60DEF6A3" w14:textId="77777777" w:rsidR="008C0B81" w:rsidRPr="008C0B81" w:rsidRDefault="008C0B81" w:rsidP="00044834">
            <w:pPr>
              <w:ind w:firstLine="0"/>
              <w:jc w:val="center"/>
              <w:rPr>
                <w:rFonts w:ascii="Times New Roman" w:hAnsi="Times New Roman"/>
                <w:b/>
                <w:sz w:val="28"/>
                <w:szCs w:val="28"/>
              </w:rPr>
            </w:pPr>
            <w:r w:rsidRPr="008C0B81">
              <w:rPr>
                <w:rFonts w:ascii="Times New Roman" w:hAnsi="Times New Roman"/>
                <w:b/>
                <w:sz w:val="28"/>
                <w:szCs w:val="28"/>
              </w:rPr>
              <w:t xml:space="preserve">об оплате труда муниципальных </w:t>
            </w:r>
            <w:proofErr w:type="gramStart"/>
            <w:r w:rsidRPr="008C0B81">
              <w:rPr>
                <w:rFonts w:ascii="Times New Roman" w:hAnsi="Times New Roman"/>
                <w:b/>
                <w:sz w:val="28"/>
                <w:szCs w:val="28"/>
              </w:rPr>
              <w:t>служащих  и</w:t>
            </w:r>
            <w:proofErr w:type="gramEnd"/>
            <w:r w:rsidR="003D217E" w:rsidRPr="003D217E">
              <w:rPr>
                <w:rFonts w:ascii="Times New Roman" w:hAnsi="Times New Roman"/>
                <w:b/>
                <w:sz w:val="28"/>
                <w:szCs w:val="28"/>
              </w:rPr>
              <w:t xml:space="preserve"> </w:t>
            </w:r>
            <w:r w:rsidRPr="008C0B81">
              <w:rPr>
                <w:rFonts w:ascii="Times New Roman" w:hAnsi="Times New Roman"/>
                <w:b/>
                <w:sz w:val="28"/>
                <w:szCs w:val="28"/>
              </w:rPr>
              <w:t>работников, замещающих должности, не являющиеся должностями муниципальной службы</w:t>
            </w:r>
            <w:r w:rsidR="00DF2587">
              <w:rPr>
                <w:rFonts w:ascii="Times New Roman" w:hAnsi="Times New Roman"/>
                <w:b/>
                <w:sz w:val="28"/>
                <w:szCs w:val="28"/>
              </w:rPr>
              <w:t>, Кобринского сельского поселения</w:t>
            </w:r>
          </w:p>
        </w:tc>
      </w:tr>
    </w:tbl>
    <w:p w14:paraId="3923A0F9" w14:textId="77777777" w:rsidR="008C0B81" w:rsidRPr="008C0B81" w:rsidRDefault="008C0B81" w:rsidP="00012BE5">
      <w:pPr>
        <w:rPr>
          <w:rFonts w:ascii="Times New Roman" w:hAnsi="Times New Roman"/>
          <w:sz w:val="28"/>
          <w:szCs w:val="28"/>
        </w:rPr>
      </w:pPr>
    </w:p>
    <w:p w14:paraId="26E33312" w14:textId="77777777" w:rsidR="008C0B81" w:rsidRPr="00412744" w:rsidRDefault="008C0B81" w:rsidP="008C0B81">
      <w:pPr>
        <w:rPr>
          <w:rFonts w:ascii="Times New Roman" w:hAnsi="Times New Roman"/>
          <w:sz w:val="28"/>
          <w:szCs w:val="28"/>
        </w:rPr>
      </w:pPr>
      <w:r w:rsidRPr="008C0B81">
        <w:rPr>
          <w:rFonts w:ascii="Times New Roman" w:hAnsi="Times New Roman"/>
          <w:sz w:val="28"/>
          <w:szCs w:val="28"/>
        </w:rPr>
        <w:tab/>
        <w:t xml:space="preserve">Настоящее Положение разработано в соответствии с </w:t>
      </w:r>
      <w:r w:rsidR="00412744">
        <w:rPr>
          <w:rFonts w:ascii="Times New Roman" w:hAnsi="Times New Roman"/>
          <w:sz w:val="28"/>
          <w:szCs w:val="28"/>
        </w:rPr>
        <w:t>Ф</w:t>
      </w:r>
      <w:r w:rsidRPr="008C0B81">
        <w:rPr>
          <w:rFonts w:ascii="Times New Roman" w:hAnsi="Times New Roman"/>
          <w:sz w:val="28"/>
          <w:szCs w:val="28"/>
        </w:rPr>
        <w:t xml:space="preserve">едеральными законами от 06 октября 2003 года № 131-ФЗ "Об общих принципах организации местного самоуправления в Российской Федерации", от </w:t>
      </w:r>
      <w:r w:rsidR="00412744">
        <w:rPr>
          <w:rFonts w:ascii="Times New Roman" w:hAnsi="Times New Roman"/>
          <w:sz w:val="28"/>
          <w:szCs w:val="28"/>
        </w:rPr>
        <w:t>0</w:t>
      </w:r>
      <w:r w:rsidRPr="008C0B81">
        <w:rPr>
          <w:rFonts w:ascii="Times New Roman" w:hAnsi="Times New Roman"/>
          <w:sz w:val="28"/>
          <w:szCs w:val="28"/>
        </w:rPr>
        <w:t>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Кобринского сельское поселение Гатчинского муниципального района Ленинградской области и определяет порядок и условия оплаты труда  главы администрации Кобринского сельского поселения</w:t>
      </w:r>
      <w:r w:rsidR="00412744">
        <w:rPr>
          <w:rFonts w:ascii="Times New Roman" w:hAnsi="Times New Roman"/>
          <w:sz w:val="28"/>
          <w:szCs w:val="28"/>
        </w:rPr>
        <w:t xml:space="preserve">, </w:t>
      </w:r>
      <w:r w:rsidRPr="008C0B81">
        <w:rPr>
          <w:rFonts w:ascii="Times New Roman" w:hAnsi="Times New Roman"/>
          <w:sz w:val="28"/>
          <w:szCs w:val="28"/>
        </w:rPr>
        <w:t xml:space="preserve">муниципальных служащих </w:t>
      </w:r>
      <w:r w:rsidR="00412744">
        <w:rPr>
          <w:rFonts w:ascii="Times New Roman" w:hAnsi="Times New Roman"/>
          <w:sz w:val="28"/>
          <w:szCs w:val="28"/>
        </w:rPr>
        <w:t>и работников,</w:t>
      </w:r>
      <w:r w:rsidR="003D217E" w:rsidRPr="003D217E">
        <w:rPr>
          <w:rFonts w:ascii="Times New Roman" w:hAnsi="Times New Roman"/>
          <w:sz w:val="28"/>
          <w:szCs w:val="28"/>
        </w:rPr>
        <w:t xml:space="preserve"> </w:t>
      </w:r>
      <w:r w:rsidR="00412744" w:rsidRPr="00412744">
        <w:rPr>
          <w:rFonts w:ascii="Times New Roman" w:hAnsi="Times New Roman"/>
          <w:sz w:val="28"/>
          <w:szCs w:val="28"/>
        </w:rPr>
        <w:t>замещающих должности, не являющиеся должностями муниципальной службы</w:t>
      </w:r>
      <w:r w:rsidR="00412744">
        <w:rPr>
          <w:rFonts w:ascii="Times New Roman" w:hAnsi="Times New Roman"/>
          <w:sz w:val="28"/>
          <w:szCs w:val="28"/>
        </w:rPr>
        <w:t xml:space="preserve">, </w:t>
      </w:r>
      <w:r w:rsidRPr="00412744">
        <w:rPr>
          <w:rFonts w:ascii="Times New Roman" w:hAnsi="Times New Roman"/>
          <w:sz w:val="28"/>
          <w:szCs w:val="28"/>
        </w:rPr>
        <w:t>Кобринского сельского поселения</w:t>
      </w:r>
      <w:r w:rsidR="00412744">
        <w:rPr>
          <w:rFonts w:ascii="Times New Roman" w:hAnsi="Times New Roman"/>
          <w:sz w:val="28"/>
          <w:szCs w:val="28"/>
        </w:rPr>
        <w:t xml:space="preserve">. </w:t>
      </w:r>
    </w:p>
    <w:p w14:paraId="752AFF5F" w14:textId="77777777" w:rsidR="008C0B81" w:rsidRPr="008C0B81" w:rsidRDefault="008C0B81" w:rsidP="008C0B81">
      <w:pPr>
        <w:rPr>
          <w:rFonts w:ascii="Times New Roman" w:hAnsi="Times New Roman"/>
          <w:sz w:val="28"/>
          <w:szCs w:val="28"/>
        </w:rPr>
      </w:pPr>
    </w:p>
    <w:p w14:paraId="0D93C472" w14:textId="77777777" w:rsidR="008C0B81" w:rsidRPr="008C0B81" w:rsidRDefault="008C0B81" w:rsidP="008C0B81">
      <w:pPr>
        <w:jc w:val="center"/>
        <w:rPr>
          <w:rFonts w:ascii="Times New Roman" w:hAnsi="Times New Roman"/>
          <w:b/>
          <w:sz w:val="28"/>
          <w:szCs w:val="28"/>
        </w:rPr>
      </w:pPr>
      <w:r w:rsidRPr="008C0B81">
        <w:rPr>
          <w:rFonts w:ascii="Times New Roman" w:hAnsi="Times New Roman"/>
          <w:b/>
          <w:sz w:val="28"/>
          <w:szCs w:val="28"/>
        </w:rPr>
        <w:t xml:space="preserve">Раздел </w:t>
      </w:r>
      <w:proofErr w:type="gramStart"/>
      <w:r w:rsidRPr="008C0B81">
        <w:rPr>
          <w:rFonts w:ascii="Times New Roman" w:hAnsi="Times New Roman"/>
          <w:b/>
          <w:sz w:val="28"/>
          <w:szCs w:val="28"/>
        </w:rPr>
        <w:t>1.Общие</w:t>
      </w:r>
      <w:proofErr w:type="gramEnd"/>
      <w:r w:rsidRPr="008C0B81">
        <w:rPr>
          <w:rFonts w:ascii="Times New Roman" w:hAnsi="Times New Roman"/>
          <w:b/>
          <w:sz w:val="28"/>
          <w:szCs w:val="28"/>
        </w:rPr>
        <w:t xml:space="preserve"> положения</w:t>
      </w:r>
    </w:p>
    <w:p w14:paraId="78E3F04C" w14:textId="77777777" w:rsidR="008C0B81" w:rsidRPr="008C0B81" w:rsidRDefault="008C0B81" w:rsidP="008C0B81">
      <w:pPr>
        <w:jc w:val="center"/>
        <w:rPr>
          <w:rFonts w:ascii="Times New Roman" w:hAnsi="Times New Roman"/>
          <w:sz w:val="28"/>
          <w:szCs w:val="28"/>
        </w:rPr>
      </w:pPr>
    </w:p>
    <w:p w14:paraId="5B869E3A" w14:textId="77777777" w:rsidR="00044834" w:rsidRPr="00FC12D7" w:rsidRDefault="008C0B81" w:rsidP="00044834">
      <w:pPr>
        <w:autoSpaceDE w:val="0"/>
        <w:autoSpaceDN w:val="0"/>
        <w:adjustRightInd w:val="0"/>
        <w:ind w:firstLine="708"/>
        <w:outlineLvl w:val="1"/>
        <w:rPr>
          <w:rFonts w:ascii="Times New Roman" w:hAnsi="Times New Roman"/>
          <w:sz w:val="28"/>
          <w:szCs w:val="28"/>
        </w:rPr>
      </w:pPr>
      <w:r w:rsidRPr="00FC12D7">
        <w:rPr>
          <w:rFonts w:ascii="Times New Roman" w:hAnsi="Times New Roman"/>
          <w:sz w:val="28"/>
          <w:szCs w:val="28"/>
        </w:rPr>
        <w:t>1.</w:t>
      </w:r>
      <w:r w:rsidR="00044834" w:rsidRPr="00FC12D7">
        <w:rPr>
          <w:rFonts w:ascii="Times New Roman" w:hAnsi="Times New Roman"/>
          <w:sz w:val="28"/>
          <w:szCs w:val="28"/>
        </w:rPr>
        <w:t xml:space="preserve"> Обязанности представителя нанимателя (работодателя) в соответствии с законодательством Российской Федерации о труде осуществляют:</w:t>
      </w:r>
    </w:p>
    <w:p w14:paraId="5670F268" w14:textId="77777777" w:rsidR="00044834" w:rsidRPr="00FC12D7" w:rsidRDefault="00A02333" w:rsidP="008C0B81">
      <w:pPr>
        <w:autoSpaceDE w:val="0"/>
        <w:autoSpaceDN w:val="0"/>
        <w:adjustRightInd w:val="0"/>
        <w:ind w:firstLine="708"/>
        <w:outlineLvl w:val="1"/>
        <w:rPr>
          <w:rFonts w:ascii="Times New Roman" w:hAnsi="Times New Roman"/>
          <w:sz w:val="28"/>
          <w:szCs w:val="28"/>
        </w:rPr>
      </w:pPr>
      <w:r w:rsidRPr="00FC12D7">
        <w:rPr>
          <w:rFonts w:ascii="Times New Roman" w:hAnsi="Times New Roman"/>
          <w:sz w:val="28"/>
          <w:szCs w:val="28"/>
        </w:rPr>
        <w:t>1.1 глава Кобринского сельского поселения в отношении главы администрации Кобринского сельского поселения;</w:t>
      </w:r>
    </w:p>
    <w:p w14:paraId="461069BB" w14:textId="77777777" w:rsidR="00A02333" w:rsidRPr="00FC12D7" w:rsidRDefault="00A02333" w:rsidP="008C0B81">
      <w:pPr>
        <w:autoSpaceDE w:val="0"/>
        <w:autoSpaceDN w:val="0"/>
        <w:adjustRightInd w:val="0"/>
        <w:ind w:firstLine="708"/>
        <w:outlineLvl w:val="1"/>
        <w:rPr>
          <w:rFonts w:ascii="Times New Roman" w:hAnsi="Times New Roman"/>
          <w:sz w:val="28"/>
          <w:szCs w:val="28"/>
        </w:rPr>
      </w:pPr>
      <w:r w:rsidRPr="00FC12D7">
        <w:rPr>
          <w:rFonts w:ascii="Times New Roman" w:hAnsi="Times New Roman"/>
          <w:sz w:val="28"/>
          <w:szCs w:val="28"/>
        </w:rPr>
        <w:t xml:space="preserve">1.2 глава администрации Кобринского сельского поселения в </w:t>
      </w:r>
      <w:proofErr w:type="gramStart"/>
      <w:r w:rsidRPr="00FC12D7">
        <w:rPr>
          <w:rFonts w:ascii="Times New Roman" w:hAnsi="Times New Roman"/>
          <w:sz w:val="28"/>
          <w:szCs w:val="28"/>
        </w:rPr>
        <w:t>отношении  муниципальных</w:t>
      </w:r>
      <w:proofErr w:type="gramEnd"/>
      <w:r w:rsidRPr="00FC12D7">
        <w:rPr>
          <w:rFonts w:ascii="Times New Roman" w:hAnsi="Times New Roman"/>
          <w:sz w:val="28"/>
          <w:szCs w:val="28"/>
        </w:rPr>
        <w:t xml:space="preserve"> служащих, проходящих муниципальную службу в администрации Кобринского сельского поселения;</w:t>
      </w:r>
    </w:p>
    <w:p w14:paraId="7EB4FEA0" w14:textId="77777777" w:rsidR="007E187F" w:rsidRDefault="00A02333" w:rsidP="008C0B81">
      <w:pPr>
        <w:autoSpaceDE w:val="0"/>
        <w:autoSpaceDN w:val="0"/>
        <w:adjustRightInd w:val="0"/>
        <w:ind w:firstLine="708"/>
        <w:outlineLvl w:val="1"/>
        <w:rPr>
          <w:rFonts w:ascii="Times New Roman" w:hAnsi="Times New Roman"/>
          <w:sz w:val="28"/>
          <w:szCs w:val="28"/>
        </w:rPr>
      </w:pPr>
      <w:r w:rsidRPr="00FC12D7">
        <w:rPr>
          <w:rFonts w:ascii="Times New Roman" w:hAnsi="Times New Roman"/>
          <w:sz w:val="28"/>
          <w:szCs w:val="28"/>
        </w:rPr>
        <w:t xml:space="preserve">1.3 глава администрации Кобринского сельского поселения в отношении </w:t>
      </w:r>
      <w:r w:rsidR="007E187F" w:rsidRPr="00FC12D7">
        <w:rPr>
          <w:rFonts w:ascii="Times New Roman" w:hAnsi="Times New Roman"/>
          <w:sz w:val="28"/>
          <w:szCs w:val="28"/>
        </w:rPr>
        <w:t>лиц, замещающих должности, не являющиеся должностями муниципальной</w:t>
      </w:r>
      <w:r w:rsidR="003B15CD" w:rsidRPr="00FC12D7">
        <w:rPr>
          <w:rFonts w:ascii="Times New Roman" w:hAnsi="Times New Roman"/>
          <w:sz w:val="28"/>
          <w:szCs w:val="28"/>
        </w:rPr>
        <w:t xml:space="preserve"> службы.</w:t>
      </w:r>
    </w:p>
    <w:p w14:paraId="00993C36" w14:textId="77777777" w:rsidR="002B217E" w:rsidRPr="002B217E" w:rsidRDefault="002B217E" w:rsidP="002B217E">
      <w:pPr>
        <w:pStyle w:val="a7"/>
        <w:tabs>
          <w:tab w:val="left" w:pos="0"/>
          <w:tab w:val="left" w:pos="1134"/>
        </w:tabs>
        <w:spacing w:after="0"/>
        <w:rPr>
          <w:rFonts w:ascii="Times New Roman" w:hAnsi="Times New Roman"/>
          <w:bCs/>
          <w:sz w:val="28"/>
          <w:szCs w:val="28"/>
        </w:rPr>
      </w:pPr>
      <w:r>
        <w:rPr>
          <w:rFonts w:ascii="Times New Roman" w:hAnsi="Times New Roman"/>
          <w:sz w:val="28"/>
          <w:szCs w:val="28"/>
        </w:rPr>
        <w:t xml:space="preserve"> 1.4. </w:t>
      </w:r>
      <w:r w:rsidRPr="002B217E">
        <w:rPr>
          <w:rFonts w:ascii="Times New Roman" w:hAnsi="Times New Roman"/>
          <w:bCs/>
          <w:sz w:val="28"/>
          <w:szCs w:val="28"/>
        </w:rPr>
        <w:t>Представитель нанимателя вправе делегировать частично или полностью свои полномочия лицу, замещающему должность категории «руководители», путем издания соответствующего правового акта.</w:t>
      </w:r>
    </w:p>
    <w:p w14:paraId="11A78F4E" w14:textId="77777777" w:rsidR="007E187F" w:rsidRDefault="00A02333" w:rsidP="007E187F">
      <w:pPr>
        <w:autoSpaceDE w:val="0"/>
        <w:autoSpaceDN w:val="0"/>
        <w:adjustRightInd w:val="0"/>
        <w:ind w:firstLine="708"/>
        <w:outlineLvl w:val="1"/>
        <w:rPr>
          <w:rFonts w:ascii="Times New Roman" w:hAnsi="Times New Roman"/>
          <w:sz w:val="28"/>
          <w:szCs w:val="28"/>
        </w:rPr>
      </w:pPr>
      <w:r>
        <w:rPr>
          <w:rFonts w:ascii="Times New Roman" w:hAnsi="Times New Roman"/>
          <w:sz w:val="28"/>
          <w:szCs w:val="28"/>
        </w:rPr>
        <w:t>2.</w:t>
      </w:r>
      <w:r w:rsidR="008C0B81" w:rsidRPr="008C0B81">
        <w:rPr>
          <w:rFonts w:ascii="Times New Roman" w:hAnsi="Times New Roman"/>
          <w:sz w:val="28"/>
          <w:szCs w:val="28"/>
        </w:rPr>
        <w:t>Оплата труда муниципальных служащих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14:paraId="643152D7" w14:textId="77777777" w:rsidR="00556FAA" w:rsidRPr="00556FAA" w:rsidRDefault="008C0B81" w:rsidP="00B16ECE">
      <w:pPr>
        <w:autoSpaceDE w:val="0"/>
        <w:autoSpaceDN w:val="0"/>
        <w:adjustRightInd w:val="0"/>
        <w:ind w:firstLine="708"/>
        <w:outlineLvl w:val="1"/>
        <w:rPr>
          <w:rFonts w:ascii="Times New Roman" w:hAnsi="Times New Roman"/>
          <w:sz w:val="28"/>
          <w:szCs w:val="28"/>
        </w:rPr>
      </w:pPr>
      <w:r w:rsidRPr="008C0B81">
        <w:rPr>
          <w:rFonts w:ascii="Times New Roman" w:hAnsi="Times New Roman"/>
          <w:sz w:val="28"/>
          <w:szCs w:val="28"/>
        </w:rPr>
        <w:t xml:space="preserve">3.Оплата труда </w:t>
      </w:r>
      <w:r w:rsidR="007E187F" w:rsidRPr="007E187F">
        <w:rPr>
          <w:rFonts w:ascii="Times New Roman" w:hAnsi="Times New Roman"/>
          <w:sz w:val="28"/>
          <w:szCs w:val="28"/>
        </w:rPr>
        <w:t>работников, замещающих должности, не являющиеся должностями муниципальной службы,</w:t>
      </w:r>
      <w:r w:rsidR="00556FAA" w:rsidRPr="00556FAA">
        <w:rPr>
          <w:rFonts w:ascii="Times New Roman" w:hAnsi="Times New Roman"/>
          <w:sz w:val="28"/>
          <w:szCs w:val="28"/>
        </w:rPr>
        <w:t xml:space="preserve"> </w:t>
      </w:r>
      <w:r w:rsidR="00B16ECE" w:rsidRPr="008C0B81">
        <w:rPr>
          <w:rFonts w:ascii="Times New Roman" w:hAnsi="Times New Roman"/>
          <w:sz w:val="28"/>
          <w:szCs w:val="28"/>
        </w:rPr>
        <w:t>производится в виде</w:t>
      </w:r>
      <w:r w:rsidR="00B16ECE">
        <w:rPr>
          <w:rFonts w:ascii="Times New Roman" w:hAnsi="Times New Roman"/>
          <w:sz w:val="28"/>
          <w:szCs w:val="28"/>
        </w:rPr>
        <w:t xml:space="preserve"> заработной платы, </w:t>
      </w:r>
      <w:r w:rsidRPr="008C0B81">
        <w:rPr>
          <w:rFonts w:ascii="Times New Roman" w:hAnsi="Times New Roman"/>
          <w:sz w:val="28"/>
          <w:szCs w:val="28"/>
        </w:rPr>
        <w:t>состо</w:t>
      </w:r>
      <w:r w:rsidR="00B16ECE">
        <w:rPr>
          <w:rFonts w:ascii="Times New Roman" w:hAnsi="Times New Roman"/>
          <w:sz w:val="28"/>
          <w:szCs w:val="28"/>
        </w:rPr>
        <w:t>ящей</w:t>
      </w:r>
      <w:r w:rsidRPr="008C0B81">
        <w:rPr>
          <w:rFonts w:ascii="Times New Roman" w:hAnsi="Times New Roman"/>
          <w:sz w:val="28"/>
          <w:szCs w:val="28"/>
        </w:rPr>
        <w:t xml:space="preserve"> из должностного оклада в соответствии с замещаемой ими должностью (далее – должностной оклад), а также из ежемесячных и иных дополнительных выплат. </w:t>
      </w:r>
    </w:p>
    <w:p w14:paraId="5343ED97" w14:textId="77777777" w:rsidR="00B16ECE" w:rsidRDefault="007E187F" w:rsidP="00B16ECE">
      <w:pPr>
        <w:autoSpaceDE w:val="0"/>
        <w:autoSpaceDN w:val="0"/>
        <w:adjustRightInd w:val="0"/>
        <w:ind w:firstLine="708"/>
        <w:outlineLvl w:val="1"/>
        <w:rPr>
          <w:rFonts w:ascii="Times New Roman" w:hAnsi="Times New Roman"/>
          <w:sz w:val="28"/>
          <w:szCs w:val="28"/>
        </w:rPr>
      </w:pPr>
      <w:r>
        <w:rPr>
          <w:rFonts w:ascii="Times New Roman" w:hAnsi="Times New Roman"/>
          <w:sz w:val="28"/>
          <w:szCs w:val="28"/>
        </w:rPr>
        <w:lastRenderedPageBreak/>
        <w:t xml:space="preserve">4. </w:t>
      </w:r>
      <w:r w:rsidRPr="008C0B81">
        <w:rPr>
          <w:rFonts w:ascii="Times New Roman" w:hAnsi="Times New Roman"/>
          <w:sz w:val="28"/>
          <w:szCs w:val="28"/>
        </w:rPr>
        <w:t>Денежное содержание муниципальных служащих</w:t>
      </w:r>
      <w:r>
        <w:rPr>
          <w:rFonts w:ascii="Times New Roman" w:hAnsi="Times New Roman"/>
          <w:sz w:val="28"/>
          <w:szCs w:val="28"/>
        </w:rPr>
        <w:t xml:space="preserve"> и </w:t>
      </w:r>
      <w:r w:rsidRPr="007E187F">
        <w:rPr>
          <w:rFonts w:ascii="Times New Roman" w:hAnsi="Times New Roman"/>
          <w:sz w:val="28"/>
          <w:szCs w:val="28"/>
        </w:rPr>
        <w:t xml:space="preserve">работников, замещающих должности, не являющиеся должностями муниципальной службы, </w:t>
      </w:r>
      <w:r w:rsidRPr="008C0B81">
        <w:rPr>
          <w:rFonts w:ascii="Times New Roman" w:hAnsi="Times New Roman"/>
          <w:sz w:val="28"/>
          <w:szCs w:val="28"/>
        </w:rPr>
        <w:t xml:space="preserve">выплачивается за счет средств </w:t>
      </w:r>
      <w:proofErr w:type="gramStart"/>
      <w:r w:rsidRPr="008C0B81">
        <w:rPr>
          <w:rFonts w:ascii="Times New Roman" w:hAnsi="Times New Roman"/>
          <w:sz w:val="28"/>
          <w:szCs w:val="28"/>
        </w:rPr>
        <w:t>бюджета  Кобринского</w:t>
      </w:r>
      <w:proofErr w:type="gramEnd"/>
      <w:r w:rsidRPr="008C0B81">
        <w:rPr>
          <w:rFonts w:ascii="Times New Roman" w:hAnsi="Times New Roman"/>
          <w:sz w:val="28"/>
          <w:szCs w:val="28"/>
        </w:rPr>
        <w:t xml:space="preserve"> сельско</w:t>
      </w:r>
      <w:r w:rsidR="00B16ECE">
        <w:rPr>
          <w:rFonts w:ascii="Times New Roman" w:hAnsi="Times New Roman"/>
          <w:sz w:val="28"/>
          <w:szCs w:val="28"/>
        </w:rPr>
        <w:t>го</w:t>
      </w:r>
      <w:r w:rsidRPr="008C0B81">
        <w:rPr>
          <w:rFonts w:ascii="Times New Roman" w:hAnsi="Times New Roman"/>
          <w:sz w:val="28"/>
          <w:szCs w:val="28"/>
        </w:rPr>
        <w:t xml:space="preserve"> поселени</w:t>
      </w:r>
      <w:r w:rsidR="00B16ECE">
        <w:rPr>
          <w:rFonts w:ascii="Times New Roman" w:hAnsi="Times New Roman"/>
          <w:sz w:val="28"/>
          <w:szCs w:val="28"/>
        </w:rPr>
        <w:t>я</w:t>
      </w:r>
      <w:r w:rsidRPr="008C0B81">
        <w:rPr>
          <w:rFonts w:ascii="Times New Roman" w:hAnsi="Times New Roman"/>
          <w:sz w:val="28"/>
          <w:szCs w:val="28"/>
        </w:rPr>
        <w:t>.</w:t>
      </w:r>
    </w:p>
    <w:p w14:paraId="6FFE962A" w14:textId="77777777" w:rsidR="00B16ECE" w:rsidRDefault="00B16ECE" w:rsidP="00B16ECE">
      <w:pPr>
        <w:autoSpaceDE w:val="0"/>
        <w:autoSpaceDN w:val="0"/>
        <w:adjustRightInd w:val="0"/>
        <w:ind w:firstLine="708"/>
        <w:outlineLvl w:val="1"/>
        <w:rPr>
          <w:rFonts w:ascii="Times New Roman" w:hAnsi="Times New Roman"/>
          <w:bCs/>
          <w:sz w:val="28"/>
          <w:szCs w:val="28"/>
        </w:rPr>
      </w:pPr>
      <w:r>
        <w:rPr>
          <w:rFonts w:ascii="Times New Roman" w:hAnsi="Times New Roman"/>
          <w:bCs/>
          <w:sz w:val="28"/>
          <w:szCs w:val="28"/>
        </w:rPr>
        <w:t>5</w:t>
      </w:r>
      <w:r w:rsidR="008C0B81" w:rsidRPr="008C0B81">
        <w:rPr>
          <w:rFonts w:ascii="Times New Roman" w:hAnsi="Times New Roman"/>
          <w:bCs/>
          <w:sz w:val="28"/>
          <w:szCs w:val="28"/>
        </w:rPr>
        <w:t>. В случаях, предусмотренных законами Ленинградской области, оплата труда муниципальных служащих и работников, замещающих должности, не являющиеся должностями муниципальной службы, может осуществляться за счет средств областного бюджета Ленинградской области.</w:t>
      </w:r>
    </w:p>
    <w:p w14:paraId="14D3C112" w14:textId="77777777" w:rsidR="00B16ECE" w:rsidRDefault="00B16ECE" w:rsidP="00B16ECE">
      <w:pPr>
        <w:autoSpaceDE w:val="0"/>
        <w:autoSpaceDN w:val="0"/>
        <w:adjustRightInd w:val="0"/>
        <w:ind w:firstLine="708"/>
        <w:outlineLvl w:val="1"/>
        <w:rPr>
          <w:rFonts w:ascii="Times New Roman" w:hAnsi="Times New Roman"/>
          <w:bCs/>
          <w:sz w:val="28"/>
          <w:szCs w:val="28"/>
        </w:rPr>
      </w:pPr>
      <w:r>
        <w:rPr>
          <w:rFonts w:ascii="Times New Roman" w:hAnsi="Times New Roman"/>
          <w:bCs/>
          <w:sz w:val="28"/>
          <w:szCs w:val="28"/>
        </w:rPr>
        <w:t>6</w:t>
      </w:r>
      <w:r w:rsidR="008C0B81" w:rsidRPr="008C0B81">
        <w:rPr>
          <w:rFonts w:ascii="Times New Roman" w:hAnsi="Times New Roman"/>
          <w:bCs/>
          <w:sz w:val="28"/>
          <w:szCs w:val="28"/>
        </w:rPr>
        <w:t>.Оплата труда муниципальных служащих и работников, замещающих должности, не являющиеся должностями муниципальной службы, производится в пределах фондов оплаты труда указанных лиц, за фактически отработанное время.</w:t>
      </w:r>
    </w:p>
    <w:p w14:paraId="1AA2941A" w14:textId="77777777" w:rsidR="00B16ECE" w:rsidRDefault="00B16ECE" w:rsidP="00B16ECE">
      <w:pPr>
        <w:autoSpaceDE w:val="0"/>
        <w:autoSpaceDN w:val="0"/>
        <w:adjustRightInd w:val="0"/>
        <w:ind w:firstLine="708"/>
        <w:outlineLvl w:val="1"/>
        <w:rPr>
          <w:rFonts w:ascii="Times New Roman" w:hAnsi="Times New Roman"/>
          <w:bCs/>
          <w:sz w:val="28"/>
          <w:szCs w:val="28"/>
        </w:rPr>
      </w:pPr>
      <w:r>
        <w:rPr>
          <w:rFonts w:ascii="Times New Roman" w:hAnsi="Times New Roman"/>
          <w:bCs/>
          <w:sz w:val="28"/>
          <w:szCs w:val="28"/>
        </w:rPr>
        <w:t>7</w:t>
      </w:r>
      <w:r w:rsidR="008C0B81" w:rsidRPr="008C0B81">
        <w:rPr>
          <w:rFonts w:ascii="Times New Roman" w:hAnsi="Times New Roman"/>
          <w:bCs/>
          <w:sz w:val="28"/>
          <w:szCs w:val="28"/>
        </w:rPr>
        <w:t>.Должностные оклады муниципальных служащих и работников,</w:t>
      </w:r>
      <w:r w:rsidR="00556FAA" w:rsidRPr="00556FAA">
        <w:rPr>
          <w:rFonts w:ascii="Times New Roman" w:hAnsi="Times New Roman"/>
          <w:bCs/>
          <w:sz w:val="28"/>
          <w:szCs w:val="28"/>
        </w:rPr>
        <w:t xml:space="preserve"> </w:t>
      </w:r>
      <w:r w:rsidRPr="008C0B81">
        <w:rPr>
          <w:rFonts w:ascii="Times New Roman" w:hAnsi="Times New Roman"/>
          <w:bCs/>
          <w:sz w:val="28"/>
          <w:szCs w:val="28"/>
        </w:rPr>
        <w:t>замещающих должности</w:t>
      </w:r>
      <w:r>
        <w:rPr>
          <w:rFonts w:ascii="Times New Roman" w:hAnsi="Times New Roman"/>
          <w:bCs/>
          <w:sz w:val="28"/>
          <w:szCs w:val="28"/>
        </w:rPr>
        <w:t>,</w:t>
      </w:r>
      <w:r w:rsidR="008C0B81" w:rsidRPr="008C0B81">
        <w:rPr>
          <w:rFonts w:ascii="Times New Roman" w:hAnsi="Times New Roman"/>
          <w:bCs/>
          <w:sz w:val="28"/>
          <w:szCs w:val="28"/>
        </w:rPr>
        <w:t xml:space="preserve"> не являющиеся должностями муниципальной службы, ежемесячны</w:t>
      </w:r>
      <w:r>
        <w:rPr>
          <w:rFonts w:ascii="Times New Roman" w:hAnsi="Times New Roman"/>
          <w:bCs/>
          <w:sz w:val="28"/>
          <w:szCs w:val="28"/>
        </w:rPr>
        <w:t>е</w:t>
      </w:r>
      <w:r w:rsidR="008C0B81" w:rsidRPr="008C0B81">
        <w:rPr>
          <w:rFonts w:ascii="Times New Roman" w:hAnsi="Times New Roman"/>
          <w:bCs/>
          <w:sz w:val="28"/>
          <w:szCs w:val="28"/>
        </w:rPr>
        <w:t xml:space="preserve"> надбавк</w:t>
      </w:r>
      <w:r>
        <w:rPr>
          <w:rFonts w:ascii="Times New Roman" w:hAnsi="Times New Roman"/>
          <w:bCs/>
          <w:sz w:val="28"/>
          <w:szCs w:val="28"/>
        </w:rPr>
        <w:t>и</w:t>
      </w:r>
      <w:r w:rsidR="008C0B81" w:rsidRPr="008C0B81">
        <w:rPr>
          <w:rFonts w:ascii="Times New Roman" w:hAnsi="Times New Roman"/>
          <w:bCs/>
          <w:sz w:val="28"/>
          <w:szCs w:val="28"/>
        </w:rPr>
        <w:t xml:space="preserve"> к должностному окладу в соответствии с присвоенным муниципальному служащему классным чином</w:t>
      </w:r>
      <w:r>
        <w:rPr>
          <w:rFonts w:ascii="Times New Roman" w:hAnsi="Times New Roman"/>
          <w:bCs/>
          <w:sz w:val="28"/>
          <w:szCs w:val="28"/>
        </w:rPr>
        <w:t xml:space="preserve">, </w:t>
      </w:r>
      <w:r w:rsidR="008C0B81" w:rsidRPr="008C0B81">
        <w:rPr>
          <w:rFonts w:ascii="Times New Roman" w:hAnsi="Times New Roman"/>
          <w:bCs/>
          <w:sz w:val="28"/>
          <w:szCs w:val="28"/>
        </w:rPr>
        <w:t>пересматриваются не реже одного раза в год и не могут быть пересмотрены в сторону уменьшения.</w:t>
      </w:r>
    </w:p>
    <w:p w14:paraId="6A1864A3" w14:textId="77777777" w:rsidR="00C10248" w:rsidRDefault="003B15CD" w:rsidP="00C10248">
      <w:pPr>
        <w:autoSpaceDE w:val="0"/>
        <w:autoSpaceDN w:val="0"/>
        <w:adjustRightInd w:val="0"/>
        <w:ind w:firstLine="708"/>
        <w:outlineLvl w:val="1"/>
        <w:rPr>
          <w:rFonts w:ascii="Times New Roman" w:hAnsi="Times New Roman"/>
          <w:sz w:val="28"/>
          <w:szCs w:val="28"/>
        </w:rPr>
      </w:pPr>
      <w:r w:rsidRPr="003B15CD">
        <w:rPr>
          <w:rFonts w:ascii="Times New Roman" w:hAnsi="Times New Roman"/>
          <w:sz w:val="28"/>
          <w:szCs w:val="28"/>
        </w:rPr>
        <w:t>8</w:t>
      </w:r>
      <w:r w:rsidR="008C0B81" w:rsidRPr="003B15CD">
        <w:rPr>
          <w:rFonts w:ascii="Times New Roman" w:hAnsi="Times New Roman"/>
          <w:sz w:val="28"/>
          <w:szCs w:val="28"/>
        </w:rPr>
        <w:t>. При индексации выплат, указанных в пунктах 2 и 3 настоящего раздела, размеры подлежат округлению до целого рубля в сторону увеличения.</w:t>
      </w:r>
    </w:p>
    <w:p w14:paraId="44D9AE16" w14:textId="77777777" w:rsidR="00C10248" w:rsidRDefault="00C10248" w:rsidP="00C10248">
      <w:pPr>
        <w:autoSpaceDE w:val="0"/>
        <w:autoSpaceDN w:val="0"/>
        <w:adjustRightInd w:val="0"/>
        <w:ind w:firstLine="708"/>
        <w:outlineLvl w:val="1"/>
        <w:rPr>
          <w:rFonts w:ascii="Times New Roman" w:hAnsi="Times New Roman"/>
          <w:b/>
          <w:sz w:val="28"/>
          <w:szCs w:val="28"/>
        </w:rPr>
      </w:pPr>
    </w:p>
    <w:p w14:paraId="6DF858E8" w14:textId="77777777" w:rsidR="00C10248" w:rsidRDefault="008C0B81" w:rsidP="00C10248">
      <w:pPr>
        <w:autoSpaceDE w:val="0"/>
        <w:autoSpaceDN w:val="0"/>
        <w:adjustRightInd w:val="0"/>
        <w:ind w:firstLine="708"/>
        <w:jc w:val="center"/>
        <w:outlineLvl w:val="1"/>
        <w:rPr>
          <w:rFonts w:ascii="Times New Roman" w:hAnsi="Times New Roman"/>
          <w:b/>
          <w:sz w:val="28"/>
          <w:szCs w:val="28"/>
        </w:rPr>
      </w:pPr>
      <w:r w:rsidRPr="008C0B81">
        <w:rPr>
          <w:rFonts w:ascii="Times New Roman" w:hAnsi="Times New Roman"/>
          <w:b/>
          <w:sz w:val="28"/>
          <w:szCs w:val="28"/>
        </w:rPr>
        <w:t>Раздел 2. Оплата труда муниципальных служащих</w:t>
      </w:r>
    </w:p>
    <w:p w14:paraId="6B77B118" w14:textId="77777777" w:rsidR="00C10248" w:rsidRDefault="00C10248" w:rsidP="00C10248">
      <w:pPr>
        <w:autoSpaceDE w:val="0"/>
        <w:autoSpaceDN w:val="0"/>
        <w:adjustRightInd w:val="0"/>
        <w:ind w:firstLine="708"/>
        <w:outlineLvl w:val="1"/>
        <w:rPr>
          <w:rFonts w:ascii="Times New Roman" w:hAnsi="Times New Roman"/>
          <w:sz w:val="28"/>
          <w:szCs w:val="28"/>
        </w:rPr>
      </w:pPr>
    </w:p>
    <w:p w14:paraId="69D1C673" w14:textId="77777777" w:rsidR="00F96B58" w:rsidRPr="00556FAA" w:rsidRDefault="00F96B58" w:rsidP="00C10248">
      <w:pPr>
        <w:pStyle w:val="a7"/>
        <w:numPr>
          <w:ilvl w:val="0"/>
          <w:numId w:val="20"/>
        </w:numPr>
        <w:tabs>
          <w:tab w:val="left" w:pos="0"/>
          <w:tab w:val="left" w:pos="1134"/>
        </w:tabs>
        <w:autoSpaceDE w:val="0"/>
        <w:autoSpaceDN w:val="0"/>
        <w:adjustRightInd w:val="0"/>
        <w:spacing w:after="0"/>
        <w:ind w:left="0" w:firstLine="708"/>
        <w:outlineLvl w:val="1"/>
        <w:rPr>
          <w:rFonts w:ascii="Times New Roman" w:hAnsi="Times New Roman"/>
          <w:bCs/>
          <w:sz w:val="28"/>
          <w:szCs w:val="28"/>
        </w:rPr>
      </w:pPr>
      <w:r w:rsidRPr="00556FAA">
        <w:rPr>
          <w:rFonts w:ascii="Times New Roman" w:hAnsi="Times New Roman"/>
          <w:bCs/>
          <w:sz w:val="28"/>
          <w:szCs w:val="28"/>
        </w:rPr>
        <w:t xml:space="preserve">Размеры должностных окладов муниципальных служащих </w:t>
      </w:r>
      <w:r w:rsidR="00556FAA" w:rsidRPr="00556FAA">
        <w:rPr>
          <w:rFonts w:ascii="Times New Roman" w:hAnsi="Times New Roman"/>
          <w:bCs/>
          <w:sz w:val="28"/>
          <w:szCs w:val="28"/>
        </w:rPr>
        <w:t xml:space="preserve">администрации Кобринского сельского поселения </w:t>
      </w:r>
      <w:r w:rsidRPr="00556FAA">
        <w:rPr>
          <w:rFonts w:ascii="Times New Roman" w:hAnsi="Times New Roman"/>
          <w:bCs/>
          <w:sz w:val="28"/>
          <w:szCs w:val="28"/>
        </w:rPr>
        <w:t xml:space="preserve">устанавливаются в соответствии с </w:t>
      </w:r>
      <w:r w:rsidR="008D1FE3">
        <w:rPr>
          <w:rFonts w:ascii="Times New Roman" w:hAnsi="Times New Roman"/>
          <w:bCs/>
          <w:sz w:val="28"/>
          <w:szCs w:val="28"/>
        </w:rPr>
        <w:t>П</w:t>
      </w:r>
      <w:r w:rsidRPr="00556FAA">
        <w:rPr>
          <w:rFonts w:ascii="Times New Roman" w:hAnsi="Times New Roman"/>
          <w:bCs/>
          <w:sz w:val="28"/>
          <w:szCs w:val="28"/>
        </w:rPr>
        <w:t xml:space="preserve">риложением </w:t>
      </w:r>
      <w:r w:rsidR="0020181A" w:rsidRPr="00556FAA">
        <w:rPr>
          <w:rFonts w:ascii="Times New Roman" w:hAnsi="Times New Roman"/>
          <w:bCs/>
          <w:sz w:val="28"/>
          <w:szCs w:val="28"/>
        </w:rPr>
        <w:t>1</w:t>
      </w:r>
      <w:r w:rsidRPr="00556FAA">
        <w:rPr>
          <w:rFonts w:ascii="Times New Roman" w:hAnsi="Times New Roman"/>
          <w:bCs/>
          <w:sz w:val="28"/>
          <w:szCs w:val="28"/>
        </w:rPr>
        <w:t xml:space="preserve"> к настоящему Положению.</w:t>
      </w:r>
    </w:p>
    <w:p w14:paraId="2FB716CD" w14:textId="77777777" w:rsidR="00E35CD3" w:rsidRDefault="00F96B58" w:rsidP="00556FAA">
      <w:pPr>
        <w:pStyle w:val="a7"/>
        <w:tabs>
          <w:tab w:val="left" w:pos="0"/>
          <w:tab w:val="left" w:pos="1134"/>
        </w:tabs>
        <w:spacing w:after="0"/>
        <w:ind w:left="709" w:firstLine="0"/>
        <w:rPr>
          <w:rFonts w:ascii="Times New Roman" w:hAnsi="Times New Roman"/>
          <w:sz w:val="28"/>
          <w:szCs w:val="28"/>
        </w:rPr>
      </w:pPr>
      <w:r w:rsidRPr="00C3067E">
        <w:rPr>
          <w:rFonts w:ascii="Times New Roman" w:hAnsi="Times New Roman"/>
          <w:sz w:val="28"/>
          <w:szCs w:val="28"/>
        </w:rPr>
        <w:t>2. К дополнительным выплатам относятся:</w:t>
      </w:r>
    </w:p>
    <w:p w14:paraId="1DF274F7" w14:textId="77777777" w:rsidR="00E35CD3" w:rsidRDefault="00E35CD3" w:rsidP="00E35CD3">
      <w:pPr>
        <w:autoSpaceDE w:val="0"/>
        <w:autoSpaceDN w:val="0"/>
        <w:adjustRightInd w:val="0"/>
        <w:ind w:firstLine="708"/>
        <w:outlineLvl w:val="1"/>
        <w:rPr>
          <w:rFonts w:ascii="Times New Roman" w:hAnsi="Times New Roman"/>
          <w:sz w:val="28"/>
          <w:szCs w:val="28"/>
        </w:rPr>
      </w:pPr>
      <w:r>
        <w:rPr>
          <w:rFonts w:ascii="Times New Roman" w:hAnsi="Times New Roman"/>
          <w:sz w:val="28"/>
          <w:szCs w:val="28"/>
        </w:rPr>
        <w:t xml:space="preserve">- </w:t>
      </w:r>
      <w:r w:rsidR="00C10248" w:rsidRPr="00C10248">
        <w:rPr>
          <w:rFonts w:ascii="Times New Roman" w:hAnsi="Times New Roman"/>
          <w:sz w:val="28"/>
          <w:szCs w:val="28"/>
        </w:rPr>
        <w:t>ежемесячная надбавка к должностному окладу в соответствии с присвоенным</w:t>
      </w:r>
      <w:r w:rsidR="00556FAA" w:rsidRPr="00556FAA">
        <w:rPr>
          <w:rFonts w:ascii="Times New Roman" w:hAnsi="Times New Roman"/>
          <w:sz w:val="28"/>
          <w:szCs w:val="28"/>
        </w:rPr>
        <w:t xml:space="preserve"> </w:t>
      </w:r>
      <w:r w:rsidR="00C10248" w:rsidRPr="00C10248">
        <w:rPr>
          <w:rFonts w:ascii="Times New Roman" w:hAnsi="Times New Roman"/>
          <w:sz w:val="28"/>
          <w:szCs w:val="28"/>
        </w:rPr>
        <w:t>муниципальному служащему классным чином,</w:t>
      </w:r>
    </w:p>
    <w:p w14:paraId="797DEDEF" w14:textId="77777777" w:rsidR="00E35CD3" w:rsidRDefault="00E35CD3" w:rsidP="00E35CD3">
      <w:pPr>
        <w:autoSpaceDE w:val="0"/>
        <w:autoSpaceDN w:val="0"/>
        <w:adjustRightInd w:val="0"/>
        <w:ind w:firstLine="708"/>
        <w:outlineLvl w:val="1"/>
        <w:rPr>
          <w:rFonts w:ascii="Times New Roman" w:hAnsi="Times New Roman"/>
          <w:sz w:val="28"/>
          <w:szCs w:val="28"/>
        </w:rPr>
      </w:pPr>
      <w:r>
        <w:rPr>
          <w:rFonts w:ascii="Times New Roman" w:hAnsi="Times New Roman"/>
          <w:sz w:val="28"/>
          <w:szCs w:val="28"/>
        </w:rPr>
        <w:t xml:space="preserve">- </w:t>
      </w:r>
      <w:r w:rsidR="008C0B81" w:rsidRPr="00C10248">
        <w:rPr>
          <w:rFonts w:ascii="Times New Roman" w:hAnsi="Times New Roman"/>
          <w:sz w:val="28"/>
          <w:szCs w:val="28"/>
        </w:rPr>
        <w:t>ежемесячная надбавка к должностному окладу за выслугу лет на муниципальной службе;</w:t>
      </w:r>
    </w:p>
    <w:p w14:paraId="6F1DF197" w14:textId="77777777" w:rsidR="00E35CD3" w:rsidRDefault="00E35CD3" w:rsidP="00E35CD3">
      <w:pPr>
        <w:autoSpaceDE w:val="0"/>
        <w:autoSpaceDN w:val="0"/>
        <w:adjustRightInd w:val="0"/>
        <w:ind w:firstLine="708"/>
        <w:outlineLvl w:val="1"/>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ежемесячная надбавка к должностному окладу за особые условия муниципальной службы;</w:t>
      </w:r>
    </w:p>
    <w:p w14:paraId="6ACA3327" w14:textId="77777777" w:rsidR="00E35CD3" w:rsidRDefault="00E35CD3" w:rsidP="00E35CD3">
      <w:pPr>
        <w:autoSpaceDE w:val="0"/>
        <w:autoSpaceDN w:val="0"/>
        <w:adjustRightInd w:val="0"/>
        <w:ind w:firstLine="708"/>
        <w:outlineLvl w:val="1"/>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ежемесячная процентная надбавка к должностному окладу за работу со сведениями, составляющими государственную тайну;</w:t>
      </w:r>
    </w:p>
    <w:p w14:paraId="6A193E66" w14:textId="77777777" w:rsidR="00E35CD3" w:rsidRDefault="00E35CD3" w:rsidP="00E35CD3">
      <w:pPr>
        <w:autoSpaceDE w:val="0"/>
        <w:autoSpaceDN w:val="0"/>
        <w:adjustRightInd w:val="0"/>
        <w:ind w:firstLine="708"/>
        <w:outlineLvl w:val="1"/>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премии за выполнение особо важных и сложных заданий;</w:t>
      </w:r>
    </w:p>
    <w:p w14:paraId="657BCA29" w14:textId="77777777" w:rsidR="00E35CD3" w:rsidRDefault="00E35CD3" w:rsidP="00E35CD3">
      <w:pPr>
        <w:autoSpaceDE w:val="0"/>
        <w:autoSpaceDN w:val="0"/>
        <w:adjustRightInd w:val="0"/>
        <w:ind w:firstLine="708"/>
        <w:outlineLvl w:val="1"/>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ежемесячное денежное поощрение;</w:t>
      </w:r>
    </w:p>
    <w:p w14:paraId="59077171" w14:textId="77777777" w:rsidR="00E35CD3" w:rsidRDefault="00E35CD3" w:rsidP="00E35CD3">
      <w:pPr>
        <w:autoSpaceDE w:val="0"/>
        <w:autoSpaceDN w:val="0"/>
        <w:adjustRightInd w:val="0"/>
        <w:ind w:firstLine="708"/>
        <w:outlineLvl w:val="1"/>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единовременная выплата при предоставлении ежегодного оплачиваемог</w:t>
      </w:r>
      <w:r>
        <w:rPr>
          <w:rFonts w:ascii="Times New Roman" w:hAnsi="Times New Roman"/>
          <w:sz w:val="28"/>
          <w:szCs w:val="28"/>
        </w:rPr>
        <w:t>о отпуска и материальная помощь.</w:t>
      </w:r>
    </w:p>
    <w:p w14:paraId="0D97E122" w14:textId="77777777" w:rsidR="008D1FE3" w:rsidRDefault="008D1FE3" w:rsidP="008D1FE3">
      <w:pPr>
        <w:pStyle w:val="a7"/>
        <w:tabs>
          <w:tab w:val="left" w:pos="0"/>
          <w:tab w:val="left" w:pos="851"/>
          <w:tab w:val="left" w:pos="1134"/>
        </w:tabs>
        <w:spacing w:after="0"/>
        <w:ind w:firstLine="709"/>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2.1. </w:t>
      </w:r>
      <w:r w:rsidR="00F96B58" w:rsidRPr="00C3067E">
        <w:rPr>
          <w:rFonts w:ascii="Times New Roman" w:hAnsi="Times New Roman"/>
          <w:bCs/>
          <w:color w:val="000000" w:themeColor="text1"/>
          <w:sz w:val="28"/>
          <w:szCs w:val="28"/>
        </w:rPr>
        <w:t>Муниципальным служащим могут производиться иные выплаты, предусмотренные федеральными законами</w:t>
      </w:r>
      <w:r>
        <w:rPr>
          <w:rFonts w:ascii="Times New Roman" w:hAnsi="Times New Roman"/>
          <w:bCs/>
          <w:color w:val="000000" w:themeColor="text1"/>
          <w:sz w:val="28"/>
          <w:szCs w:val="28"/>
        </w:rPr>
        <w:t xml:space="preserve">, </w:t>
      </w:r>
      <w:r>
        <w:rPr>
          <w:rFonts w:ascii="Times New Roman" w:hAnsi="Times New Roman"/>
          <w:sz w:val="28"/>
          <w:szCs w:val="28"/>
        </w:rPr>
        <w:t xml:space="preserve">законами Ленинградской области </w:t>
      </w:r>
      <w:proofErr w:type="gramStart"/>
      <w:r>
        <w:rPr>
          <w:rFonts w:ascii="Times New Roman" w:hAnsi="Times New Roman"/>
          <w:sz w:val="28"/>
          <w:szCs w:val="28"/>
        </w:rPr>
        <w:t>и</w:t>
      </w:r>
      <w:r w:rsidR="00F96B58" w:rsidRPr="00C3067E">
        <w:rPr>
          <w:rFonts w:ascii="Times New Roman" w:hAnsi="Times New Roman"/>
          <w:bCs/>
          <w:color w:val="000000" w:themeColor="text1"/>
          <w:sz w:val="28"/>
          <w:szCs w:val="28"/>
        </w:rPr>
        <w:t xml:space="preserve">  иными</w:t>
      </w:r>
      <w:proofErr w:type="gramEnd"/>
      <w:r w:rsidR="00F96B58" w:rsidRPr="00C3067E">
        <w:rPr>
          <w:rFonts w:ascii="Times New Roman" w:hAnsi="Times New Roman"/>
          <w:bCs/>
          <w:color w:val="000000" w:themeColor="text1"/>
          <w:sz w:val="28"/>
          <w:szCs w:val="28"/>
        </w:rPr>
        <w:t xml:space="preserve"> нормативными правовыми актами.</w:t>
      </w:r>
    </w:p>
    <w:p w14:paraId="16A48A1B" w14:textId="77777777" w:rsidR="00553BAE" w:rsidRPr="006F523D" w:rsidRDefault="006F523D" w:rsidP="008D1FE3">
      <w:pPr>
        <w:pStyle w:val="a7"/>
        <w:tabs>
          <w:tab w:val="left" w:pos="0"/>
          <w:tab w:val="left" w:pos="851"/>
          <w:tab w:val="left" w:pos="1134"/>
        </w:tabs>
        <w:spacing w:after="0"/>
        <w:ind w:firstLine="709"/>
        <w:rPr>
          <w:rFonts w:ascii="Times New Roman" w:hAnsi="Times New Roman"/>
          <w:bCs/>
          <w:sz w:val="28"/>
          <w:szCs w:val="28"/>
        </w:rPr>
      </w:pPr>
      <w:r>
        <w:rPr>
          <w:rFonts w:ascii="Times New Roman" w:hAnsi="Times New Roman"/>
          <w:b/>
          <w:sz w:val="28"/>
          <w:szCs w:val="28"/>
        </w:rPr>
        <w:t>3</w:t>
      </w:r>
      <w:r w:rsidR="00677731" w:rsidRPr="008C0B81">
        <w:rPr>
          <w:rFonts w:ascii="Times New Roman" w:hAnsi="Times New Roman"/>
          <w:b/>
          <w:sz w:val="28"/>
          <w:szCs w:val="28"/>
        </w:rPr>
        <w:t>.</w:t>
      </w:r>
      <w:r w:rsidR="008D1FE3">
        <w:rPr>
          <w:rFonts w:ascii="Times New Roman" w:hAnsi="Times New Roman"/>
          <w:b/>
          <w:sz w:val="28"/>
          <w:szCs w:val="28"/>
        </w:rPr>
        <w:t xml:space="preserve"> </w:t>
      </w:r>
      <w:r w:rsidR="00677731" w:rsidRPr="008C0B81">
        <w:rPr>
          <w:rFonts w:ascii="Times New Roman" w:hAnsi="Times New Roman"/>
          <w:b/>
          <w:sz w:val="28"/>
          <w:szCs w:val="28"/>
        </w:rPr>
        <w:t>Ежемесячная надбавка к должностному окладу в соответствии с присвоенным муниципальному служащему классным чином</w:t>
      </w:r>
      <w:r w:rsidR="008D1FE3">
        <w:rPr>
          <w:rFonts w:ascii="Times New Roman" w:hAnsi="Times New Roman"/>
          <w:b/>
          <w:sz w:val="28"/>
          <w:szCs w:val="28"/>
        </w:rPr>
        <w:t xml:space="preserve"> </w:t>
      </w:r>
      <w:r w:rsidRPr="00C3067E">
        <w:rPr>
          <w:rFonts w:ascii="Times New Roman" w:hAnsi="Times New Roman"/>
          <w:bCs/>
          <w:sz w:val="28"/>
          <w:szCs w:val="28"/>
        </w:rPr>
        <w:t>устанавливается со дня присвоения</w:t>
      </w:r>
      <w:r w:rsidR="008D1FE3">
        <w:rPr>
          <w:rFonts w:ascii="Times New Roman" w:hAnsi="Times New Roman"/>
          <w:bCs/>
          <w:sz w:val="28"/>
          <w:szCs w:val="28"/>
        </w:rPr>
        <w:t xml:space="preserve"> муниципальному служащему </w:t>
      </w:r>
      <w:r w:rsidRPr="00C3067E">
        <w:rPr>
          <w:rFonts w:ascii="Times New Roman" w:hAnsi="Times New Roman"/>
          <w:bCs/>
          <w:sz w:val="28"/>
          <w:szCs w:val="28"/>
        </w:rPr>
        <w:t>классного чина</w:t>
      </w:r>
      <w:r w:rsidR="008D1FE3">
        <w:rPr>
          <w:rFonts w:ascii="Times New Roman" w:hAnsi="Times New Roman"/>
          <w:bCs/>
          <w:sz w:val="28"/>
          <w:szCs w:val="28"/>
        </w:rPr>
        <w:t xml:space="preserve"> и производится в размерах, </w:t>
      </w:r>
      <w:r w:rsidRPr="00C3067E">
        <w:rPr>
          <w:rFonts w:ascii="Times New Roman" w:hAnsi="Times New Roman"/>
          <w:bCs/>
          <w:sz w:val="28"/>
          <w:szCs w:val="28"/>
        </w:rPr>
        <w:t xml:space="preserve">установленных </w:t>
      </w:r>
      <w:r w:rsidR="008D1FE3">
        <w:rPr>
          <w:rFonts w:ascii="Times New Roman" w:hAnsi="Times New Roman"/>
          <w:bCs/>
          <w:sz w:val="28"/>
          <w:szCs w:val="28"/>
        </w:rPr>
        <w:t>П</w:t>
      </w:r>
      <w:r w:rsidRPr="00C3067E">
        <w:rPr>
          <w:rFonts w:ascii="Times New Roman" w:hAnsi="Times New Roman"/>
          <w:bCs/>
          <w:sz w:val="28"/>
          <w:szCs w:val="28"/>
        </w:rPr>
        <w:t>риложением</w:t>
      </w:r>
      <w:r w:rsidR="008D1FE3">
        <w:rPr>
          <w:rFonts w:ascii="Times New Roman" w:hAnsi="Times New Roman"/>
          <w:bCs/>
          <w:sz w:val="28"/>
          <w:szCs w:val="28"/>
        </w:rPr>
        <w:t xml:space="preserve"> </w:t>
      </w:r>
      <w:r w:rsidR="006E55B4">
        <w:rPr>
          <w:rFonts w:ascii="Times New Roman" w:hAnsi="Times New Roman"/>
          <w:bCs/>
          <w:sz w:val="28"/>
          <w:szCs w:val="28"/>
        </w:rPr>
        <w:t>3</w:t>
      </w:r>
      <w:r w:rsidRPr="00C3067E">
        <w:rPr>
          <w:rFonts w:ascii="Times New Roman" w:hAnsi="Times New Roman"/>
          <w:bCs/>
          <w:sz w:val="28"/>
          <w:szCs w:val="28"/>
        </w:rPr>
        <w:t xml:space="preserve"> к стоящему Положению.</w:t>
      </w:r>
    </w:p>
    <w:p w14:paraId="4152DC7D" w14:textId="77777777" w:rsidR="006F523D" w:rsidRPr="006F523D" w:rsidRDefault="006F523D" w:rsidP="006F523D">
      <w:pPr>
        <w:ind w:firstLine="708"/>
        <w:rPr>
          <w:rFonts w:ascii="Times New Roman" w:hAnsi="Times New Roman"/>
          <w:bCs/>
          <w:sz w:val="28"/>
          <w:szCs w:val="28"/>
        </w:rPr>
      </w:pPr>
      <w:r>
        <w:rPr>
          <w:rFonts w:ascii="Times New Roman" w:hAnsi="Times New Roman"/>
          <w:b/>
          <w:sz w:val="28"/>
          <w:szCs w:val="28"/>
        </w:rPr>
        <w:t>4</w:t>
      </w:r>
      <w:r w:rsidR="008C0B81" w:rsidRPr="008C0B81">
        <w:rPr>
          <w:rFonts w:ascii="Times New Roman" w:hAnsi="Times New Roman"/>
          <w:b/>
          <w:sz w:val="28"/>
          <w:szCs w:val="28"/>
        </w:rPr>
        <w:t xml:space="preserve">. </w:t>
      </w:r>
      <w:r w:rsidR="008C0B81" w:rsidRPr="008D1FE3">
        <w:rPr>
          <w:rFonts w:ascii="Times New Roman" w:hAnsi="Times New Roman"/>
          <w:b/>
          <w:bCs/>
          <w:sz w:val="28"/>
          <w:szCs w:val="28"/>
        </w:rPr>
        <w:t>Ежемесячная надбавка к должностному окладу за выслугу лет на   муниципальной   службе</w:t>
      </w:r>
      <w:r w:rsidR="008D1FE3" w:rsidRPr="008D1FE3">
        <w:rPr>
          <w:rFonts w:ascii="Times New Roman" w:hAnsi="Times New Roman"/>
          <w:b/>
          <w:bCs/>
          <w:sz w:val="28"/>
          <w:szCs w:val="28"/>
        </w:rPr>
        <w:t xml:space="preserve"> </w:t>
      </w:r>
      <w:r w:rsidRPr="006F523D">
        <w:rPr>
          <w:rFonts w:ascii="Times New Roman" w:hAnsi="Times New Roman"/>
          <w:bCs/>
          <w:sz w:val="28"/>
          <w:szCs w:val="28"/>
        </w:rPr>
        <w:t>выплачивается в следующем порядке:</w:t>
      </w:r>
    </w:p>
    <w:p w14:paraId="22E18778" w14:textId="77777777" w:rsidR="006F523D" w:rsidRPr="006F523D" w:rsidRDefault="006F523D" w:rsidP="006F523D">
      <w:pPr>
        <w:pStyle w:val="a7"/>
        <w:numPr>
          <w:ilvl w:val="1"/>
          <w:numId w:val="18"/>
        </w:numPr>
        <w:tabs>
          <w:tab w:val="left" w:pos="0"/>
          <w:tab w:val="left" w:pos="1276"/>
        </w:tabs>
        <w:spacing w:after="100" w:afterAutospacing="1"/>
        <w:ind w:left="0" w:firstLine="709"/>
        <w:rPr>
          <w:rFonts w:ascii="Times New Roman" w:hAnsi="Times New Roman"/>
          <w:bCs/>
          <w:sz w:val="28"/>
          <w:szCs w:val="28"/>
        </w:rPr>
      </w:pPr>
      <w:r w:rsidRPr="006F523D">
        <w:rPr>
          <w:rFonts w:ascii="Times New Roman" w:hAnsi="Times New Roman"/>
          <w:bCs/>
          <w:sz w:val="28"/>
          <w:szCs w:val="28"/>
        </w:rPr>
        <w:t>Ежемесячная надбавка к должностному окладу за выслугу лет на муниципальной службе устанавливается в следующих размерах: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3931"/>
      </w:tblGrid>
      <w:tr w:rsidR="006F523D" w:rsidRPr="006F523D" w14:paraId="4B0CC2AE" w14:textId="77777777" w:rsidTr="002617B5">
        <w:trPr>
          <w:trHeight w:val="387"/>
          <w:jc w:val="center"/>
        </w:trPr>
        <w:tc>
          <w:tcPr>
            <w:tcW w:w="4462" w:type="dxa"/>
            <w:shd w:val="clear" w:color="auto" w:fill="auto"/>
          </w:tcPr>
          <w:p w14:paraId="4116DB30" w14:textId="77777777" w:rsidR="006F523D" w:rsidRPr="006F523D" w:rsidRDefault="002617B5" w:rsidP="002617B5">
            <w:pPr>
              <w:pStyle w:val="a7"/>
              <w:tabs>
                <w:tab w:val="left" w:pos="0"/>
                <w:tab w:val="left" w:pos="1276"/>
              </w:tabs>
              <w:rPr>
                <w:rFonts w:ascii="Times New Roman" w:hAnsi="Times New Roman"/>
                <w:bCs/>
              </w:rPr>
            </w:pPr>
            <w:r>
              <w:rPr>
                <w:rFonts w:ascii="Times New Roman" w:hAnsi="Times New Roman"/>
                <w:bCs/>
              </w:rPr>
              <w:lastRenderedPageBreak/>
              <w:t>С</w:t>
            </w:r>
            <w:r w:rsidR="006F523D" w:rsidRPr="006F523D">
              <w:rPr>
                <w:rFonts w:ascii="Times New Roman" w:hAnsi="Times New Roman"/>
                <w:bCs/>
              </w:rPr>
              <w:t>таж муниципальной службы</w:t>
            </w:r>
          </w:p>
        </w:tc>
        <w:tc>
          <w:tcPr>
            <w:tcW w:w="3931" w:type="dxa"/>
            <w:shd w:val="clear" w:color="auto" w:fill="auto"/>
          </w:tcPr>
          <w:p w14:paraId="24E39D0D" w14:textId="77777777" w:rsidR="006F523D" w:rsidRPr="006F523D" w:rsidRDefault="006F523D" w:rsidP="002617B5">
            <w:pPr>
              <w:pStyle w:val="a7"/>
              <w:tabs>
                <w:tab w:val="left" w:pos="0"/>
                <w:tab w:val="left" w:pos="1276"/>
              </w:tabs>
              <w:rPr>
                <w:rFonts w:ascii="Times New Roman" w:hAnsi="Times New Roman"/>
                <w:bCs/>
              </w:rPr>
            </w:pPr>
            <w:r w:rsidRPr="006F523D">
              <w:rPr>
                <w:rFonts w:ascii="Times New Roman" w:hAnsi="Times New Roman"/>
                <w:bCs/>
              </w:rPr>
              <w:t>% от должностного оклада</w:t>
            </w:r>
          </w:p>
        </w:tc>
      </w:tr>
      <w:tr w:rsidR="006F523D" w:rsidRPr="006F523D" w14:paraId="5AD6F450" w14:textId="77777777" w:rsidTr="002617B5">
        <w:trPr>
          <w:trHeight w:val="432"/>
          <w:jc w:val="center"/>
        </w:trPr>
        <w:tc>
          <w:tcPr>
            <w:tcW w:w="4462" w:type="dxa"/>
            <w:shd w:val="clear" w:color="auto" w:fill="auto"/>
          </w:tcPr>
          <w:p w14:paraId="43956793" w14:textId="77777777" w:rsidR="006F523D" w:rsidRPr="006F523D" w:rsidRDefault="006F523D" w:rsidP="00FC12D7">
            <w:pPr>
              <w:pStyle w:val="a7"/>
              <w:tabs>
                <w:tab w:val="left" w:pos="0"/>
                <w:tab w:val="left" w:pos="1276"/>
              </w:tabs>
              <w:rPr>
                <w:rFonts w:ascii="Times New Roman" w:hAnsi="Times New Roman"/>
                <w:bCs/>
                <w:sz w:val="28"/>
                <w:szCs w:val="28"/>
              </w:rPr>
            </w:pPr>
            <w:r w:rsidRPr="006F523D">
              <w:rPr>
                <w:rFonts w:ascii="Times New Roman" w:hAnsi="Times New Roman"/>
                <w:bCs/>
                <w:sz w:val="28"/>
                <w:szCs w:val="28"/>
              </w:rPr>
              <w:t>от 1 года до 5 лет</w:t>
            </w:r>
          </w:p>
        </w:tc>
        <w:tc>
          <w:tcPr>
            <w:tcW w:w="3931" w:type="dxa"/>
            <w:shd w:val="clear" w:color="auto" w:fill="auto"/>
          </w:tcPr>
          <w:p w14:paraId="55B34E7D" w14:textId="77777777" w:rsidR="006F523D" w:rsidRPr="006F523D" w:rsidRDefault="006F523D" w:rsidP="002617B5">
            <w:pPr>
              <w:pStyle w:val="a7"/>
              <w:tabs>
                <w:tab w:val="left" w:pos="0"/>
                <w:tab w:val="left" w:pos="1276"/>
              </w:tabs>
              <w:jc w:val="center"/>
              <w:rPr>
                <w:rFonts w:ascii="Times New Roman" w:hAnsi="Times New Roman"/>
                <w:bCs/>
                <w:sz w:val="28"/>
                <w:szCs w:val="28"/>
              </w:rPr>
            </w:pPr>
            <w:r w:rsidRPr="006F523D">
              <w:rPr>
                <w:rFonts w:ascii="Times New Roman" w:hAnsi="Times New Roman"/>
                <w:bCs/>
                <w:sz w:val="28"/>
                <w:szCs w:val="28"/>
              </w:rPr>
              <w:t>10</w:t>
            </w:r>
          </w:p>
        </w:tc>
      </w:tr>
      <w:tr w:rsidR="006F523D" w:rsidRPr="006F523D" w14:paraId="78FBBC62" w14:textId="77777777" w:rsidTr="002617B5">
        <w:trPr>
          <w:trHeight w:val="447"/>
          <w:jc w:val="center"/>
        </w:trPr>
        <w:tc>
          <w:tcPr>
            <w:tcW w:w="4462" w:type="dxa"/>
            <w:shd w:val="clear" w:color="auto" w:fill="auto"/>
          </w:tcPr>
          <w:p w14:paraId="03679847" w14:textId="77777777" w:rsidR="006F523D" w:rsidRPr="006F523D" w:rsidRDefault="006F523D" w:rsidP="00FC12D7">
            <w:pPr>
              <w:pStyle w:val="a7"/>
              <w:tabs>
                <w:tab w:val="left" w:pos="0"/>
                <w:tab w:val="left" w:pos="1276"/>
              </w:tabs>
              <w:rPr>
                <w:rFonts w:ascii="Times New Roman" w:hAnsi="Times New Roman"/>
                <w:bCs/>
                <w:sz w:val="28"/>
                <w:szCs w:val="28"/>
              </w:rPr>
            </w:pPr>
            <w:r w:rsidRPr="006F523D">
              <w:rPr>
                <w:rFonts w:ascii="Times New Roman" w:hAnsi="Times New Roman"/>
                <w:bCs/>
                <w:sz w:val="28"/>
                <w:szCs w:val="28"/>
              </w:rPr>
              <w:t>от 5 до 10 лет</w:t>
            </w:r>
          </w:p>
        </w:tc>
        <w:tc>
          <w:tcPr>
            <w:tcW w:w="3931" w:type="dxa"/>
            <w:shd w:val="clear" w:color="auto" w:fill="auto"/>
          </w:tcPr>
          <w:p w14:paraId="38498EE5" w14:textId="77777777" w:rsidR="006F523D" w:rsidRPr="006F523D" w:rsidRDefault="006F523D" w:rsidP="002617B5">
            <w:pPr>
              <w:pStyle w:val="a7"/>
              <w:tabs>
                <w:tab w:val="left" w:pos="0"/>
                <w:tab w:val="left" w:pos="1276"/>
              </w:tabs>
              <w:jc w:val="center"/>
              <w:rPr>
                <w:rFonts w:ascii="Times New Roman" w:hAnsi="Times New Roman"/>
                <w:bCs/>
                <w:sz w:val="28"/>
                <w:szCs w:val="28"/>
              </w:rPr>
            </w:pPr>
            <w:r w:rsidRPr="006F523D">
              <w:rPr>
                <w:rFonts w:ascii="Times New Roman" w:hAnsi="Times New Roman"/>
                <w:bCs/>
                <w:sz w:val="28"/>
                <w:szCs w:val="28"/>
              </w:rPr>
              <w:t>15</w:t>
            </w:r>
          </w:p>
        </w:tc>
      </w:tr>
      <w:tr w:rsidR="006F523D" w:rsidRPr="006F523D" w14:paraId="0F02D443" w14:textId="77777777" w:rsidTr="002617B5">
        <w:trPr>
          <w:trHeight w:val="432"/>
          <w:jc w:val="center"/>
        </w:trPr>
        <w:tc>
          <w:tcPr>
            <w:tcW w:w="4462" w:type="dxa"/>
            <w:shd w:val="clear" w:color="auto" w:fill="auto"/>
          </w:tcPr>
          <w:p w14:paraId="6C76E998" w14:textId="77777777" w:rsidR="006F523D" w:rsidRPr="006F523D" w:rsidRDefault="006F523D" w:rsidP="00FC12D7">
            <w:pPr>
              <w:pStyle w:val="a7"/>
              <w:tabs>
                <w:tab w:val="left" w:pos="0"/>
                <w:tab w:val="left" w:pos="1276"/>
              </w:tabs>
              <w:rPr>
                <w:rFonts w:ascii="Times New Roman" w:hAnsi="Times New Roman"/>
                <w:bCs/>
                <w:sz w:val="28"/>
                <w:szCs w:val="28"/>
              </w:rPr>
            </w:pPr>
            <w:r w:rsidRPr="006F523D">
              <w:rPr>
                <w:rFonts w:ascii="Times New Roman" w:hAnsi="Times New Roman"/>
                <w:bCs/>
                <w:sz w:val="28"/>
                <w:szCs w:val="28"/>
              </w:rPr>
              <w:t>от 10 до 15 лет</w:t>
            </w:r>
          </w:p>
        </w:tc>
        <w:tc>
          <w:tcPr>
            <w:tcW w:w="3931" w:type="dxa"/>
            <w:shd w:val="clear" w:color="auto" w:fill="auto"/>
          </w:tcPr>
          <w:p w14:paraId="28EC5EF0" w14:textId="77777777" w:rsidR="006F523D" w:rsidRPr="006F523D" w:rsidRDefault="006F523D" w:rsidP="002617B5">
            <w:pPr>
              <w:pStyle w:val="a7"/>
              <w:tabs>
                <w:tab w:val="left" w:pos="0"/>
                <w:tab w:val="left" w:pos="1276"/>
              </w:tabs>
              <w:jc w:val="center"/>
              <w:rPr>
                <w:rFonts w:ascii="Times New Roman" w:hAnsi="Times New Roman"/>
                <w:bCs/>
                <w:sz w:val="28"/>
                <w:szCs w:val="28"/>
              </w:rPr>
            </w:pPr>
            <w:r w:rsidRPr="006F523D">
              <w:rPr>
                <w:rFonts w:ascii="Times New Roman" w:hAnsi="Times New Roman"/>
                <w:bCs/>
                <w:sz w:val="28"/>
                <w:szCs w:val="28"/>
              </w:rPr>
              <w:t>20</w:t>
            </w:r>
          </w:p>
        </w:tc>
      </w:tr>
      <w:tr w:rsidR="006F523D" w:rsidRPr="006F523D" w14:paraId="66AD28BA" w14:textId="77777777" w:rsidTr="002617B5">
        <w:trPr>
          <w:trHeight w:val="447"/>
          <w:jc w:val="center"/>
        </w:trPr>
        <w:tc>
          <w:tcPr>
            <w:tcW w:w="4462" w:type="dxa"/>
            <w:shd w:val="clear" w:color="auto" w:fill="auto"/>
          </w:tcPr>
          <w:p w14:paraId="7A95D538" w14:textId="77777777" w:rsidR="006F523D" w:rsidRPr="006F523D" w:rsidRDefault="006F523D" w:rsidP="00FC12D7">
            <w:pPr>
              <w:pStyle w:val="a7"/>
              <w:tabs>
                <w:tab w:val="left" w:pos="0"/>
                <w:tab w:val="left" w:pos="1276"/>
              </w:tabs>
              <w:rPr>
                <w:rFonts w:ascii="Times New Roman" w:hAnsi="Times New Roman"/>
                <w:bCs/>
                <w:sz w:val="28"/>
                <w:szCs w:val="28"/>
              </w:rPr>
            </w:pPr>
            <w:r w:rsidRPr="006F523D">
              <w:rPr>
                <w:rFonts w:ascii="Times New Roman" w:hAnsi="Times New Roman"/>
                <w:bCs/>
                <w:sz w:val="28"/>
                <w:szCs w:val="28"/>
              </w:rPr>
              <w:t>свыше 15 лет</w:t>
            </w:r>
          </w:p>
        </w:tc>
        <w:tc>
          <w:tcPr>
            <w:tcW w:w="3931" w:type="dxa"/>
            <w:shd w:val="clear" w:color="auto" w:fill="auto"/>
          </w:tcPr>
          <w:p w14:paraId="6121BF1A" w14:textId="77777777" w:rsidR="006F523D" w:rsidRPr="006F523D" w:rsidRDefault="006F523D" w:rsidP="002617B5">
            <w:pPr>
              <w:pStyle w:val="a7"/>
              <w:tabs>
                <w:tab w:val="left" w:pos="0"/>
                <w:tab w:val="left" w:pos="1276"/>
              </w:tabs>
              <w:jc w:val="center"/>
              <w:rPr>
                <w:rFonts w:ascii="Times New Roman" w:hAnsi="Times New Roman"/>
                <w:bCs/>
                <w:sz w:val="28"/>
                <w:szCs w:val="28"/>
              </w:rPr>
            </w:pPr>
            <w:r w:rsidRPr="006F523D">
              <w:rPr>
                <w:rFonts w:ascii="Times New Roman" w:hAnsi="Times New Roman"/>
                <w:bCs/>
                <w:sz w:val="28"/>
                <w:szCs w:val="28"/>
              </w:rPr>
              <w:t>30</w:t>
            </w:r>
          </w:p>
        </w:tc>
      </w:tr>
    </w:tbl>
    <w:p w14:paraId="1C005112" w14:textId="77777777" w:rsidR="006F523D" w:rsidRPr="006F523D" w:rsidRDefault="006F523D" w:rsidP="006F523D">
      <w:pPr>
        <w:pStyle w:val="a7"/>
        <w:numPr>
          <w:ilvl w:val="1"/>
          <w:numId w:val="18"/>
        </w:numPr>
        <w:tabs>
          <w:tab w:val="left" w:pos="0"/>
          <w:tab w:val="left" w:pos="1276"/>
        </w:tabs>
        <w:spacing w:before="100" w:beforeAutospacing="1" w:after="0"/>
        <w:ind w:left="0" w:firstLine="709"/>
        <w:rPr>
          <w:rFonts w:ascii="Times New Roman" w:hAnsi="Times New Roman"/>
          <w:bCs/>
          <w:sz w:val="28"/>
          <w:szCs w:val="28"/>
        </w:rPr>
      </w:pPr>
      <w:r w:rsidRPr="006F523D">
        <w:rPr>
          <w:rFonts w:ascii="Times New Roman" w:hAnsi="Times New Roman"/>
          <w:bCs/>
          <w:sz w:val="28"/>
          <w:szCs w:val="28"/>
        </w:rPr>
        <w:t>Исчисление стажа муниципальной службы определяется в соответствии с Областным законом Ленинградской области от 08.06.2010 № 26-оз «Об исчислении стажа государственной гражданской службы Ленинградской области и муниципальной службы в Ленинградской области».</w:t>
      </w:r>
    </w:p>
    <w:p w14:paraId="5332EFC9" w14:textId="77777777" w:rsidR="006F523D" w:rsidRPr="006F523D" w:rsidRDefault="006F523D" w:rsidP="006F523D">
      <w:pPr>
        <w:pStyle w:val="a7"/>
        <w:numPr>
          <w:ilvl w:val="1"/>
          <w:numId w:val="18"/>
        </w:numPr>
        <w:tabs>
          <w:tab w:val="left" w:pos="0"/>
          <w:tab w:val="left" w:pos="1276"/>
        </w:tabs>
        <w:spacing w:before="100" w:beforeAutospacing="1" w:after="0"/>
        <w:ind w:left="0" w:firstLine="709"/>
        <w:rPr>
          <w:rFonts w:ascii="Times New Roman" w:hAnsi="Times New Roman"/>
          <w:bCs/>
          <w:sz w:val="28"/>
          <w:szCs w:val="28"/>
        </w:rPr>
      </w:pPr>
      <w:r w:rsidRPr="006F523D">
        <w:rPr>
          <w:rFonts w:ascii="Times New Roman" w:hAnsi="Times New Roman"/>
          <w:bCs/>
          <w:sz w:val="28"/>
          <w:szCs w:val="28"/>
        </w:rPr>
        <w:t xml:space="preserve"> С целью исчисления стажа муниципальной службы для установления муниципальным служащим ежемесячной надбавки к должностному окладу за выслугу лет на муниципальной службе администрацией </w:t>
      </w:r>
      <w:r>
        <w:rPr>
          <w:rFonts w:ascii="Times New Roman" w:hAnsi="Times New Roman"/>
          <w:bCs/>
          <w:sz w:val="28"/>
          <w:szCs w:val="28"/>
        </w:rPr>
        <w:t xml:space="preserve">Кобринского сельского </w:t>
      </w:r>
      <w:proofErr w:type="gramStart"/>
      <w:r>
        <w:rPr>
          <w:rFonts w:ascii="Times New Roman" w:hAnsi="Times New Roman"/>
          <w:bCs/>
          <w:sz w:val="28"/>
          <w:szCs w:val="28"/>
        </w:rPr>
        <w:t xml:space="preserve">поселения </w:t>
      </w:r>
      <w:r w:rsidRPr="006F523D">
        <w:rPr>
          <w:rFonts w:ascii="Times New Roman" w:hAnsi="Times New Roman"/>
          <w:bCs/>
          <w:sz w:val="28"/>
          <w:szCs w:val="28"/>
        </w:rPr>
        <w:t xml:space="preserve"> создается</w:t>
      </w:r>
      <w:proofErr w:type="gramEnd"/>
      <w:r w:rsidRPr="006F523D">
        <w:rPr>
          <w:rFonts w:ascii="Times New Roman" w:hAnsi="Times New Roman"/>
          <w:bCs/>
          <w:sz w:val="28"/>
          <w:szCs w:val="28"/>
        </w:rPr>
        <w:t xml:space="preserve"> соответствующая комиссия.</w:t>
      </w:r>
    </w:p>
    <w:p w14:paraId="6425E076" w14:textId="77777777" w:rsidR="00FA6846" w:rsidRDefault="002617B5" w:rsidP="00FA6846">
      <w:pPr>
        <w:ind w:firstLine="709"/>
        <w:rPr>
          <w:rFonts w:ascii="Times New Roman" w:hAnsi="Times New Roman"/>
          <w:b/>
          <w:sz w:val="28"/>
          <w:szCs w:val="28"/>
        </w:rPr>
      </w:pPr>
      <w:r>
        <w:rPr>
          <w:rFonts w:ascii="Times New Roman" w:hAnsi="Times New Roman"/>
          <w:b/>
          <w:sz w:val="28"/>
          <w:szCs w:val="28"/>
        </w:rPr>
        <w:t>5</w:t>
      </w:r>
      <w:r w:rsidR="008C0B81" w:rsidRPr="008C0B81">
        <w:rPr>
          <w:rFonts w:ascii="Times New Roman" w:hAnsi="Times New Roman"/>
          <w:b/>
          <w:sz w:val="28"/>
          <w:szCs w:val="28"/>
        </w:rPr>
        <w:t xml:space="preserve">. Ежемесячная надбавка к должностному окладу за особые условия </w:t>
      </w:r>
      <w:proofErr w:type="gramStart"/>
      <w:r w:rsidR="008C0B81" w:rsidRPr="008C0B81">
        <w:rPr>
          <w:rFonts w:ascii="Times New Roman" w:hAnsi="Times New Roman"/>
          <w:b/>
          <w:sz w:val="28"/>
          <w:szCs w:val="28"/>
        </w:rPr>
        <w:t>муниципальной  службы</w:t>
      </w:r>
      <w:proofErr w:type="gramEnd"/>
      <w:r w:rsidR="00FA6846">
        <w:rPr>
          <w:rFonts w:ascii="Times New Roman" w:hAnsi="Times New Roman"/>
          <w:b/>
          <w:sz w:val="28"/>
          <w:szCs w:val="28"/>
        </w:rPr>
        <w:t>.</w:t>
      </w:r>
    </w:p>
    <w:p w14:paraId="1C210508" w14:textId="77777777" w:rsidR="00FA6846" w:rsidRDefault="002617B5" w:rsidP="00FA6846">
      <w:pPr>
        <w:ind w:firstLine="709"/>
        <w:rPr>
          <w:rFonts w:ascii="Times New Roman" w:hAnsi="Times New Roman"/>
          <w:sz w:val="28"/>
          <w:szCs w:val="28"/>
        </w:rPr>
      </w:pPr>
      <w:r>
        <w:rPr>
          <w:rFonts w:ascii="Times New Roman" w:hAnsi="Times New Roman"/>
          <w:sz w:val="28"/>
          <w:szCs w:val="28"/>
        </w:rPr>
        <w:t>5</w:t>
      </w:r>
      <w:r w:rsidR="008C0B81" w:rsidRPr="008C0B81">
        <w:rPr>
          <w:rFonts w:ascii="Times New Roman" w:hAnsi="Times New Roman"/>
          <w:sz w:val="28"/>
          <w:szCs w:val="28"/>
        </w:rPr>
        <w:t xml:space="preserve">.1. </w:t>
      </w:r>
      <w:r w:rsidR="008C0B81" w:rsidRPr="008C0B81">
        <w:rPr>
          <w:rFonts w:ascii="Times New Roman" w:hAnsi="Times New Roman"/>
          <w:sz w:val="28"/>
          <w:szCs w:val="28"/>
        </w:rPr>
        <w:tab/>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14:paraId="39CAC88B" w14:textId="77777777" w:rsidR="00FA6846" w:rsidRDefault="002617B5" w:rsidP="00FA6846">
      <w:pPr>
        <w:ind w:firstLine="709"/>
        <w:rPr>
          <w:rFonts w:ascii="Times New Roman" w:hAnsi="Times New Roman"/>
          <w:sz w:val="28"/>
          <w:szCs w:val="28"/>
        </w:rPr>
      </w:pPr>
      <w:r>
        <w:rPr>
          <w:rFonts w:ascii="Times New Roman" w:hAnsi="Times New Roman"/>
          <w:sz w:val="28"/>
          <w:szCs w:val="28"/>
        </w:rPr>
        <w:t>5</w:t>
      </w:r>
      <w:r w:rsidR="008C0B81" w:rsidRPr="008C0B81">
        <w:rPr>
          <w:rFonts w:ascii="Times New Roman" w:hAnsi="Times New Roman"/>
          <w:sz w:val="28"/>
          <w:szCs w:val="28"/>
        </w:rPr>
        <w:t>.</w:t>
      </w:r>
      <w:proofErr w:type="gramStart"/>
      <w:r w:rsidR="008C0B81" w:rsidRPr="008C0B81">
        <w:rPr>
          <w:rFonts w:ascii="Times New Roman" w:hAnsi="Times New Roman"/>
          <w:sz w:val="28"/>
          <w:szCs w:val="28"/>
        </w:rPr>
        <w:t>2.Размер</w:t>
      </w:r>
      <w:proofErr w:type="gramEnd"/>
      <w:r w:rsidR="008C0B81" w:rsidRPr="008C0B81">
        <w:rPr>
          <w:rFonts w:ascii="Times New Roman" w:hAnsi="Times New Roman"/>
          <w:sz w:val="28"/>
          <w:szCs w:val="28"/>
        </w:rPr>
        <w:t xml:space="preserve"> ежемесячной надбавки определяется в зависимости от степени сложности и напряженности выполняемой </w:t>
      </w:r>
      <w:r w:rsidR="00FA6846">
        <w:rPr>
          <w:rFonts w:ascii="Times New Roman" w:hAnsi="Times New Roman"/>
          <w:sz w:val="28"/>
          <w:szCs w:val="28"/>
        </w:rPr>
        <w:t xml:space="preserve">работы и не может превышать 200% </w:t>
      </w:r>
      <w:r w:rsidR="008C0B81" w:rsidRPr="008C0B81">
        <w:rPr>
          <w:rFonts w:ascii="Times New Roman" w:hAnsi="Times New Roman"/>
          <w:sz w:val="28"/>
          <w:szCs w:val="28"/>
        </w:rPr>
        <w:t>должностного оклада.</w:t>
      </w:r>
    </w:p>
    <w:p w14:paraId="337C3EA9" w14:textId="77777777" w:rsidR="00FA6846" w:rsidRDefault="002617B5" w:rsidP="00FA6846">
      <w:pPr>
        <w:ind w:firstLine="709"/>
        <w:rPr>
          <w:rFonts w:ascii="Times New Roman" w:hAnsi="Times New Roman"/>
          <w:sz w:val="28"/>
          <w:szCs w:val="28"/>
        </w:rPr>
      </w:pPr>
      <w:r>
        <w:rPr>
          <w:rFonts w:ascii="Times New Roman" w:hAnsi="Times New Roman"/>
          <w:sz w:val="28"/>
          <w:szCs w:val="28"/>
        </w:rPr>
        <w:t>5</w:t>
      </w:r>
      <w:r w:rsidR="00FA6846">
        <w:rPr>
          <w:rFonts w:ascii="Times New Roman" w:hAnsi="Times New Roman"/>
          <w:sz w:val="28"/>
          <w:szCs w:val="28"/>
        </w:rPr>
        <w:t>.</w:t>
      </w:r>
      <w:proofErr w:type="gramStart"/>
      <w:r w:rsidR="00FA6846">
        <w:rPr>
          <w:rFonts w:ascii="Times New Roman" w:hAnsi="Times New Roman"/>
          <w:sz w:val="28"/>
          <w:szCs w:val="28"/>
        </w:rPr>
        <w:t>3</w:t>
      </w:r>
      <w:r w:rsidR="008C0B81" w:rsidRPr="008C0B81">
        <w:rPr>
          <w:rFonts w:ascii="Times New Roman" w:hAnsi="Times New Roman"/>
          <w:sz w:val="28"/>
          <w:szCs w:val="28"/>
        </w:rPr>
        <w:t>.Ежемесячная</w:t>
      </w:r>
      <w:proofErr w:type="gramEnd"/>
      <w:r w:rsidR="008C0B81" w:rsidRPr="008C0B81">
        <w:rPr>
          <w:rFonts w:ascii="Times New Roman" w:hAnsi="Times New Roman"/>
          <w:sz w:val="28"/>
          <w:szCs w:val="28"/>
        </w:rPr>
        <w:t xml:space="preserve"> надбавка к должностному окладу за особые условия муниципальной службы устанавливается муниципальному служащему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w:t>
      </w:r>
      <w:r w:rsidR="000146E7" w:rsidRPr="0035411B">
        <w:rPr>
          <w:rFonts w:ascii="Times New Roman" w:hAnsi="Times New Roman"/>
          <w:sz w:val="28"/>
          <w:szCs w:val="28"/>
        </w:rPr>
        <w:t>распоряжении</w:t>
      </w:r>
      <w:r w:rsidR="008C0B81" w:rsidRPr="008C0B81">
        <w:rPr>
          <w:rFonts w:ascii="Times New Roman" w:hAnsi="Times New Roman"/>
          <w:sz w:val="28"/>
          <w:szCs w:val="28"/>
        </w:rPr>
        <w:t xml:space="preserve">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14:paraId="407C9BC8" w14:textId="26582E07" w:rsidR="008C0B81" w:rsidRPr="008C0B81" w:rsidRDefault="002617B5" w:rsidP="00FA6846">
      <w:pPr>
        <w:ind w:firstLine="709"/>
        <w:rPr>
          <w:rFonts w:ascii="Times New Roman" w:hAnsi="Times New Roman"/>
          <w:sz w:val="28"/>
          <w:szCs w:val="28"/>
        </w:rPr>
      </w:pPr>
      <w:r>
        <w:rPr>
          <w:rFonts w:ascii="Times New Roman" w:hAnsi="Times New Roman"/>
          <w:sz w:val="28"/>
          <w:szCs w:val="28"/>
        </w:rPr>
        <w:t>5</w:t>
      </w:r>
      <w:r w:rsidR="008C0B81" w:rsidRPr="008C0B81">
        <w:rPr>
          <w:rFonts w:ascii="Times New Roman" w:hAnsi="Times New Roman"/>
          <w:sz w:val="28"/>
          <w:szCs w:val="28"/>
        </w:rPr>
        <w:t>.4.При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14:paraId="07711EF4" w14:textId="77777777" w:rsidR="00FA6846" w:rsidRDefault="008C0B81" w:rsidP="00FA6846">
      <w:pPr>
        <w:ind w:firstLine="708"/>
        <w:rPr>
          <w:rFonts w:ascii="Times New Roman" w:hAnsi="Times New Roman"/>
          <w:sz w:val="28"/>
          <w:szCs w:val="28"/>
        </w:rPr>
      </w:pPr>
      <w:r w:rsidRPr="008C0B81">
        <w:rPr>
          <w:rFonts w:ascii="Times New Roman" w:hAnsi="Times New Roman"/>
          <w:sz w:val="28"/>
          <w:szCs w:val="28"/>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14:paraId="19BD1B35" w14:textId="77777777" w:rsidR="008C0B81" w:rsidRDefault="004435ED" w:rsidP="00FA6846">
      <w:pPr>
        <w:ind w:firstLine="708"/>
        <w:rPr>
          <w:rFonts w:ascii="Times New Roman" w:hAnsi="Times New Roman"/>
          <w:sz w:val="28"/>
          <w:szCs w:val="28"/>
        </w:rPr>
      </w:pPr>
      <w:r>
        <w:rPr>
          <w:rFonts w:ascii="Times New Roman" w:hAnsi="Times New Roman"/>
          <w:sz w:val="28"/>
          <w:szCs w:val="28"/>
        </w:rPr>
        <w:t>5</w:t>
      </w:r>
      <w:r w:rsidR="008C0B81" w:rsidRPr="008C0B81">
        <w:rPr>
          <w:rFonts w:ascii="Times New Roman" w:hAnsi="Times New Roman"/>
          <w:sz w:val="28"/>
          <w:szCs w:val="28"/>
        </w:rPr>
        <w:t>.</w:t>
      </w:r>
      <w:proofErr w:type="gramStart"/>
      <w:r w:rsidR="008C0B81" w:rsidRPr="008C0B81">
        <w:rPr>
          <w:rFonts w:ascii="Times New Roman" w:hAnsi="Times New Roman"/>
          <w:sz w:val="28"/>
          <w:szCs w:val="28"/>
        </w:rPr>
        <w:t>5.Основаниями</w:t>
      </w:r>
      <w:proofErr w:type="gramEnd"/>
      <w:r w:rsidR="008C0B81" w:rsidRPr="008C0B81">
        <w:rPr>
          <w:rFonts w:ascii="Times New Roman" w:hAnsi="Times New Roman"/>
          <w:sz w:val="28"/>
          <w:szCs w:val="28"/>
        </w:rPr>
        <w:t xml:space="preserve"> для понижения размера (отказа в выплате) ежемесячной надбавки к должностному окладу за особые условия муниципальной службы являются:</w:t>
      </w:r>
    </w:p>
    <w:p w14:paraId="06C98C4F" w14:textId="77777777" w:rsidR="004435ED" w:rsidRDefault="004435ED" w:rsidP="00FA6846">
      <w:pPr>
        <w:ind w:firstLine="708"/>
        <w:rPr>
          <w:rFonts w:ascii="Times New Roman" w:hAnsi="Times New Roman"/>
          <w:sz w:val="28"/>
          <w:szCs w:val="28"/>
        </w:rPr>
      </w:pPr>
    </w:p>
    <w:tbl>
      <w:tblPr>
        <w:tblW w:w="10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7244"/>
        <w:gridCol w:w="1827"/>
      </w:tblGrid>
      <w:tr w:rsidR="008C0B81" w:rsidRPr="008C0B81" w14:paraId="5D90C85F" w14:textId="77777777" w:rsidTr="00D35983">
        <w:trPr>
          <w:trHeight w:val="1118"/>
        </w:trPr>
        <w:tc>
          <w:tcPr>
            <w:tcW w:w="1119" w:type="dxa"/>
            <w:shd w:val="clear" w:color="auto" w:fill="auto"/>
          </w:tcPr>
          <w:p w14:paraId="7D18742F" w14:textId="77777777" w:rsidR="00D35983" w:rsidRDefault="00D35983" w:rsidP="00D35983">
            <w:pPr>
              <w:ind w:right="-108" w:firstLine="0"/>
              <w:jc w:val="center"/>
              <w:rPr>
                <w:rFonts w:ascii="Times New Roman" w:hAnsi="Times New Roman"/>
              </w:rPr>
            </w:pPr>
            <w:r>
              <w:rPr>
                <w:rFonts w:ascii="Times New Roman" w:hAnsi="Times New Roman"/>
              </w:rPr>
              <w:t>№</w:t>
            </w:r>
          </w:p>
          <w:p w14:paraId="2E2E25D6" w14:textId="77777777" w:rsidR="008C0B81" w:rsidRPr="00FA6846" w:rsidRDefault="00D35983" w:rsidP="00D35983">
            <w:pPr>
              <w:ind w:firstLine="318"/>
              <w:jc w:val="left"/>
              <w:rPr>
                <w:rFonts w:ascii="Times New Roman" w:hAnsi="Times New Roman"/>
              </w:rPr>
            </w:pPr>
            <w:r>
              <w:rPr>
                <w:rFonts w:ascii="Times New Roman" w:hAnsi="Times New Roman"/>
              </w:rPr>
              <w:t>п</w:t>
            </w:r>
            <w:r w:rsidR="008C0B81" w:rsidRPr="00FA6846">
              <w:rPr>
                <w:rFonts w:ascii="Times New Roman" w:hAnsi="Times New Roman"/>
              </w:rPr>
              <w:t>/п</w:t>
            </w:r>
          </w:p>
        </w:tc>
        <w:tc>
          <w:tcPr>
            <w:tcW w:w="7244" w:type="dxa"/>
            <w:shd w:val="clear" w:color="auto" w:fill="auto"/>
          </w:tcPr>
          <w:p w14:paraId="3B6E58D6" w14:textId="77777777" w:rsidR="008C0B81" w:rsidRPr="00FA6846" w:rsidRDefault="008C0B81" w:rsidP="00D21995">
            <w:pPr>
              <w:jc w:val="center"/>
              <w:rPr>
                <w:rFonts w:ascii="Times New Roman" w:hAnsi="Times New Roman"/>
              </w:rPr>
            </w:pPr>
          </w:p>
          <w:p w14:paraId="1352D845" w14:textId="77777777" w:rsidR="008C0B81" w:rsidRPr="00FA6846" w:rsidRDefault="008C0B81" w:rsidP="00D21995">
            <w:pPr>
              <w:jc w:val="center"/>
              <w:rPr>
                <w:rFonts w:ascii="Times New Roman" w:hAnsi="Times New Roman"/>
              </w:rPr>
            </w:pPr>
            <w:r w:rsidRPr="00FA6846">
              <w:rPr>
                <w:rFonts w:ascii="Times New Roman" w:hAnsi="Times New Roman"/>
              </w:rPr>
              <w:t>Наименование показателя</w:t>
            </w:r>
          </w:p>
        </w:tc>
        <w:tc>
          <w:tcPr>
            <w:tcW w:w="1827" w:type="dxa"/>
            <w:shd w:val="clear" w:color="auto" w:fill="auto"/>
          </w:tcPr>
          <w:p w14:paraId="6C3F9054" w14:textId="77777777" w:rsidR="008C0B81" w:rsidRPr="00FA6846" w:rsidRDefault="008C0B81" w:rsidP="00D35983">
            <w:pPr>
              <w:ind w:firstLine="0"/>
              <w:jc w:val="center"/>
              <w:rPr>
                <w:rFonts w:ascii="Times New Roman" w:hAnsi="Times New Roman"/>
              </w:rPr>
            </w:pPr>
            <w:r w:rsidRPr="00FA6846">
              <w:rPr>
                <w:rFonts w:ascii="Times New Roman" w:hAnsi="Times New Roman"/>
              </w:rPr>
              <w:t>Процент снижения размера выплаты</w:t>
            </w:r>
          </w:p>
        </w:tc>
      </w:tr>
      <w:tr w:rsidR="008C0B81" w:rsidRPr="008C0B81" w14:paraId="4D989AE1" w14:textId="77777777" w:rsidTr="00D35983">
        <w:trPr>
          <w:trHeight w:val="576"/>
        </w:trPr>
        <w:tc>
          <w:tcPr>
            <w:tcW w:w="1119" w:type="dxa"/>
            <w:shd w:val="clear" w:color="auto" w:fill="auto"/>
          </w:tcPr>
          <w:p w14:paraId="1663C70C" w14:textId="77777777" w:rsidR="008C0B81" w:rsidRPr="008C0B81" w:rsidRDefault="008C0B81" w:rsidP="00D35983">
            <w:pPr>
              <w:jc w:val="left"/>
              <w:rPr>
                <w:rFonts w:ascii="Times New Roman" w:hAnsi="Times New Roman"/>
                <w:sz w:val="28"/>
                <w:szCs w:val="28"/>
              </w:rPr>
            </w:pPr>
            <w:r w:rsidRPr="008C0B81">
              <w:rPr>
                <w:rFonts w:ascii="Times New Roman" w:hAnsi="Times New Roman"/>
                <w:sz w:val="28"/>
                <w:szCs w:val="28"/>
              </w:rPr>
              <w:t>1</w:t>
            </w:r>
          </w:p>
        </w:tc>
        <w:tc>
          <w:tcPr>
            <w:tcW w:w="7244" w:type="dxa"/>
            <w:shd w:val="clear" w:color="auto" w:fill="auto"/>
          </w:tcPr>
          <w:p w14:paraId="0CD7C55E" w14:textId="77777777" w:rsidR="008C0B81" w:rsidRPr="008C0B81" w:rsidRDefault="008C0B81" w:rsidP="00D35983">
            <w:pPr>
              <w:ind w:firstLine="0"/>
              <w:rPr>
                <w:rFonts w:ascii="Times New Roman" w:hAnsi="Times New Roman"/>
                <w:sz w:val="28"/>
                <w:szCs w:val="28"/>
              </w:rPr>
            </w:pPr>
            <w:r w:rsidRPr="008C0B81">
              <w:rPr>
                <w:rFonts w:ascii="Times New Roman" w:hAnsi="Times New Roman"/>
                <w:sz w:val="28"/>
                <w:szCs w:val="28"/>
              </w:rPr>
              <w:t>Невыполнение месячных планов работы, без уважительных причин</w:t>
            </w:r>
          </w:p>
        </w:tc>
        <w:tc>
          <w:tcPr>
            <w:tcW w:w="1827" w:type="dxa"/>
            <w:shd w:val="clear" w:color="auto" w:fill="auto"/>
          </w:tcPr>
          <w:p w14:paraId="4CBB6EDB" w14:textId="77777777" w:rsidR="008C0B81" w:rsidRPr="008C0B81" w:rsidRDefault="008C0B81" w:rsidP="00D35983">
            <w:pPr>
              <w:ind w:firstLine="0"/>
              <w:jc w:val="center"/>
              <w:rPr>
                <w:rFonts w:ascii="Times New Roman" w:hAnsi="Times New Roman"/>
                <w:sz w:val="28"/>
                <w:szCs w:val="28"/>
              </w:rPr>
            </w:pPr>
            <w:r w:rsidRPr="008C0B81">
              <w:rPr>
                <w:rFonts w:ascii="Times New Roman" w:hAnsi="Times New Roman"/>
                <w:sz w:val="28"/>
                <w:szCs w:val="28"/>
              </w:rPr>
              <w:t>до 50 %</w:t>
            </w:r>
          </w:p>
        </w:tc>
      </w:tr>
      <w:tr w:rsidR="008C0B81" w:rsidRPr="008C0B81" w14:paraId="11FCAB9D" w14:textId="77777777" w:rsidTr="00D35983">
        <w:trPr>
          <w:trHeight w:val="967"/>
        </w:trPr>
        <w:tc>
          <w:tcPr>
            <w:tcW w:w="1119" w:type="dxa"/>
            <w:shd w:val="clear" w:color="auto" w:fill="auto"/>
          </w:tcPr>
          <w:p w14:paraId="727A82FA" w14:textId="77777777" w:rsidR="008C0B81" w:rsidRPr="008C0B81" w:rsidRDefault="008C0B81" w:rsidP="00D21995">
            <w:pPr>
              <w:rPr>
                <w:rFonts w:ascii="Times New Roman" w:hAnsi="Times New Roman"/>
                <w:sz w:val="28"/>
                <w:szCs w:val="28"/>
              </w:rPr>
            </w:pPr>
            <w:r w:rsidRPr="008C0B81">
              <w:rPr>
                <w:rFonts w:ascii="Times New Roman" w:hAnsi="Times New Roman"/>
                <w:sz w:val="28"/>
                <w:szCs w:val="28"/>
              </w:rPr>
              <w:t>2</w:t>
            </w:r>
          </w:p>
        </w:tc>
        <w:tc>
          <w:tcPr>
            <w:tcW w:w="7244" w:type="dxa"/>
            <w:shd w:val="clear" w:color="auto" w:fill="auto"/>
          </w:tcPr>
          <w:p w14:paraId="60FF9778" w14:textId="77777777" w:rsidR="008C0B81" w:rsidRPr="008C0B81" w:rsidRDefault="008C0B81" w:rsidP="00D35983">
            <w:pPr>
              <w:ind w:firstLine="0"/>
              <w:rPr>
                <w:rFonts w:ascii="Times New Roman" w:hAnsi="Times New Roman"/>
                <w:sz w:val="28"/>
                <w:szCs w:val="28"/>
              </w:rPr>
            </w:pPr>
            <w:r w:rsidRPr="008C0B81">
              <w:rPr>
                <w:rFonts w:ascii="Times New Roman" w:hAnsi="Times New Roman"/>
                <w:sz w:val="28"/>
                <w:szCs w:val="28"/>
              </w:rPr>
              <w:t>Невыполнение мероприятий, предусмотренных адресными муниципальными программами, без уважительных причин</w:t>
            </w:r>
          </w:p>
        </w:tc>
        <w:tc>
          <w:tcPr>
            <w:tcW w:w="1827" w:type="dxa"/>
            <w:shd w:val="clear" w:color="auto" w:fill="auto"/>
          </w:tcPr>
          <w:p w14:paraId="4862D11A" w14:textId="77777777" w:rsidR="008C0B81" w:rsidRPr="008C0B81" w:rsidRDefault="008C0B81" w:rsidP="00D35983">
            <w:pPr>
              <w:ind w:firstLine="0"/>
              <w:jc w:val="center"/>
              <w:rPr>
                <w:rFonts w:ascii="Times New Roman" w:hAnsi="Times New Roman"/>
                <w:sz w:val="28"/>
                <w:szCs w:val="28"/>
              </w:rPr>
            </w:pPr>
            <w:r w:rsidRPr="008C0B81">
              <w:rPr>
                <w:rFonts w:ascii="Times New Roman" w:hAnsi="Times New Roman"/>
                <w:sz w:val="28"/>
                <w:szCs w:val="28"/>
              </w:rPr>
              <w:t>до 70 %</w:t>
            </w:r>
          </w:p>
        </w:tc>
      </w:tr>
      <w:tr w:rsidR="008C0B81" w:rsidRPr="008C0B81" w14:paraId="42E6C2FA" w14:textId="77777777" w:rsidTr="00D35983">
        <w:trPr>
          <w:trHeight w:val="967"/>
        </w:trPr>
        <w:tc>
          <w:tcPr>
            <w:tcW w:w="1119" w:type="dxa"/>
            <w:shd w:val="clear" w:color="auto" w:fill="auto"/>
          </w:tcPr>
          <w:p w14:paraId="25505F5B" w14:textId="77777777" w:rsidR="008C0B81" w:rsidRPr="008C0B81" w:rsidRDefault="008C0B81" w:rsidP="00D21995">
            <w:pPr>
              <w:rPr>
                <w:rFonts w:ascii="Times New Roman" w:hAnsi="Times New Roman"/>
                <w:sz w:val="28"/>
                <w:szCs w:val="28"/>
              </w:rPr>
            </w:pPr>
            <w:r w:rsidRPr="008C0B81">
              <w:rPr>
                <w:rFonts w:ascii="Times New Roman" w:hAnsi="Times New Roman"/>
                <w:sz w:val="28"/>
                <w:szCs w:val="28"/>
              </w:rPr>
              <w:t>3</w:t>
            </w:r>
          </w:p>
        </w:tc>
        <w:tc>
          <w:tcPr>
            <w:tcW w:w="7244" w:type="dxa"/>
            <w:shd w:val="clear" w:color="auto" w:fill="auto"/>
          </w:tcPr>
          <w:p w14:paraId="1766FE2D" w14:textId="77777777" w:rsidR="008C0B81" w:rsidRPr="008C0B81" w:rsidRDefault="008C0B81" w:rsidP="00D35983">
            <w:pPr>
              <w:ind w:firstLine="0"/>
              <w:rPr>
                <w:rFonts w:ascii="Times New Roman" w:hAnsi="Times New Roman"/>
                <w:sz w:val="28"/>
                <w:szCs w:val="28"/>
              </w:rPr>
            </w:pPr>
            <w:r w:rsidRPr="008C0B81">
              <w:rPr>
                <w:rFonts w:ascii="Times New Roman" w:hAnsi="Times New Roman"/>
                <w:sz w:val="28"/>
                <w:szCs w:val="28"/>
              </w:rPr>
              <w:t xml:space="preserve">Ненадлежащее, либо некачественное исполнение </w:t>
            </w:r>
            <w:proofErr w:type="gramStart"/>
            <w:r w:rsidRPr="008C0B81">
              <w:rPr>
                <w:rFonts w:ascii="Times New Roman" w:hAnsi="Times New Roman"/>
                <w:sz w:val="28"/>
                <w:szCs w:val="28"/>
              </w:rPr>
              <w:t>должностных обязанностей</w:t>
            </w:r>
            <w:proofErr w:type="gramEnd"/>
            <w:r w:rsidRPr="008C0B81">
              <w:rPr>
                <w:rFonts w:ascii="Times New Roman" w:hAnsi="Times New Roman"/>
                <w:sz w:val="28"/>
                <w:szCs w:val="28"/>
              </w:rPr>
              <w:t xml:space="preserve"> предусмотренных служебными контрактами и должностными регламентами</w:t>
            </w:r>
          </w:p>
        </w:tc>
        <w:tc>
          <w:tcPr>
            <w:tcW w:w="1827" w:type="dxa"/>
            <w:shd w:val="clear" w:color="auto" w:fill="auto"/>
          </w:tcPr>
          <w:p w14:paraId="6531CF33" w14:textId="77777777" w:rsidR="008C0B81" w:rsidRPr="008C0B81" w:rsidRDefault="008C0B81" w:rsidP="00D35983">
            <w:pPr>
              <w:ind w:firstLine="0"/>
              <w:jc w:val="center"/>
              <w:rPr>
                <w:rFonts w:ascii="Times New Roman" w:hAnsi="Times New Roman"/>
                <w:sz w:val="28"/>
                <w:szCs w:val="28"/>
              </w:rPr>
            </w:pPr>
            <w:r w:rsidRPr="008C0B81">
              <w:rPr>
                <w:rFonts w:ascii="Times New Roman" w:hAnsi="Times New Roman"/>
                <w:sz w:val="28"/>
                <w:szCs w:val="28"/>
              </w:rPr>
              <w:t>до 50 %</w:t>
            </w:r>
          </w:p>
        </w:tc>
      </w:tr>
      <w:tr w:rsidR="008C0B81" w:rsidRPr="008C0B81" w14:paraId="506DA227" w14:textId="77777777" w:rsidTr="00D35983">
        <w:trPr>
          <w:trHeight w:val="573"/>
        </w:trPr>
        <w:tc>
          <w:tcPr>
            <w:tcW w:w="1119" w:type="dxa"/>
            <w:shd w:val="clear" w:color="auto" w:fill="auto"/>
          </w:tcPr>
          <w:p w14:paraId="29D2B66E" w14:textId="77777777" w:rsidR="008C0B81" w:rsidRPr="008C0B81" w:rsidRDefault="008C0B81" w:rsidP="00D21995">
            <w:pPr>
              <w:rPr>
                <w:rFonts w:ascii="Times New Roman" w:hAnsi="Times New Roman"/>
                <w:sz w:val="28"/>
                <w:szCs w:val="28"/>
              </w:rPr>
            </w:pPr>
            <w:r w:rsidRPr="008C0B81">
              <w:rPr>
                <w:rFonts w:ascii="Times New Roman" w:hAnsi="Times New Roman"/>
                <w:sz w:val="28"/>
                <w:szCs w:val="28"/>
              </w:rPr>
              <w:t>4</w:t>
            </w:r>
          </w:p>
        </w:tc>
        <w:tc>
          <w:tcPr>
            <w:tcW w:w="7244" w:type="dxa"/>
            <w:shd w:val="clear" w:color="auto" w:fill="auto"/>
          </w:tcPr>
          <w:p w14:paraId="13AD69FD" w14:textId="77777777" w:rsidR="008C0B81" w:rsidRPr="008C0B81" w:rsidRDefault="008C0B81" w:rsidP="00D35983">
            <w:pPr>
              <w:ind w:firstLine="0"/>
              <w:rPr>
                <w:rFonts w:ascii="Times New Roman" w:hAnsi="Times New Roman"/>
                <w:sz w:val="28"/>
                <w:szCs w:val="28"/>
              </w:rPr>
            </w:pPr>
            <w:r w:rsidRPr="008C0B81">
              <w:rPr>
                <w:rFonts w:ascii="Times New Roman" w:hAnsi="Times New Roman"/>
                <w:sz w:val="28"/>
                <w:szCs w:val="28"/>
              </w:rPr>
              <w:t>Наличие обоснованных жалоб на действия муниципальных служащих</w:t>
            </w:r>
          </w:p>
        </w:tc>
        <w:tc>
          <w:tcPr>
            <w:tcW w:w="1827" w:type="dxa"/>
            <w:shd w:val="clear" w:color="auto" w:fill="auto"/>
          </w:tcPr>
          <w:p w14:paraId="7EC7C215" w14:textId="77777777" w:rsidR="008C0B81" w:rsidRPr="008C0B81" w:rsidRDefault="008C0B81" w:rsidP="00D35983">
            <w:pPr>
              <w:ind w:firstLine="0"/>
              <w:jc w:val="center"/>
              <w:rPr>
                <w:rFonts w:ascii="Times New Roman" w:hAnsi="Times New Roman"/>
                <w:sz w:val="28"/>
                <w:szCs w:val="28"/>
              </w:rPr>
            </w:pPr>
            <w:r w:rsidRPr="008C0B81">
              <w:rPr>
                <w:rFonts w:ascii="Times New Roman" w:hAnsi="Times New Roman"/>
                <w:sz w:val="28"/>
                <w:szCs w:val="28"/>
              </w:rPr>
              <w:t>до 70 %</w:t>
            </w:r>
          </w:p>
        </w:tc>
      </w:tr>
      <w:tr w:rsidR="008C0B81" w:rsidRPr="008C0B81" w14:paraId="16553371" w14:textId="77777777" w:rsidTr="00D35983">
        <w:trPr>
          <w:trHeight w:val="650"/>
        </w:trPr>
        <w:tc>
          <w:tcPr>
            <w:tcW w:w="1119" w:type="dxa"/>
            <w:shd w:val="clear" w:color="auto" w:fill="auto"/>
          </w:tcPr>
          <w:p w14:paraId="18F29C32" w14:textId="77777777" w:rsidR="008C0B81" w:rsidRPr="008C0B81" w:rsidRDefault="008C0B81" w:rsidP="00D21995">
            <w:pPr>
              <w:rPr>
                <w:rFonts w:ascii="Times New Roman" w:hAnsi="Times New Roman"/>
                <w:sz w:val="28"/>
                <w:szCs w:val="28"/>
              </w:rPr>
            </w:pPr>
            <w:r w:rsidRPr="008C0B81">
              <w:rPr>
                <w:rFonts w:ascii="Times New Roman" w:hAnsi="Times New Roman"/>
                <w:sz w:val="28"/>
                <w:szCs w:val="28"/>
              </w:rPr>
              <w:t>5</w:t>
            </w:r>
          </w:p>
        </w:tc>
        <w:tc>
          <w:tcPr>
            <w:tcW w:w="7244" w:type="dxa"/>
            <w:shd w:val="clear" w:color="auto" w:fill="auto"/>
          </w:tcPr>
          <w:p w14:paraId="2E5EDE77" w14:textId="77777777" w:rsidR="008C0B81" w:rsidRPr="008C0B81" w:rsidRDefault="008C0B81" w:rsidP="00D35983">
            <w:pPr>
              <w:ind w:firstLine="0"/>
              <w:rPr>
                <w:rFonts w:ascii="Times New Roman" w:hAnsi="Times New Roman"/>
                <w:sz w:val="28"/>
                <w:szCs w:val="28"/>
              </w:rPr>
            </w:pPr>
            <w:r w:rsidRPr="008C0B81">
              <w:rPr>
                <w:rFonts w:ascii="Times New Roman" w:hAnsi="Times New Roman"/>
                <w:sz w:val="28"/>
                <w:szCs w:val="28"/>
              </w:rPr>
              <w:t>Нарушение действующего законодательства о муниципальной службе</w:t>
            </w:r>
          </w:p>
        </w:tc>
        <w:tc>
          <w:tcPr>
            <w:tcW w:w="1827" w:type="dxa"/>
            <w:shd w:val="clear" w:color="auto" w:fill="auto"/>
          </w:tcPr>
          <w:p w14:paraId="08894CD5" w14:textId="77777777" w:rsidR="008C0B81" w:rsidRPr="008C0B81" w:rsidRDefault="008C0B81" w:rsidP="00D35983">
            <w:pPr>
              <w:ind w:firstLine="0"/>
              <w:jc w:val="center"/>
              <w:rPr>
                <w:rFonts w:ascii="Times New Roman" w:hAnsi="Times New Roman"/>
                <w:sz w:val="28"/>
                <w:szCs w:val="28"/>
              </w:rPr>
            </w:pPr>
            <w:r w:rsidRPr="008C0B81">
              <w:rPr>
                <w:rFonts w:ascii="Times New Roman" w:hAnsi="Times New Roman"/>
                <w:sz w:val="28"/>
                <w:szCs w:val="28"/>
              </w:rPr>
              <w:t>до 100 %</w:t>
            </w:r>
          </w:p>
        </w:tc>
      </w:tr>
      <w:tr w:rsidR="008C0B81" w:rsidRPr="008C0B81" w14:paraId="67442EF5" w14:textId="77777777" w:rsidTr="00D35983">
        <w:trPr>
          <w:trHeight w:val="650"/>
        </w:trPr>
        <w:tc>
          <w:tcPr>
            <w:tcW w:w="1119" w:type="dxa"/>
            <w:shd w:val="clear" w:color="auto" w:fill="auto"/>
          </w:tcPr>
          <w:p w14:paraId="5DA32208" w14:textId="77777777" w:rsidR="008C0B81" w:rsidRPr="008C0B81" w:rsidRDefault="008C0B81" w:rsidP="00D21995">
            <w:pPr>
              <w:rPr>
                <w:rFonts w:ascii="Times New Roman" w:hAnsi="Times New Roman"/>
                <w:sz w:val="28"/>
                <w:szCs w:val="28"/>
              </w:rPr>
            </w:pPr>
            <w:r w:rsidRPr="008C0B81">
              <w:rPr>
                <w:rFonts w:ascii="Times New Roman" w:hAnsi="Times New Roman"/>
                <w:sz w:val="28"/>
                <w:szCs w:val="28"/>
              </w:rPr>
              <w:t>6</w:t>
            </w:r>
          </w:p>
        </w:tc>
        <w:tc>
          <w:tcPr>
            <w:tcW w:w="7244" w:type="dxa"/>
            <w:shd w:val="clear" w:color="auto" w:fill="auto"/>
          </w:tcPr>
          <w:p w14:paraId="565D7EA5" w14:textId="77777777" w:rsidR="008C0B81" w:rsidRPr="008C0B81" w:rsidRDefault="008C0B81" w:rsidP="00D35983">
            <w:pPr>
              <w:ind w:firstLine="0"/>
              <w:rPr>
                <w:rFonts w:ascii="Times New Roman" w:hAnsi="Times New Roman"/>
                <w:sz w:val="28"/>
                <w:szCs w:val="28"/>
              </w:rPr>
            </w:pPr>
            <w:r w:rsidRPr="008C0B81">
              <w:rPr>
                <w:rFonts w:ascii="Times New Roman" w:hAnsi="Times New Roman"/>
                <w:sz w:val="28"/>
                <w:szCs w:val="28"/>
              </w:rPr>
              <w:t>Несоблюдение требований к служебному поведению муниципальных служащих</w:t>
            </w:r>
          </w:p>
        </w:tc>
        <w:tc>
          <w:tcPr>
            <w:tcW w:w="1827" w:type="dxa"/>
            <w:shd w:val="clear" w:color="auto" w:fill="auto"/>
          </w:tcPr>
          <w:p w14:paraId="5BD075CD" w14:textId="77777777" w:rsidR="008C0B81" w:rsidRPr="008C0B81" w:rsidRDefault="008C0B81" w:rsidP="00D35983">
            <w:pPr>
              <w:ind w:firstLine="0"/>
              <w:jc w:val="center"/>
              <w:rPr>
                <w:rFonts w:ascii="Times New Roman" w:hAnsi="Times New Roman"/>
                <w:sz w:val="28"/>
                <w:szCs w:val="28"/>
              </w:rPr>
            </w:pPr>
            <w:r w:rsidRPr="008C0B81">
              <w:rPr>
                <w:rFonts w:ascii="Times New Roman" w:hAnsi="Times New Roman"/>
                <w:sz w:val="28"/>
                <w:szCs w:val="28"/>
              </w:rPr>
              <w:t>до 50 %</w:t>
            </w:r>
          </w:p>
        </w:tc>
      </w:tr>
    </w:tbl>
    <w:p w14:paraId="3DCA6603" w14:textId="77777777" w:rsidR="008C0B81" w:rsidRPr="008C0B81" w:rsidRDefault="008C0B81" w:rsidP="008C0B81">
      <w:pPr>
        <w:rPr>
          <w:rFonts w:ascii="Times New Roman" w:hAnsi="Times New Roman"/>
          <w:sz w:val="28"/>
          <w:szCs w:val="28"/>
        </w:rPr>
      </w:pPr>
    </w:p>
    <w:p w14:paraId="18B86858" w14:textId="77777777" w:rsidR="000146E7" w:rsidRDefault="008C0B81" w:rsidP="008C0B81">
      <w:pPr>
        <w:ind w:firstLine="708"/>
        <w:rPr>
          <w:rFonts w:ascii="Times New Roman" w:hAnsi="Times New Roman"/>
          <w:sz w:val="28"/>
          <w:szCs w:val="28"/>
        </w:rPr>
      </w:pPr>
      <w:r w:rsidRPr="008C0B81">
        <w:rPr>
          <w:rFonts w:ascii="Times New Roman" w:hAnsi="Times New Roman"/>
          <w:sz w:val="28"/>
          <w:szCs w:val="28"/>
        </w:rPr>
        <w:t xml:space="preserve">Для установления причин ненадлежащего (некачественного) выполнения должностных обязанностей и других нарушений, в целях определения процента снижения размера надбавки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w:t>
      </w:r>
      <w:proofErr w:type="gramStart"/>
      <w:r w:rsidRPr="008C0B81">
        <w:rPr>
          <w:rFonts w:ascii="Times New Roman" w:hAnsi="Times New Roman"/>
          <w:sz w:val="28"/>
          <w:szCs w:val="28"/>
        </w:rPr>
        <w:t>выплате)  размера</w:t>
      </w:r>
      <w:proofErr w:type="gramEnd"/>
      <w:r w:rsidRPr="008C0B81">
        <w:rPr>
          <w:rFonts w:ascii="Times New Roman" w:hAnsi="Times New Roman"/>
          <w:sz w:val="28"/>
          <w:szCs w:val="28"/>
        </w:rPr>
        <w:t xml:space="preserve"> ежемесячной надбавки к должностному окладу за особые условия муниципальной службы.</w:t>
      </w:r>
    </w:p>
    <w:p w14:paraId="7587B6FB" w14:textId="77777777" w:rsidR="00C163CF" w:rsidRPr="00C163CF" w:rsidRDefault="002617B5" w:rsidP="00C163CF">
      <w:pPr>
        <w:pStyle w:val="a7"/>
        <w:tabs>
          <w:tab w:val="left" w:pos="0"/>
          <w:tab w:val="left" w:pos="1418"/>
        </w:tabs>
        <w:spacing w:after="0"/>
        <w:ind w:firstLine="720"/>
        <w:rPr>
          <w:rFonts w:ascii="Times New Roman" w:hAnsi="Times New Roman"/>
          <w:bCs/>
          <w:sz w:val="28"/>
          <w:szCs w:val="28"/>
        </w:rPr>
      </w:pPr>
      <w:r>
        <w:rPr>
          <w:rFonts w:ascii="Times New Roman" w:hAnsi="Times New Roman"/>
          <w:sz w:val="28"/>
          <w:szCs w:val="28"/>
        </w:rPr>
        <w:t>5</w:t>
      </w:r>
      <w:r w:rsidR="00C163CF">
        <w:rPr>
          <w:rFonts w:ascii="Times New Roman" w:hAnsi="Times New Roman"/>
          <w:sz w:val="28"/>
          <w:szCs w:val="28"/>
        </w:rPr>
        <w:t>.</w:t>
      </w:r>
      <w:proofErr w:type="gramStart"/>
      <w:r w:rsidR="00C163CF">
        <w:rPr>
          <w:rFonts w:ascii="Times New Roman" w:hAnsi="Times New Roman"/>
          <w:sz w:val="28"/>
          <w:szCs w:val="28"/>
        </w:rPr>
        <w:t>6.</w:t>
      </w:r>
      <w:r w:rsidR="00C163CF" w:rsidRPr="00C163CF">
        <w:rPr>
          <w:rFonts w:ascii="Times New Roman" w:hAnsi="Times New Roman"/>
          <w:bCs/>
          <w:sz w:val="28"/>
          <w:szCs w:val="28"/>
        </w:rPr>
        <w:t>Основанием</w:t>
      </w:r>
      <w:proofErr w:type="gramEnd"/>
      <w:r w:rsidR="00C163CF" w:rsidRPr="00C163CF">
        <w:rPr>
          <w:rFonts w:ascii="Times New Roman" w:hAnsi="Times New Roman"/>
          <w:bCs/>
          <w:sz w:val="28"/>
          <w:szCs w:val="28"/>
        </w:rPr>
        <w:t xml:space="preserve"> для начисления ежемесячных надбавок за особые условия муниципальной службы является распоряжение главы </w:t>
      </w:r>
      <w:r w:rsidR="00C163CF">
        <w:rPr>
          <w:rFonts w:ascii="Times New Roman" w:hAnsi="Times New Roman"/>
          <w:bCs/>
          <w:sz w:val="28"/>
          <w:szCs w:val="28"/>
        </w:rPr>
        <w:t>администрации Кобринского сельского поселения.</w:t>
      </w:r>
    </w:p>
    <w:p w14:paraId="7283B22B" w14:textId="77777777" w:rsidR="000146E7" w:rsidRDefault="002617B5" w:rsidP="000146E7">
      <w:pPr>
        <w:ind w:firstLine="708"/>
        <w:rPr>
          <w:rFonts w:ascii="Times New Roman" w:hAnsi="Times New Roman"/>
          <w:sz w:val="28"/>
          <w:szCs w:val="28"/>
        </w:rPr>
      </w:pPr>
      <w:r>
        <w:rPr>
          <w:rFonts w:ascii="Times New Roman" w:hAnsi="Times New Roman"/>
          <w:sz w:val="28"/>
          <w:szCs w:val="28"/>
        </w:rPr>
        <w:t>5</w:t>
      </w:r>
      <w:r w:rsidR="008C0B81" w:rsidRPr="008C0B81">
        <w:rPr>
          <w:rFonts w:ascii="Times New Roman" w:hAnsi="Times New Roman"/>
          <w:sz w:val="28"/>
          <w:szCs w:val="28"/>
        </w:rPr>
        <w:t>.</w:t>
      </w:r>
      <w:proofErr w:type="gramStart"/>
      <w:r w:rsidR="00C163CF">
        <w:rPr>
          <w:rFonts w:ascii="Times New Roman" w:hAnsi="Times New Roman"/>
          <w:sz w:val="28"/>
          <w:szCs w:val="28"/>
        </w:rPr>
        <w:t>7</w:t>
      </w:r>
      <w:r w:rsidR="008C0B81" w:rsidRPr="008C0B81">
        <w:rPr>
          <w:rFonts w:ascii="Times New Roman" w:hAnsi="Times New Roman"/>
          <w:sz w:val="28"/>
          <w:szCs w:val="28"/>
        </w:rPr>
        <w:t>.Муниципальным</w:t>
      </w:r>
      <w:proofErr w:type="gramEnd"/>
      <w:r w:rsidR="008C0B81" w:rsidRPr="008C0B81">
        <w:rPr>
          <w:rFonts w:ascii="Times New Roman" w:hAnsi="Times New Roman"/>
          <w:sz w:val="28"/>
          <w:szCs w:val="28"/>
        </w:rPr>
        <w:t xml:space="preserve">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
    <w:p w14:paraId="4157068B" w14:textId="77777777" w:rsidR="007C5FC4" w:rsidRDefault="002617B5" w:rsidP="007C5FC4">
      <w:pPr>
        <w:ind w:firstLine="708"/>
        <w:rPr>
          <w:rFonts w:ascii="Times New Roman" w:hAnsi="Times New Roman"/>
          <w:b/>
          <w:sz w:val="28"/>
          <w:szCs w:val="28"/>
        </w:rPr>
      </w:pPr>
      <w:r>
        <w:rPr>
          <w:rFonts w:ascii="Times New Roman" w:hAnsi="Times New Roman"/>
          <w:b/>
          <w:sz w:val="28"/>
          <w:szCs w:val="28"/>
        </w:rPr>
        <w:t>6</w:t>
      </w:r>
      <w:r w:rsidR="008C0B81" w:rsidRPr="008C0B81">
        <w:rPr>
          <w:rFonts w:ascii="Times New Roman" w:hAnsi="Times New Roman"/>
          <w:b/>
          <w:sz w:val="28"/>
          <w:szCs w:val="28"/>
        </w:rPr>
        <w:t>. Ежемесячная надбавка к должностному окладу за работу со сведениями, составляющими государственную тайну</w:t>
      </w:r>
      <w:r w:rsidR="007C5FC4">
        <w:rPr>
          <w:rFonts w:ascii="Times New Roman" w:hAnsi="Times New Roman"/>
          <w:b/>
          <w:sz w:val="28"/>
          <w:szCs w:val="28"/>
        </w:rPr>
        <w:t>.</w:t>
      </w:r>
    </w:p>
    <w:p w14:paraId="42A2E421" w14:textId="77777777" w:rsidR="007C5FC4" w:rsidRDefault="008C0B81" w:rsidP="007C5FC4">
      <w:pPr>
        <w:ind w:firstLine="708"/>
        <w:rPr>
          <w:rFonts w:ascii="Times New Roman" w:hAnsi="Times New Roman"/>
          <w:sz w:val="28"/>
          <w:szCs w:val="28"/>
        </w:rPr>
      </w:pPr>
      <w:r w:rsidRPr="008C0B81">
        <w:rPr>
          <w:rFonts w:ascii="Times New Roman" w:hAnsi="Times New Roman"/>
          <w:sz w:val="28"/>
          <w:szCs w:val="28"/>
        </w:rPr>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p>
    <w:p w14:paraId="7E169376" w14:textId="77777777" w:rsidR="007C5FC4" w:rsidRDefault="002617B5" w:rsidP="008C0B81">
      <w:pPr>
        <w:ind w:firstLine="708"/>
        <w:rPr>
          <w:rFonts w:ascii="Times New Roman" w:hAnsi="Times New Roman"/>
          <w:b/>
          <w:sz w:val="28"/>
          <w:szCs w:val="28"/>
        </w:rPr>
      </w:pPr>
      <w:r>
        <w:rPr>
          <w:rFonts w:ascii="Times New Roman" w:hAnsi="Times New Roman"/>
          <w:b/>
          <w:sz w:val="28"/>
          <w:szCs w:val="28"/>
        </w:rPr>
        <w:t>7</w:t>
      </w:r>
      <w:r w:rsidR="008C0B81" w:rsidRPr="008C0B81">
        <w:rPr>
          <w:rFonts w:ascii="Times New Roman" w:hAnsi="Times New Roman"/>
          <w:b/>
          <w:sz w:val="28"/>
          <w:szCs w:val="28"/>
        </w:rPr>
        <w:t>. Премии за выполнение особо важных и сложных заданий</w:t>
      </w:r>
      <w:r w:rsidR="007C5FC4">
        <w:rPr>
          <w:rFonts w:ascii="Times New Roman" w:hAnsi="Times New Roman"/>
          <w:b/>
          <w:sz w:val="28"/>
          <w:szCs w:val="28"/>
        </w:rPr>
        <w:t>.</w:t>
      </w:r>
    </w:p>
    <w:p w14:paraId="43240F07" w14:textId="77777777" w:rsidR="007C5FC4" w:rsidRDefault="004435ED" w:rsidP="008C0B81">
      <w:pPr>
        <w:ind w:firstLine="708"/>
        <w:rPr>
          <w:rFonts w:ascii="Times New Roman" w:hAnsi="Times New Roman"/>
          <w:sz w:val="28"/>
          <w:szCs w:val="28"/>
        </w:rPr>
      </w:pPr>
      <w:r>
        <w:rPr>
          <w:rFonts w:ascii="Times New Roman" w:hAnsi="Times New Roman"/>
          <w:sz w:val="28"/>
          <w:szCs w:val="28"/>
        </w:rPr>
        <w:t>7</w:t>
      </w:r>
      <w:r w:rsidR="008C0B81" w:rsidRPr="008C0B81">
        <w:rPr>
          <w:rFonts w:ascii="Times New Roman" w:hAnsi="Times New Roman"/>
          <w:sz w:val="28"/>
          <w:szCs w:val="28"/>
        </w:rPr>
        <w:t>.1.</w:t>
      </w:r>
      <w:r w:rsidR="008C0B81" w:rsidRPr="008C0B81">
        <w:rPr>
          <w:rFonts w:ascii="Times New Roman" w:hAnsi="Times New Roman"/>
          <w:sz w:val="28"/>
          <w:szCs w:val="28"/>
        </w:rPr>
        <w:tab/>
        <w:t>Муниципальные служащие администрации Кобринского сельского поселения могут быть премированы за выполнение особо важных и сложных заданий с учетом обеспечения задач и функций администрации Кобринского сельского поселения, а также исполнения должностных инструкций.</w:t>
      </w:r>
    </w:p>
    <w:p w14:paraId="59614E71" w14:textId="77777777" w:rsidR="007C5FC4" w:rsidRDefault="004435ED" w:rsidP="008C0B81">
      <w:pPr>
        <w:ind w:firstLine="708"/>
        <w:rPr>
          <w:rFonts w:ascii="Times New Roman" w:hAnsi="Times New Roman"/>
          <w:sz w:val="28"/>
          <w:szCs w:val="28"/>
        </w:rPr>
      </w:pPr>
      <w:r>
        <w:rPr>
          <w:rFonts w:ascii="Times New Roman" w:hAnsi="Times New Roman"/>
          <w:sz w:val="28"/>
          <w:szCs w:val="28"/>
        </w:rPr>
        <w:t>7</w:t>
      </w:r>
      <w:r w:rsidR="008C0B81" w:rsidRPr="008C0B81">
        <w:rPr>
          <w:rFonts w:ascii="Times New Roman" w:hAnsi="Times New Roman"/>
          <w:sz w:val="28"/>
          <w:szCs w:val="28"/>
        </w:rPr>
        <w:t>.2.</w:t>
      </w:r>
      <w:r w:rsidR="008C0B81" w:rsidRPr="008C0B81">
        <w:rPr>
          <w:rFonts w:ascii="Times New Roman" w:hAnsi="Times New Roman"/>
          <w:sz w:val="28"/>
          <w:szCs w:val="28"/>
        </w:rPr>
        <w:tab/>
        <w:t xml:space="preserve">Под особо важными и сложными заданиями понимаются задания, связанные со срочной разработкой нормативных актов, участие в организации и </w:t>
      </w:r>
      <w:r w:rsidR="008C0B81" w:rsidRPr="008C0B81">
        <w:rPr>
          <w:rFonts w:ascii="Times New Roman" w:hAnsi="Times New Roman"/>
          <w:sz w:val="28"/>
          <w:szCs w:val="28"/>
        </w:rPr>
        <w:lastRenderedPageBreak/>
        <w:t>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14:paraId="050B2929" w14:textId="77777777" w:rsidR="007C5FC4" w:rsidRDefault="004435ED" w:rsidP="008C0B81">
      <w:pPr>
        <w:ind w:firstLine="708"/>
        <w:rPr>
          <w:rFonts w:ascii="Times New Roman" w:hAnsi="Times New Roman"/>
          <w:sz w:val="28"/>
          <w:szCs w:val="28"/>
        </w:rPr>
      </w:pPr>
      <w:r>
        <w:rPr>
          <w:rFonts w:ascii="Times New Roman" w:hAnsi="Times New Roman"/>
          <w:sz w:val="28"/>
          <w:szCs w:val="28"/>
        </w:rPr>
        <w:t>7</w:t>
      </w:r>
      <w:r w:rsidR="008C0B81" w:rsidRPr="008C0B81">
        <w:rPr>
          <w:rFonts w:ascii="Times New Roman" w:hAnsi="Times New Roman"/>
          <w:sz w:val="28"/>
          <w:szCs w:val="28"/>
        </w:rPr>
        <w:t xml:space="preserve">.3. </w:t>
      </w:r>
      <w:r w:rsidR="008C0B81" w:rsidRPr="008C0B81">
        <w:rPr>
          <w:rFonts w:ascii="Times New Roman" w:hAnsi="Times New Roman"/>
          <w:sz w:val="28"/>
          <w:szCs w:val="28"/>
        </w:rPr>
        <w:tab/>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14:paraId="1836B0C9" w14:textId="77777777" w:rsidR="00A21A31" w:rsidRPr="00A21A31" w:rsidRDefault="004435ED" w:rsidP="00C163CF">
      <w:pPr>
        <w:pStyle w:val="a7"/>
        <w:tabs>
          <w:tab w:val="left" w:pos="0"/>
          <w:tab w:val="left" w:pos="1276"/>
        </w:tabs>
        <w:spacing w:after="0"/>
        <w:ind w:firstLine="720"/>
        <w:rPr>
          <w:rFonts w:ascii="Times New Roman" w:hAnsi="Times New Roman"/>
          <w:bCs/>
          <w:sz w:val="28"/>
          <w:szCs w:val="28"/>
        </w:rPr>
      </w:pPr>
      <w:r>
        <w:rPr>
          <w:rFonts w:ascii="Times New Roman" w:hAnsi="Times New Roman"/>
          <w:sz w:val="28"/>
          <w:szCs w:val="28"/>
        </w:rPr>
        <w:t>7</w:t>
      </w:r>
      <w:r w:rsidR="00A21A31">
        <w:rPr>
          <w:rFonts w:ascii="Times New Roman" w:hAnsi="Times New Roman"/>
          <w:sz w:val="28"/>
          <w:szCs w:val="28"/>
        </w:rPr>
        <w:t xml:space="preserve">.4. </w:t>
      </w:r>
      <w:r w:rsidR="008C0B81" w:rsidRPr="008C0B81">
        <w:rPr>
          <w:rFonts w:ascii="Times New Roman" w:hAnsi="Times New Roman"/>
          <w:sz w:val="28"/>
          <w:szCs w:val="28"/>
        </w:rPr>
        <w:tab/>
      </w:r>
      <w:r w:rsidR="00A21A31" w:rsidRPr="00C3067E">
        <w:rPr>
          <w:rFonts w:ascii="Times New Roman" w:hAnsi="Times New Roman"/>
          <w:bCs/>
          <w:sz w:val="28"/>
          <w:szCs w:val="28"/>
        </w:rPr>
        <w:t>Премия за выполнение особо важных и сложных заданий устанавливается конкретному муниципальному служащему и носит единовременный характер. Размер премии не ограничивается.</w:t>
      </w:r>
    </w:p>
    <w:p w14:paraId="0528CCEA" w14:textId="77777777" w:rsidR="00717048" w:rsidRDefault="004435ED" w:rsidP="008C0B81">
      <w:pPr>
        <w:ind w:firstLine="708"/>
        <w:rPr>
          <w:rFonts w:ascii="Times New Roman" w:hAnsi="Times New Roman"/>
          <w:sz w:val="28"/>
          <w:szCs w:val="28"/>
        </w:rPr>
      </w:pPr>
      <w:r>
        <w:rPr>
          <w:rFonts w:ascii="Times New Roman" w:hAnsi="Times New Roman"/>
          <w:sz w:val="28"/>
          <w:szCs w:val="28"/>
        </w:rPr>
        <w:t>7</w:t>
      </w:r>
      <w:r w:rsidR="008C0B81" w:rsidRPr="008C0B81">
        <w:rPr>
          <w:rFonts w:ascii="Times New Roman" w:hAnsi="Times New Roman"/>
          <w:sz w:val="28"/>
          <w:szCs w:val="28"/>
        </w:rPr>
        <w:t xml:space="preserve">.5. </w:t>
      </w:r>
      <w:r w:rsidR="008C0B81" w:rsidRPr="008C0B81">
        <w:rPr>
          <w:rFonts w:ascii="Times New Roman" w:hAnsi="Times New Roman"/>
          <w:sz w:val="28"/>
          <w:szCs w:val="28"/>
        </w:rPr>
        <w:tab/>
        <w:t>Премирование муниципального служащего осуществляется на основании распоряжения представителя нанимателя (работодателя) с указанием в нем размера премии и оснований для такого премирования.</w:t>
      </w:r>
    </w:p>
    <w:p w14:paraId="0949E1D6" w14:textId="77777777" w:rsidR="00FE5CCF" w:rsidRDefault="004435ED" w:rsidP="00FE5CCF">
      <w:pPr>
        <w:ind w:firstLine="708"/>
        <w:rPr>
          <w:rFonts w:ascii="Times New Roman" w:hAnsi="Times New Roman"/>
          <w:sz w:val="28"/>
          <w:szCs w:val="28"/>
        </w:rPr>
      </w:pPr>
      <w:r>
        <w:rPr>
          <w:rFonts w:ascii="Times New Roman" w:hAnsi="Times New Roman"/>
          <w:sz w:val="28"/>
          <w:szCs w:val="28"/>
        </w:rPr>
        <w:t>7</w:t>
      </w:r>
      <w:r w:rsidR="008C0B81" w:rsidRPr="008C0B81">
        <w:rPr>
          <w:rFonts w:ascii="Times New Roman" w:hAnsi="Times New Roman"/>
          <w:sz w:val="28"/>
          <w:szCs w:val="28"/>
        </w:rPr>
        <w:t xml:space="preserve">.6. </w:t>
      </w:r>
      <w:r w:rsidR="008C0B81" w:rsidRPr="008C0B81">
        <w:rPr>
          <w:rFonts w:ascii="Times New Roman" w:hAnsi="Times New Roman"/>
          <w:sz w:val="28"/>
          <w:szCs w:val="28"/>
        </w:rPr>
        <w:tab/>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14:paraId="72698463" w14:textId="77777777" w:rsidR="00FE5CCF" w:rsidRDefault="00FE5CCF" w:rsidP="00FE5CCF">
      <w:pPr>
        <w:ind w:firstLine="708"/>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досрочное выполнение на высоком профессиональном уровне конкретных поручений и заданий непосредственных руководителей, реализация которых имеет важное значение для муниципального образования Кобринского сельского поселения;</w:t>
      </w:r>
    </w:p>
    <w:p w14:paraId="5508CC44" w14:textId="77777777" w:rsidR="00FE5CCF" w:rsidRDefault="00FE5CCF" w:rsidP="00FE5CCF">
      <w:pPr>
        <w:ind w:firstLine="708"/>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проявление инициативы в подготовке и выработке комплекса мероприятий по выполнению особо важных и сложных заданий;</w:t>
      </w:r>
    </w:p>
    <w:p w14:paraId="4D9121BF" w14:textId="77777777" w:rsidR="00FE5CCF" w:rsidRDefault="00FE5CCF" w:rsidP="00FE5CCF">
      <w:pPr>
        <w:ind w:firstLine="708"/>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степень сложности и важности выполнения порученных заданий;</w:t>
      </w:r>
    </w:p>
    <w:p w14:paraId="53C87C72" w14:textId="77777777" w:rsidR="00FE5CCF" w:rsidRDefault="00FE5CCF" w:rsidP="00EF0C34">
      <w:pPr>
        <w:ind w:firstLine="708"/>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своевременная и четкая организация деятельности работников по выполнению особо важных и сложных заданий (для категории "Руководители")</w:t>
      </w:r>
      <w:r>
        <w:rPr>
          <w:rFonts w:ascii="Times New Roman" w:hAnsi="Times New Roman"/>
          <w:sz w:val="28"/>
          <w:szCs w:val="28"/>
        </w:rPr>
        <w:t>.</w:t>
      </w:r>
    </w:p>
    <w:p w14:paraId="4D5AF602" w14:textId="77777777" w:rsidR="00EF0C34" w:rsidRDefault="004435ED" w:rsidP="00EF0C34">
      <w:pPr>
        <w:ind w:firstLine="708"/>
        <w:rPr>
          <w:rFonts w:ascii="Times New Roman" w:hAnsi="Times New Roman"/>
          <w:sz w:val="28"/>
          <w:szCs w:val="28"/>
        </w:rPr>
      </w:pPr>
      <w:r>
        <w:rPr>
          <w:rFonts w:ascii="Times New Roman" w:hAnsi="Times New Roman"/>
          <w:sz w:val="28"/>
          <w:szCs w:val="28"/>
        </w:rPr>
        <w:t>7</w:t>
      </w:r>
      <w:r w:rsidR="008C0B81" w:rsidRPr="008C0B81">
        <w:rPr>
          <w:rFonts w:ascii="Times New Roman" w:hAnsi="Times New Roman"/>
          <w:sz w:val="28"/>
          <w:szCs w:val="28"/>
        </w:rPr>
        <w:t>.7.</w:t>
      </w:r>
      <w:r w:rsidR="008C0B81" w:rsidRPr="008C0B81">
        <w:rPr>
          <w:rFonts w:ascii="Times New Roman" w:hAnsi="Times New Roman"/>
          <w:sz w:val="28"/>
          <w:szCs w:val="28"/>
        </w:rPr>
        <w:tab/>
        <w:t xml:space="preserve">Муниципальные служащие, допустившие несоблюдение сроков исполнения поручений или не обеспечившие должного качества исполнения поручений, нарушившие дисциплину в расчетном периоде, к </w:t>
      </w:r>
      <w:r w:rsidR="00EF0C34">
        <w:rPr>
          <w:rFonts w:ascii="Times New Roman" w:hAnsi="Times New Roman"/>
          <w:sz w:val="28"/>
          <w:szCs w:val="28"/>
        </w:rPr>
        <w:t>премированию не представляются.</w:t>
      </w:r>
    </w:p>
    <w:p w14:paraId="359C8757" w14:textId="77777777" w:rsidR="00EF0C34" w:rsidRDefault="004435ED" w:rsidP="00EF0C34">
      <w:pPr>
        <w:ind w:firstLine="708"/>
        <w:rPr>
          <w:rFonts w:ascii="Times New Roman" w:hAnsi="Times New Roman"/>
          <w:sz w:val="28"/>
          <w:szCs w:val="28"/>
        </w:rPr>
      </w:pPr>
      <w:r>
        <w:rPr>
          <w:rFonts w:ascii="Times New Roman" w:hAnsi="Times New Roman"/>
          <w:sz w:val="28"/>
          <w:szCs w:val="28"/>
        </w:rPr>
        <w:t>7</w:t>
      </w:r>
      <w:r w:rsidR="008C0B81" w:rsidRPr="00EF0C34">
        <w:rPr>
          <w:rFonts w:ascii="Times New Roman" w:hAnsi="Times New Roman"/>
          <w:sz w:val="28"/>
          <w:szCs w:val="28"/>
        </w:rPr>
        <w:t>.8.</w:t>
      </w:r>
      <w:r w:rsidR="008C0B81" w:rsidRPr="00EF0C34">
        <w:rPr>
          <w:rFonts w:ascii="Times New Roman" w:hAnsi="Times New Roman"/>
          <w:sz w:val="28"/>
          <w:szCs w:val="28"/>
        </w:rPr>
        <w:tab/>
        <w:t>Муниципальным служащим, достигшим возраста 50, 55, 60 и 65 лет выплачивается премия в размере одного должностного оклад</w:t>
      </w:r>
      <w:r w:rsidR="00EF0C34">
        <w:rPr>
          <w:rFonts w:ascii="Times New Roman" w:hAnsi="Times New Roman"/>
          <w:sz w:val="28"/>
          <w:szCs w:val="28"/>
        </w:rPr>
        <w:t>а</w:t>
      </w:r>
      <w:r w:rsidR="008C0B81" w:rsidRPr="00EF0C34">
        <w:rPr>
          <w:rFonts w:ascii="Times New Roman" w:hAnsi="Times New Roman"/>
          <w:sz w:val="28"/>
          <w:szCs w:val="28"/>
        </w:rPr>
        <w:t xml:space="preserve"> и ежемесячной надбавки к должностному окладу в соответствии с присвоением муниципальному служащему классным чином.</w:t>
      </w:r>
    </w:p>
    <w:p w14:paraId="5100DB90" w14:textId="77777777" w:rsidR="00EF0C34" w:rsidRDefault="004435ED" w:rsidP="00EF0C34">
      <w:pPr>
        <w:ind w:firstLine="708"/>
        <w:rPr>
          <w:rFonts w:ascii="Times New Roman" w:hAnsi="Times New Roman"/>
          <w:sz w:val="28"/>
          <w:szCs w:val="28"/>
        </w:rPr>
      </w:pPr>
      <w:r>
        <w:rPr>
          <w:rFonts w:ascii="Times New Roman" w:hAnsi="Times New Roman"/>
          <w:sz w:val="28"/>
          <w:szCs w:val="28"/>
        </w:rPr>
        <w:t>7</w:t>
      </w:r>
      <w:r w:rsidR="008C0B81" w:rsidRPr="00EF0C34">
        <w:rPr>
          <w:rFonts w:ascii="Times New Roman" w:hAnsi="Times New Roman"/>
          <w:sz w:val="28"/>
          <w:szCs w:val="28"/>
        </w:rPr>
        <w:t>.9.</w:t>
      </w:r>
      <w:r w:rsidR="008C0B81" w:rsidRPr="00EF0C34">
        <w:rPr>
          <w:rFonts w:ascii="Times New Roman" w:hAnsi="Times New Roman"/>
          <w:sz w:val="28"/>
          <w:szCs w:val="28"/>
        </w:rPr>
        <w:tab/>
        <w:t>При наличии экономии по составляющим фонда оплаты труда,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w:t>
      </w:r>
    </w:p>
    <w:p w14:paraId="28F3FDAE" w14:textId="77777777" w:rsidR="00EF0C34" w:rsidRDefault="004435ED" w:rsidP="00EF0C34">
      <w:pPr>
        <w:ind w:firstLine="708"/>
        <w:rPr>
          <w:rFonts w:ascii="Times New Roman" w:hAnsi="Times New Roman"/>
          <w:b/>
          <w:sz w:val="28"/>
          <w:szCs w:val="28"/>
        </w:rPr>
      </w:pPr>
      <w:r>
        <w:rPr>
          <w:rFonts w:ascii="Times New Roman" w:hAnsi="Times New Roman"/>
          <w:b/>
          <w:sz w:val="28"/>
          <w:szCs w:val="28"/>
        </w:rPr>
        <w:t>8</w:t>
      </w:r>
      <w:r w:rsidR="008C0B81" w:rsidRPr="008C0B81">
        <w:rPr>
          <w:rFonts w:ascii="Times New Roman" w:hAnsi="Times New Roman"/>
          <w:b/>
          <w:sz w:val="28"/>
          <w:szCs w:val="28"/>
        </w:rPr>
        <w:t>. Ежемесячное денежное поощрение</w:t>
      </w:r>
      <w:r w:rsidR="00717048">
        <w:rPr>
          <w:rFonts w:ascii="Times New Roman" w:hAnsi="Times New Roman"/>
          <w:b/>
          <w:sz w:val="28"/>
          <w:szCs w:val="28"/>
        </w:rPr>
        <w:t>.</w:t>
      </w:r>
    </w:p>
    <w:p w14:paraId="3357B1F0" w14:textId="77777777" w:rsidR="00EF0C34" w:rsidRDefault="004435ED" w:rsidP="00EF0C34">
      <w:pPr>
        <w:ind w:firstLine="708"/>
        <w:rPr>
          <w:rFonts w:ascii="Times New Roman" w:hAnsi="Times New Roman"/>
          <w:sz w:val="28"/>
          <w:szCs w:val="28"/>
        </w:rPr>
      </w:pPr>
      <w:r>
        <w:rPr>
          <w:rFonts w:ascii="Times New Roman" w:hAnsi="Times New Roman"/>
          <w:sz w:val="28"/>
          <w:szCs w:val="28"/>
        </w:rPr>
        <w:t>8</w:t>
      </w:r>
      <w:r w:rsidR="008C0B81" w:rsidRPr="008C0B81">
        <w:rPr>
          <w:rFonts w:ascii="Times New Roman" w:hAnsi="Times New Roman"/>
          <w:sz w:val="28"/>
          <w:szCs w:val="28"/>
        </w:rPr>
        <w:t>.</w:t>
      </w:r>
      <w:proofErr w:type="gramStart"/>
      <w:r w:rsidR="008C0B81" w:rsidRPr="008C0B81">
        <w:rPr>
          <w:rFonts w:ascii="Times New Roman" w:hAnsi="Times New Roman"/>
          <w:sz w:val="28"/>
          <w:szCs w:val="28"/>
        </w:rPr>
        <w:t>1.Выплата</w:t>
      </w:r>
      <w:proofErr w:type="gramEnd"/>
      <w:r w:rsidR="008C0B81" w:rsidRPr="008C0B81">
        <w:rPr>
          <w:rFonts w:ascii="Times New Roman" w:hAnsi="Times New Roman"/>
          <w:sz w:val="28"/>
          <w:szCs w:val="28"/>
        </w:rPr>
        <w:t xml:space="preserve"> ежемесячного денежного поощрения муниципальным служащим администрации Кобринского сельского поселения производится на основании распоряжения представителя нанимателя (работодателя)  со дня его назначения на должность независимо </w:t>
      </w:r>
      <w:r w:rsidR="00717048">
        <w:rPr>
          <w:rFonts w:ascii="Times New Roman" w:hAnsi="Times New Roman"/>
          <w:sz w:val="28"/>
          <w:szCs w:val="28"/>
        </w:rPr>
        <w:t>от прохождения срока испытания.</w:t>
      </w:r>
    </w:p>
    <w:p w14:paraId="52F2D6C8" w14:textId="77777777" w:rsidR="00EF0C34" w:rsidRDefault="004435ED" w:rsidP="00EF0C34">
      <w:pPr>
        <w:ind w:firstLine="708"/>
        <w:rPr>
          <w:rFonts w:ascii="Times New Roman" w:hAnsi="Times New Roman"/>
          <w:sz w:val="28"/>
          <w:szCs w:val="28"/>
        </w:rPr>
      </w:pPr>
      <w:r>
        <w:rPr>
          <w:rFonts w:ascii="Times New Roman" w:hAnsi="Times New Roman"/>
          <w:sz w:val="28"/>
          <w:szCs w:val="28"/>
        </w:rPr>
        <w:t>8</w:t>
      </w:r>
      <w:r w:rsidR="008C0B81" w:rsidRPr="008C0B81">
        <w:rPr>
          <w:rFonts w:ascii="Times New Roman" w:hAnsi="Times New Roman"/>
          <w:sz w:val="28"/>
          <w:szCs w:val="28"/>
        </w:rPr>
        <w:t>.2.</w:t>
      </w:r>
      <w:r w:rsidR="008C0B81" w:rsidRPr="008C0B81">
        <w:rPr>
          <w:rFonts w:ascii="Times New Roman" w:hAnsi="Times New Roman"/>
          <w:sz w:val="28"/>
          <w:szCs w:val="28"/>
        </w:rPr>
        <w:tab/>
        <w:t xml:space="preserve">Размер ежемесячного денежного поощрения устанавливается в процентах к должностному окладу и зависит от качества </w:t>
      </w:r>
      <w:proofErr w:type="gramStart"/>
      <w:r w:rsidR="008C0B81" w:rsidRPr="008C0B81">
        <w:rPr>
          <w:rFonts w:ascii="Times New Roman" w:hAnsi="Times New Roman"/>
          <w:sz w:val="28"/>
          <w:szCs w:val="28"/>
        </w:rPr>
        <w:t>выполнения  муниципальным</w:t>
      </w:r>
      <w:proofErr w:type="gramEnd"/>
      <w:r w:rsidR="008C0B81" w:rsidRPr="008C0B81">
        <w:rPr>
          <w:rFonts w:ascii="Times New Roman" w:hAnsi="Times New Roman"/>
          <w:sz w:val="28"/>
          <w:szCs w:val="28"/>
        </w:rPr>
        <w:t xml:space="preserve"> служащим служебных обязанностей, личного трудового вклада в общие результаты деятельности. Размер поощрения не ограничивается и зависит </w:t>
      </w:r>
      <w:r w:rsidR="008C0B81" w:rsidRPr="008C0B81">
        <w:rPr>
          <w:rFonts w:ascii="Times New Roman" w:hAnsi="Times New Roman"/>
          <w:sz w:val="28"/>
          <w:szCs w:val="28"/>
        </w:rPr>
        <w:lastRenderedPageBreak/>
        <w:t>от выполнения муниципальным служащим служебных обязанностей, личного трудового вклада в</w:t>
      </w:r>
      <w:r w:rsidR="00717048">
        <w:rPr>
          <w:rFonts w:ascii="Times New Roman" w:hAnsi="Times New Roman"/>
          <w:sz w:val="28"/>
          <w:szCs w:val="28"/>
        </w:rPr>
        <w:t xml:space="preserve"> общие результаты деятельности.</w:t>
      </w:r>
    </w:p>
    <w:p w14:paraId="4926901F" w14:textId="77777777" w:rsidR="003B4A0F" w:rsidRDefault="004435ED" w:rsidP="003B4A0F">
      <w:pPr>
        <w:ind w:firstLine="708"/>
        <w:rPr>
          <w:rFonts w:ascii="Times New Roman" w:hAnsi="Times New Roman"/>
          <w:sz w:val="28"/>
          <w:szCs w:val="28"/>
        </w:rPr>
      </w:pPr>
      <w:r>
        <w:rPr>
          <w:rFonts w:ascii="Times New Roman" w:hAnsi="Times New Roman"/>
          <w:sz w:val="28"/>
          <w:szCs w:val="28"/>
        </w:rPr>
        <w:t>8</w:t>
      </w:r>
      <w:r w:rsidR="008C0B81" w:rsidRPr="008C0B81">
        <w:rPr>
          <w:rFonts w:ascii="Times New Roman" w:hAnsi="Times New Roman"/>
          <w:sz w:val="28"/>
          <w:szCs w:val="28"/>
        </w:rPr>
        <w:t>.3.</w:t>
      </w:r>
      <w:r w:rsidR="008C0B81" w:rsidRPr="008C0B81">
        <w:rPr>
          <w:rFonts w:ascii="Times New Roman" w:hAnsi="Times New Roman"/>
          <w:sz w:val="28"/>
          <w:szCs w:val="28"/>
        </w:rPr>
        <w:tab/>
        <w:t>Основными критериями, определяющими возможность выплаты ежемесячного поощрения, по итогам работы за квартал, год муниципальному служащему, являются:</w:t>
      </w:r>
    </w:p>
    <w:p w14:paraId="6773CA74" w14:textId="77777777" w:rsidR="003B4A0F" w:rsidRDefault="003B4A0F" w:rsidP="003B4A0F">
      <w:pPr>
        <w:ind w:firstLine="708"/>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добросовестное и качественное исполнение должностных обязанностей, высокие личные показатели по службе;</w:t>
      </w:r>
    </w:p>
    <w:p w14:paraId="602AB222" w14:textId="77777777" w:rsidR="003B4A0F" w:rsidRDefault="003B4A0F" w:rsidP="003B4A0F">
      <w:pPr>
        <w:ind w:firstLine="708"/>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 xml:space="preserve">своевременное выполнение </w:t>
      </w:r>
      <w:proofErr w:type="gramStart"/>
      <w:r w:rsidR="008C0B81" w:rsidRPr="008C0B81">
        <w:rPr>
          <w:rFonts w:ascii="Times New Roman" w:hAnsi="Times New Roman"/>
          <w:sz w:val="28"/>
          <w:szCs w:val="28"/>
        </w:rPr>
        <w:t>распоряжений  и</w:t>
      </w:r>
      <w:proofErr w:type="gramEnd"/>
      <w:r w:rsidR="008C0B81" w:rsidRPr="008C0B81">
        <w:rPr>
          <w:rFonts w:ascii="Times New Roman" w:hAnsi="Times New Roman"/>
          <w:sz w:val="28"/>
          <w:szCs w:val="28"/>
        </w:rPr>
        <w:t xml:space="preserve"> указаний, вышестоящих в порядке подчиненности руководителей;</w:t>
      </w:r>
    </w:p>
    <w:p w14:paraId="6100B511" w14:textId="77777777" w:rsidR="003B4A0F" w:rsidRDefault="003B4A0F" w:rsidP="003B4A0F">
      <w:pPr>
        <w:ind w:firstLine="708"/>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качественное и своевременное представление информации и сведений вышестоящим руководителям;</w:t>
      </w:r>
    </w:p>
    <w:p w14:paraId="732F2A89" w14:textId="77777777" w:rsidR="003B4A0F" w:rsidRDefault="003B4A0F" w:rsidP="003B4A0F">
      <w:pPr>
        <w:ind w:firstLine="708"/>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14:paraId="737FB00B" w14:textId="77777777" w:rsidR="003B4A0F" w:rsidRDefault="003B4A0F" w:rsidP="003B4A0F">
      <w:pPr>
        <w:ind w:firstLine="708"/>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поддержание квалификации на уровне, необходимом для исполнения своих должностных обязанностей;</w:t>
      </w:r>
    </w:p>
    <w:p w14:paraId="049193F4" w14:textId="77777777" w:rsidR="008C0B81" w:rsidRPr="008C0B81" w:rsidRDefault="003B4A0F" w:rsidP="003B4A0F">
      <w:pPr>
        <w:ind w:firstLine="708"/>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соблюдение норм служебной этики.</w:t>
      </w:r>
    </w:p>
    <w:p w14:paraId="5FE5B827" w14:textId="77777777" w:rsidR="00717048" w:rsidRDefault="004435ED" w:rsidP="00717048">
      <w:pPr>
        <w:ind w:firstLine="708"/>
        <w:rPr>
          <w:rFonts w:ascii="Times New Roman" w:hAnsi="Times New Roman"/>
          <w:sz w:val="28"/>
          <w:szCs w:val="28"/>
        </w:rPr>
      </w:pPr>
      <w:r>
        <w:rPr>
          <w:rFonts w:ascii="Times New Roman" w:hAnsi="Times New Roman"/>
          <w:sz w:val="28"/>
          <w:szCs w:val="28"/>
        </w:rPr>
        <w:t>8</w:t>
      </w:r>
      <w:r w:rsidR="008C0B81" w:rsidRPr="008C0B81">
        <w:rPr>
          <w:rFonts w:ascii="Times New Roman" w:hAnsi="Times New Roman"/>
          <w:sz w:val="28"/>
          <w:szCs w:val="28"/>
        </w:rPr>
        <w:t>.4.</w:t>
      </w:r>
      <w:r w:rsidR="008C0B81" w:rsidRPr="008C0B81">
        <w:rPr>
          <w:rFonts w:ascii="Times New Roman" w:hAnsi="Times New Roman"/>
          <w:sz w:val="28"/>
          <w:szCs w:val="28"/>
        </w:rPr>
        <w:tab/>
        <w:t xml:space="preserve">Ежемесячное денежное поощрение </w:t>
      </w:r>
      <w:proofErr w:type="gramStart"/>
      <w:r w:rsidR="008C0B81" w:rsidRPr="008C0B81">
        <w:rPr>
          <w:rFonts w:ascii="Times New Roman" w:hAnsi="Times New Roman"/>
          <w:sz w:val="28"/>
          <w:szCs w:val="28"/>
        </w:rPr>
        <w:t>выплачивается  муниципальным</w:t>
      </w:r>
      <w:proofErr w:type="gramEnd"/>
      <w:r w:rsidR="008C0B81" w:rsidRPr="008C0B81">
        <w:rPr>
          <w:rFonts w:ascii="Times New Roman" w:hAnsi="Times New Roman"/>
          <w:sz w:val="28"/>
          <w:szCs w:val="28"/>
        </w:rPr>
        <w:t xml:space="preserve"> служащим по итогам работы за месяц, а при наличии экономии по составляющим фонда оплаты труда – по</w:t>
      </w:r>
      <w:r w:rsidR="00717048">
        <w:rPr>
          <w:rFonts w:ascii="Times New Roman" w:hAnsi="Times New Roman"/>
          <w:sz w:val="28"/>
          <w:szCs w:val="28"/>
        </w:rPr>
        <w:t xml:space="preserve"> итогам работы за квартал, год.</w:t>
      </w:r>
    </w:p>
    <w:p w14:paraId="0AD69912" w14:textId="77777777" w:rsidR="00717048" w:rsidRDefault="004435ED" w:rsidP="00717048">
      <w:pPr>
        <w:ind w:firstLine="708"/>
        <w:rPr>
          <w:rFonts w:ascii="Times New Roman" w:hAnsi="Times New Roman"/>
          <w:sz w:val="28"/>
          <w:szCs w:val="28"/>
        </w:rPr>
      </w:pPr>
      <w:r>
        <w:rPr>
          <w:rFonts w:ascii="Times New Roman" w:hAnsi="Times New Roman"/>
          <w:sz w:val="28"/>
          <w:szCs w:val="28"/>
        </w:rPr>
        <w:t>8</w:t>
      </w:r>
      <w:r w:rsidR="008C0B81" w:rsidRPr="008C0B81">
        <w:rPr>
          <w:rFonts w:ascii="Times New Roman" w:hAnsi="Times New Roman"/>
          <w:sz w:val="28"/>
          <w:szCs w:val="28"/>
        </w:rPr>
        <w:t>.</w:t>
      </w:r>
      <w:proofErr w:type="gramStart"/>
      <w:r w:rsidR="008C0B81" w:rsidRPr="008C0B81">
        <w:rPr>
          <w:rFonts w:ascii="Times New Roman" w:hAnsi="Times New Roman"/>
          <w:sz w:val="28"/>
          <w:szCs w:val="28"/>
        </w:rPr>
        <w:t>5.Размер</w:t>
      </w:r>
      <w:proofErr w:type="gramEnd"/>
      <w:r w:rsidR="008C0B81" w:rsidRPr="008C0B81">
        <w:rPr>
          <w:rFonts w:ascii="Times New Roman" w:hAnsi="Times New Roman"/>
          <w:sz w:val="28"/>
          <w:szCs w:val="28"/>
        </w:rPr>
        <w:t xml:space="preserve"> ежемесячного денежного поощрения не отражается в служебном контракте и не требует дополнительного соглашения к контракту.</w:t>
      </w:r>
    </w:p>
    <w:p w14:paraId="65BB0667" w14:textId="77777777" w:rsidR="00717048" w:rsidRDefault="004435ED" w:rsidP="00717048">
      <w:pPr>
        <w:ind w:firstLine="708"/>
        <w:rPr>
          <w:rFonts w:ascii="Times New Roman" w:hAnsi="Times New Roman"/>
          <w:sz w:val="28"/>
          <w:szCs w:val="28"/>
        </w:rPr>
      </w:pPr>
      <w:r>
        <w:rPr>
          <w:rFonts w:ascii="Times New Roman" w:hAnsi="Times New Roman"/>
          <w:sz w:val="28"/>
          <w:szCs w:val="28"/>
        </w:rPr>
        <w:t>8</w:t>
      </w:r>
      <w:r w:rsidR="008C0B81" w:rsidRPr="008C0B81">
        <w:rPr>
          <w:rFonts w:ascii="Times New Roman" w:hAnsi="Times New Roman"/>
          <w:sz w:val="28"/>
          <w:szCs w:val="28"/>
        </w:rPr>
        <w:t>.6.</w:t>
      </w:r>
      <w:r w:rsidR="008C0B81" w:rsidRPr="008C0B81">
        <w:rPr>
          <w:rFonts w:ascii="Times New Roman" w:hAnsi="Times New Roman"/>
          <w:sz w:val="28"/>
          <w:szCs w:val="28"/>
        </w:rPr>
        <w:tab/>
      </w:r>
      <w:proofErr w:type="gramStart"/>
      <w:r w:rsidR="008C0B81" w:rsidRPr="008C0B81">
        <w:rPr>
          <w:rFonts w:ascii="Times New Roman" w:hAnsi="Times New Roman"/>
          <w:sz w:val="28"/>
          <w:szCs w:val="28"/>
        </w:rPr>
        <w:t>Муниципальным  служащим</w:t>
      </w:r>
      <w:proofErr w:type="gramEnd"/>
      <w:r w:rsidR="008C0B81" w:rsidRPr="008C0B81">
        <w:rPr>
          <w:rFonts w:ascii="Times New Roman" w:hAnsi="Times New Roman"/>
          <w:sz w:val="28"/>
          <w:szCs w:val="28"/>
        </w:rPr>
        <w:t>,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w:t>
      </w:r>
    </w:p>
    <w:p w14:paraId="52F18677" w14:textId="77777777" w:rsidR="008C0B81" w:rsidRDefault="004435ED" w:rsidP="00717048">
      <w:pPr>
        <w:ind w:firstLine="708"/>
        <w:rPr>
          <w:rFonts w:ascii="Times New Roman" w:hAnsi="Times New Roman"/>
          <w:sz w:val="28"/>
          <w:szCs w:val="28"/>
        </w:rPr>
      </w:pPr>
      <w:r>
        <w:rPr>
          <w:rFonts w:ascii="Times New Roman" w:hAnsi="Times New Roman"/>
          <w:sz w:val="28"/>
          <w:szCs w:val="28"/>
        </w:rPr>
        <w:t>8</w:t>
      </w:r>
      <w:r w:rsidR="008C0B81" w:rsidRPr="008C0B81">
        <w:rPr>
          <w:rFonts w:ascii="Times New Roman" w:hAnsi="Times New Roman"/>
          <w:sz w:val="28"/>
          <w:szCs w:val="28"/>
        </w:rPr>
        <w:t>.7.</w:t>
      </w:r>
      <w:r w:rsidR="008C0B81" w:rsidRPr="008C0B81">
        <w:rPr>
          <w:rFonts w:ascii="Times New Roman" w:hAnsi="Times New Roman"/>
          <w:sz w:val="28"/>
          <w:szCs w:val="28"/>
        </w:rPr>
        <w:tab/>
        <w:t xml:space="preserve">Муниципальные служащие, допустившие служебные упущения и нарушившие трудовую дисциплину в расчетном периоде, не представляются к ежемесячному денежному поощрению, либо его размер может быть снижен по </w:t>
      </w:r>
      <w:proofErr w:type="gramStart"/>
      <w:r w:rsidR="008C0B81" w:rsidRPr="008C0B81">
        <w:rPr>
          <w:rFonts w:ascii="Times New Roman" w:hAnsi="Times New Roman"/>
          <w:sz w:val="28"/>
          <w:szCs w:val="28"/>
        </w:rPr>
        <w:t>следующим  основаниям</w:t>
      </w:r>
      <w:proofErr w:type="gramEnd"/>
      <w:r w:rsidR="008C0B81" w:rsidRPr="008C0B81">
        <w:rPr>
          <w:rFonts w:ascii="Times New Roman" w:hAnsi="Times New Roman"/>
          <w:sz w:val="28"/>
          <w:szCs w:val="28"/>
        </w:rPr>
        <w:t>:</w:t>
      </w:r>
    </w:p>
    <w:p w14:paraId="16C07666" w14:textId="77777777" w:rsidR="004435ED" w:rsidRPr="008C0B81" w:rsidRDefault="004435ED" w:rsidP="00717048">
      <w:pPr>
        <w:ind w:firstLine="708"/>
        <w:rPr>
          <w:rFonts w:ascii="Times New Roman" w:hAnsi="Times New Roman"/>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912"/>
        <w:gridCol w:w="1854"/>
      </w:tblGrid>
      <w:tr w:rsidR="008C0B81" w:rsidRPr="008C0B81" w14:paraId="7D50590A" w14:textId="77777777" w:rsidTr="00717048">
        <w:tc>
          <w:tcPr>
            <w:tcW w:w="1134" w:type="dxa"/>
            <w:shd w:val="clear" w:color="auto" w:fill="auto"/>
          </w:tcPr>
          <w:p w14:paraId="708AE17F" w14:textId="77777777" w:rsidR="008C0B81" w:rsidRPr="00B51196" w:rsidRDefault="008C0B81" w:rsidP="00717048">
            <w:pPr>
              <w:tabs>
                <w:tab w:val="left" w:pos="918"/>
              </w:tabs>
              <w:ind w:firstLine="318"/>
              <w:jc w:val="center"/>
              <w:rPr>
                <w:rFonts w:ascii="Times New Roman" w:hAnsi="Times New Roman"/>
              </w:rPr>
            </w:pPr>
          </w:p>
          <w:p w14:paraId="1AF9B90E" w14:textId="77777777" w:rsidR="008C0B81" w:rsidRPr="00B51196" w:rsidRDefault="008C0B81" w:rsidP="00717048">
            <w:pPr>
              <w:tabs>
                <w:tab w:val="left" w:pos="918"/>
              </w:tabs>
              <w:ind w:firstLine="318"/>
              <w:jc w:val="center"/>
              <w:rPr>
                <w:rFonts w:ascii="Times New Roman" w:hAnsi="Times New Roman"/>
              </w:rPr>
            </w:pPr>
            <w:r w:rsidRPr="00B51196">
              <w:rPr>
                <w:rFonts w:ascii="Times New Roman" w:hAnsi="Times New Roman"/>
              </w:rPr>
              <w:t>№</w:t>
            </w:r>
          </w:p>
          <w:p w14:paraId="793D018F" w14:textId="77777777" w:rsidR="008C0B81" w:rsidRPr="00B51196" w:rsidRDefault="008C0B81" w:rsidP="00717048">
            <w:pPr>
              <w:tabs>
                <w:tab w:val="left" w:pos="918"/>
              </w:tabs>
              <w:ind w:firstLine="318"/>
              <w:jc w:val="center"/>
              <w:rPr>
                <w:rFonts w:ascii="Times New Roman" w:hAnsi="Times New Roman"/>
              </w:rPr>
            </w:pPr>
            <w:r w:rsidRPr="00B51196">
              <w:rPr>
                <w:rFonts w:ascii="Times New Roman" w:hAnsi="Times New Roman"/>
              </w:rPr>
              <w:t>п/п</w:t>
            </w:r>
          </w:p>
        </w:tc>
        <w:tc>
          <w:tcPr>
            <w:tcW w:w="6912" w:type="dxa"/>
            <w:shd w:val="clear" w:color="auto" w:fill="auto"/>
          </w:tcPr>
          <w:p w14:paraId="3471C2FC" w14:textId="77777777" w:rsidR="008C0B81" w:rsidRPr="00B51196" w:rsidRDefault="008C0B81" w:rsidP="00D21995">
            <w:pPr>
              <w:jc w:val="center"/>
              <w:rPr>
                <w:rFonts w:ascii="Times New Roman" w:hAnsi="Times New Roman"/>
              </w:rPr>
            </w:pPr>
          </w:p>
          <w:p w14:paraId="0B521717" w14:textId="77777777" w:rsidR="008C0B81" w:rsidRPr="00B51196" w:rsidRDefault="008C0B81" w:rsidP="00D21995">
            <w:pPr>
              <w:jc w:val="center"/>
              <w:rPr>
                <w:rFonts w:ascii="Times New Roman" w:hAnsi="Times New Roman"/>
              </w:rPr>
            </w:pPr>
            <w:r w:rsidRPr="00B51196">
              <w:rPr>
                <w:rFonts w:ascii="Times New Roman" w:hAnsi="Times New Roman"/>
              </w:rPr>
              <w:t>Наименование показателя</w:t>
            </w:r>
          </w:p>
        </w:tc>
        <w:tc>
          <w:tcPr>
            <w:tcW w:w="1854" w:type="dxa"/>
            <w:shd w:val="clear" w:color="auto" w:fill="auto"/>
          </w:tcPr>
          <w:p w14:paraId="674C8327" w14:textId="77777777" w:rsidR="008C0B81" w:rsidRPr="00B51196" w:rsidRDefault="008C0B81" w:rsidP="00B51196">
            <w:pPr>
              <w:ind w:firstLine="0"/>
              <w:jc w:val="center"/>
              <w:rPr>
                <w:rFonts w:ascii="Times New Roman" w:hAnsi="Times New Roman"/>
              </w:rPr>
            </w:pPr>
            <w:r w:rsidRPr="00B51196">
              <w:rPr>
                <w:rFonts w:ascii="Times New Roman" w:hAnsi="Times New Roman"/>
              </w:rPr>
              <w:t>Процент снижения размера выплаты</w:t>
            </w:r>
          </w:p>
        </w:tc>
      </w:tr>
      <w:tr w:rsidR="008C0B81" w:rsidRPr="008C0B81" w14:paraId="17F3C04C" w14:textId="77777777" w:rsidTr="00717048">
        <w:tc>
          <w:tcPr>
            <w:tcW w:w="1134" w:type="dxa"/>
            <w:shd w:val="clear" w:color="auto" w:fill="auto"/>
          </w:tcPr>
          <w:p w14:paraId="0E74C7BA" w14:textId="77777777" w:rsidR="008C0B81" w:rsidRPr="008C0B81" w:rsidRDefault="008C0B81" w:rsidP="00B51196">
            <w:pPr>
              <w:jc w:val="left"/>
              <w:rPr>
                <w:rFonts w:ascii="Times New Roman" w:hAnsi="Times New Roman"/>
                <w:sz w:val="28"/>
                <w:szCs w:val="28"/>
              </w:rPr>
            </w:pPr>
            <w:r w:rsidRPr="008C0B81">
              <w:rPr>
                <w:rFonts w:ascii="Times New Roman" w:hAnsi="Times New Roman"/>
                <w:sz w:val="28"/>
                <w:szCs w:val="28"/>
              </w:rPr>
              <w:t>1</w:t>
            </w:r>
          </w:p>
        </w:tc>
        <w:tc>
          <w:tcPr>
            <w:tcW w:w="6912" w:type="dxa"/>
            <w:shd w:val="clear" w:color="auto" w:fill="auto"/>
          </w:tcPr>
          <w:p w14:paraId="311EDE0C" w14:textId="77777777" w:rsidR="008C0B81" w:rsidRPr="008C0B81" w:rsidRDefault="008C0B81" w:rsidP="00B51196">
            <w:pPr>
              <w:ind w:firstLine="0"/>
              <w:jc w:val="left"/>
              <w:rPr>
                <w:rFonts w:ascii="Times New Roman" w:hAnsi="Times New Roman"/>
                <w:sz w:val="28"/>
                <w:szCs w:val="28"/>
              </w:rPr>
            </w:pPr>
            <w:r w:rsidRPr="008C0B81">
              <w:rPr>
                <w:rFonts w:ascii="Times New Roman" w:hAnsi="Times New Roman"/>
                <w:sz w:val="28"/>
                <w:szCs w:val="28"/>
              </w:rPr>
              <w:t xml:space="preserve">Неисполнение или некачественное выполнение заданий, распоряжений руководителей </w:t>
            </w:r>
          </w:p>
        </w:tc>
        <w:tc>
          <w:tcPr>
            <w:tcW w:w="1854" w:type="dxa"/>
            <w:shd w:val="clear" w:color="auto" w:fill="auto"/>
          </w:tcPr>
          <w:p w14:paraId="08394409" w14:textId="77777777" w:rsidR="008C0B81" w:rsidRPr="008C0B81" w:rsidRDefault="008C0B81" w:rsidP="00B51196">
            <w:pPr>
              <w:ind w:firstLine="0"/>
              <w:jc w:val="center"/>
              <w:rPr>
                <w:rFonts w:ascii="Times New Roman" w:hAnsi="Times New Roman"/>
                <w:sz w:val="28"/>
                <w:szCs w:val="28"/>
              </w:rPr>
            </w:pPr>
            <w:r w:rsidRPr="008C0B81">
              <w:rPr>
                <w:rFonts w:ascii="Times New Roman" w:hAnsi="Times New Roman"/>
                <w:sz w:val="28"/>
                <w:szCs w:val="28"/>
              </w:rPr>
              <w:t>до 100 %</w:t>
            </w:r>
          </w:p>
        </w:tc>
      </w:tr>
      <w:tr w:rsidR="008C0B81" w:rsidRPr="008C0B81" w14:paraId="787F5749" w14:textId="77777777" w:rsidTr="00717048">
        <w:tc>
          <w:tcPr>
            <w:tcW w:w="1134" w:type="dxa"/>
            <w:shd w:val="clear" w:color="auto" w:fill="auto"/>
          </w:tcPr>
          <w:p w14:paraId="7D24F1D5" w14:textId="77777777" w:rsidR="008C0B81" w:rsidRPr="008C0B81" w:rsidRDefault="008C0B81" w:rsidP="00B51196">
            <w:pPr>
              <w:jc w:val="left"/>
              <w:rPr>
                <w:rFonts w:ascii="Times New Roman" w:hAnsi="Times New Roman"/>
                <w:sz w:val="28"/>
                <w:szCs w:val="28"/>
              </w:rPr>
            </w:pPr>
            <w:r w:rsidRPr="008C0B81">
              <w:rPr>
                <w:rFonts w:ascii="Times New Roman" w:hAnsi="Times New Roman"/>
                <w:sz w:val="28"/>
                <w:szCs w:val="28"/>
              </w:rPr>
              <w:t>2</w:t>
            </w:r>
          </w:p>
        </w:tc>
        <w:tc>
          <w:tcPr>
            <w:tcW w:w="6912" w:type="dxa"/>
            <w:shd w:val="clear" w:color="auto" w:fill="auto"/>
          </w:tcPr>
          <w:p w14:paraId="0D5E6A80" w14:textId="77777777" w:rsidR="008C0B81" w:rsidRPr="008C0B81" w:rsidRDefault="008C0B81" w:rsidP="00B51196">
            <w:pPr>
              <w:ind w:firstLine="0"/>
              <w:jc w:val="left"/>
              <w:rPr>
                <w:rFonts w:ascii="Times New Roman" w:hAnsi="Times New Roman"/>
                <w:sz w:val="28"/>
                <w:szCs w:val="28"/>
              </w:rPr>
            </w:pPr>
            <w:r w:rsidRPr="008C0B81">
              <w:rPr>
                <w:rFonts w:ascii="Times New Roman" w:hAnsi="Times New Roman"/>
                <w:sz w:val="28"/>
                <w:szCs w:val="28"/>
              </w:rPr>
              <w:t xml:space="preserve">Несоблюдение установленных сроков для выполнения поручений руководителя </w:t>
            </w:r>
          </w:p>
        </w:tc>
        <w:tc>
          <w:tcPr>
            <w:tcW w:w="1854" w:type="dxa"/>
            <w:shd w:val="clear" w:color="auto" w:fill="auto"/>
          </w:tcPr>
          <w:p w14:paraId="7A285630" w14:textId="77777777" w:rsidR="008C0B81" w:rsidRPr="008C0B81" w:rsidRDefault="008C0B81" w:rsidP="00B51196">
            <w:pPr>
              <w:ind w:firstLine="0"/>
              <w:jc w:val="center"/>
              <w:rPr>
                <w:rFonts w:ascii="Times New Roman" w:hAnsi="Times New Roman"/>
                <w:sz w:val="28"/>
                <w:szCs w:val="28"/>
              </w:rPr>
            </w:pPr>
            <w:r w:rsidRPr="008C0B81">
              <w:rPr>
                <w:rFonts w:ascii="Times New Roman" w:hAnsi="Times New Roman"/>
                <w:sz w:val="28"/>
                <w:szCs w:val="28"/>
              </w:rPr>
              <w:t>до 70 %</w:t>
            </w:r>
          </w:p>
        </w:tc>
      </w:tr>
      <w:tr w:rsidR="008C0B81" w:rsidRPr="008C0B81" w14:paraId="01439A40" w14:textId="77777777" w:rsidTr="00717048">
        <w:tc>
          <w:tcPr>
            <w:tcW w:w="1134" w:type="dxa"/>
            <w:shd w:val="clear" w:color="auto" w:fill="auto"/>
          </w:tcPr>
          <w:p w14:paraId="4844826E" w14:textId="77777777" w:rsidR="008C0B81" w:rsidRPr="008C0B81" w:rsidRDefault="008C0B81" w:rsidP="00B51196">
            <w:pPr>
              <w:jc w:val="left"/>
              <w:rPr>
                <w:rFonts w:ascii="Times New Roman" w:hAnsi="Times New Roman"/>
                <w:sz w:val="28"/>
                <w:szCs w:val="28"/>
              </w:rPr>
            </w:pPr>
            <w:r w:rsidRPr="008C0B81">
              <w:rPr>
                <w:rFonts w:ascii="Times New Roman" w:hAnsi="Times New Roman"/>
                <w:sz w:val="28"/>
                <w:szCs w:val="28"/>
              </w:rPr>
              <w:t>3</w:t>
            </w:r>
          </w:p>
        </w:tc>
        <w:tc>
          <w:tcPr>
            <w:tcW w:w="6912" w:type="dxa"/>
            <w:shd w:val="clear" w:color="auto" w:fill="auto"/>
          </w:tcPr>
          <w:p w14:paraId="074C99FE" w14:textId="77777777" w:rsidR="00B51196" w:rsidRDefault="008C0B81" w:rsidP="00B51196">
            <w:pPr>
              <w:ind w:firstLine="0"/>
              <w:jc w:val="left"/>
              <w:rPr>
                <w:rFonts w:ascii="Times New Roman" w:hAnsi="Times New Roman"/>
                <w:sz w:val="28"/>
                <w:szCs w:val="28"/>
              </w:rPr>
            </w:pPr>
            <w:r w:rsidRPr="008C0B81">
              <w:rPr>
                <w:rFonts w:ascii="Times New Roman" w:hAnsi="Times New Roman"/>
                <w:sz w:val="28"/>
                <w:szCs w:val="28"/>
              </w:rPr>
              <w:t>Нарушение сроков ответов без уважительных причин:</w:t>
            </w:r>
          </w:p>
          <w:p w14:paraId="20BC6B8F" w14:textId="77777777" w:rsidR="00B51196" w:rsidRDefault="00B51196" w:rsidP="00B51196">
            <w:pPr>
              <w:ind w:firstLine="0"/>
              <w:jc w:val="left"/>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на письменные обращения граждан</w:t>
            </w:r>
            <w:r>
              <w:rPr>
                <w:rFonts w:ascii="Times New Roman" w:hAnsi="Times New Roman"/>
                <w:sz w:val="28"/>
                <w:szCs w:val="28"/>
              </w:rPr>
              <w:t>,</w:t>
            </w:r>
          </w:p>
          <w:p w14:paraId="77770EF5" w14:textId="77777777" w:rsidR="008C0B81" w:rsidRPr="008C0B81" w:rsidRDefault="00B51196" w:rsidP="00B51196">
            <w:pPr>
              <w:ind w:firstLine="0"/>
              <w:jc w:val="left"/>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обращения прокуратуры, предприятий, организаций, учреждений, требующие письменного ответа</w:t>
            </w:r>
          </w:p>
        </w:tc>
        <w:tc>
          <w:tcPr>
            <w:tcW w:w="1854" w:type="dxa"/>
            <w:shd w:val="clear" w:color="auto" w:fill="auto"/>
          </w:tcPr>
          <w:p w14:paraId="2D85CE2F" w14:textId="77777777" w:rsidR="008C0B81" w:rsidRPr="008C0B81" w:rsidRDefault="008C0B81" w:rsidP="00B51196">
            <w:pPr>
              <w:ind w:firstLine="0"/>
              <w:jc w:val="center"/>
              <w:rPr>
                <w:rFonts w:ascii="Times New Roman" w:hAnsi="Times New Roman"/>
                <w:sz w:val="28"/>
                <w:szCs w:val="28"/>
              </w:rPr>
            </w:pPr>
            <w:r w:rsidRPr="008C0B81">
              <w:rPr>
                <w:rFonts w:ascii="Times New Roman" w:hAnsi="Times New Roman"/>
                <w:sz w:val="28"/>
                <w:szCs w:val="28"/>
              </w:rPr>
              <w:t>до 100 %</w:t>
            </w:r>
          </w:p>
        </w:tc>
      </w:tr>
      <w:tr w:rsidR="008C0B81" w:rsidRPr="008C0B81" w14:paraId="62DE7D00" w14:textId="77777777" w:rsidTr="00717048">
        <w:tc>
          <w:tcPr>
            <w:tcW w:w="1134" w:type="dxa"/>
            <w:shd w:val="clear" w:color="auto" w:fill="auto"/>
          </w:tcPr>
          <w:p w14:paraId="19812D12" w14:textId="77777777" w:rsidR="008C0B81" w:rsidRPr="008C0B81" w:rsidRDefault="008C0B81" w:rsidP="00B51196">
            <w:pPr>
              <w:jc w:val="left"/>
              <w:rPr>
                <w:rFonts w:ascii="Times New Roman" w:hAnsi="Times New Roman"/>
                <w:sz w:val="28"/>
                <w:szCs w:val="28"/>
              </w:rPr>
            </w:pPr>
            <w:r w:rsidRPr="008C0B81">
              <w:rPr>
                <w:rFonts w:ascii="Times New Roman" w:hAnsi="Times New Roman"/>
                <w:sz w:val="28"/>
                <w:szCs w:val="28"/>
              </w:rPr>
              <w:t>4</w:t>
            </w:r>
          </w:p>
        </w:tc>
        <w:tc>
          <w:tcPr>
            <w:tcW w:w="6912" w:type="dxa"/>
            <w:shd w:val="clear" w:color="auto" w:fill="auto"/>
          </w:tcPr>
          <w:p w14:paraId="0BAAB847" w14:textId="77777777" w:rsidR="008C0B81" w:rsidRPr="008C0B81" w:rsidRDefault="008C0B81" w:rsidP="00B51196">
            <w:pPr>
              <w:ind w:firstLine="0"/>
              <w:jc w:val="left"/>
              <w:rPr>
                <w:rFonts w:ascii="Times New Roman" w:hAnsi="Times New Roman"/>
                <w:sz w:val="28"/>
                <w:szCs w:val="28"/>
              </w:rPr>
            </w:pPr>
            <w:r w:rsidRPr="008C0B81">
              <w:rPr>
                <w:rFonts w:ascii="Times New Roman" w:hAnsi="Times New Roman"/>
                <w:sz w:val="28"/>
                <w:szCs w:val="28"/>
              </w:rPr>
              <w:t xml:space="preserve">Несоблюдение установленных сроков представления оперативных, информационных и </w:t>
            </w:r>
            <w:proofErr w:type="gramStart"/>
            <w:r w:rsidRPr="008C0B81">
              <w:rPr>
                <w:rFonts w:ascii="Times New Roman" w:hAnsi="Times New Roman"/>
                <w:sz w:val="28"/>
                <w:szCs w:val="28"/>
              </w:rPr>
              <w:t>отчетных  данных</w:t>
            </w:r>
            <w:proofErr w:type="gramEnd"/>
            <w:r w:rsidRPr="008C0B81">
              <w:rPr>
                <w:rFonts w:ascii="Times New Roman" w:hAnsi="Times New Roman"/>
                <w:sz w:val="28"/>
                <w:szCs w:val="28"/>
              </w:rPr>
              <w:t xml:space="preserve"> без  уважительных причин</w:t>
            </w:r>
          </w:p>
        </w:tc>
        <w:tc>
          <w:tcPr>
            <w:tcW w:w="1854" w:type="dxa"/>
            <w:shd w:val="clear" w:color="auto" w:fill="auto"/>
          </w:tcPr>
          <w:p w14:paraId="2F6C2544" w14:textId="77777777" w:rsidR="008C0B81" w:rsidRPr="008C0B81" w:rsidRDefault="008C0B81" w:rsidP="00B51196">
            <w:pPr>
              <w:ind w:firstLine="0"/>
              <w:jc w:val="center"/>
              <w:rPr>
                <w:rFonts w:ascii="Times New Roman" w:hAnsi="Times New Roman"/>
                <w:sz w:val="28"/>
                <w:szCs w:val="28"/>
              </w:rPr>
            </w:pPr>
            <w:r w:rsidRPr="008C0B81">
              <w:rPr>
                <w:rFonts w:ascii="Times New Roman" w:hAnsi="Times New Roman"/>
                <w:sz w:val="28"/>
                <w:szCs w:val="28"/>
              </w:rPr>
              <w:t>до 50 %</w:t>
            </w:r>
          </w:p>
        </w:tc>
      </w:tr>
      <w:tr w:rsidR="008C0B81" w:rsidRPr="008C0B81" w14:paraId="64A94AEE" w14:textId="77777777" w:rsidTr="00717048">
        <w:tc>
          <w:tcPr>
            <w:tcW w:w="1134" w:type="dxa"/>
            <w:shd w:val="clear" w:color="auto" w:fill="auto"/>
          </w:tcPr>
          <w:p w14:paraId="0C6E62A6" w14:textId="77777777" w:rsidR="008C0B81" w:rsidRPr="008C0B81" w:rsidRDefault="008C0B81" w:rsidP="00B51196">
            <w:pPr>
              <w:jc w:val="left"/>
              <w:rPr>
                <w:rFonts w:ascii="Times New Roman" w:hAnsi="Times New Roman"/>
                <w:sz w:val="28"/>
                <w:szCs w:val="28"/>
              </w:rPr>
            </w:pPr>
            <w:r w:rsidRPr="008C0B81">
              <w:rPr>
                <w:rFonts w:ascii="Times New Roman" w:hAnsi="Times New Roman"/>
                <w:sz w:val="28"/>
                <w:szCs w:val="28"/>
              </w:rPr>
              <w:t xml:space="preserve">5 </w:t>
            </w:r>
          </w:p>
        </w:tc>
        <w:tc>
          <w:tcPr>
            <w:tcW w:w="6912" w:type="dxa"/>
            <w:shd w:val="clear" w:color="auto" w:fill="auto"/>
          </w:tcPr>
          <w:p w14:paraId="01CB3CD8" w14:textId="77777777" w:rsidR="008C0B81" w:rsidRPr="008C0B81" w:rsidRDefault="008C0B81" w:rsidP="00B51196">
            <w:pPr>
              <w:ind w:firstLine="0"/>
              <w:jc w:val="left"/>
              <w:rPr>
                <w:rFonts w:ascii="Times New Roman" w:hAnsi="Times New Roman"/>
                <w:sz w:val="28"/>
                <w:szCs w:val="28"/>
              </w:rPr>
            </w:pPr>
            <w:r w:rsidRPr="008C0B81">
              <w:rPr>
                <w:rFonts w:ascii="Times New Roman" w:hAnsi="Times New Roman"/>
                <w:sz w:val="28"/>
                <w:szCs w:val="28"/>
              </w:rPr>
              <w:t xml:space="preserve">Несоблюдение Правил служебного распорядка, совершение прогула, в том числе отсутствие на работе более четырех часов в </w:t>
            </w:r>
            <w:proofErr w:type="gramStart"/>
            <w:r w:rsidRPr="008C0B81">
              <w:rPr>
                <w:rFonts w:ascii="Times New Roman" w:hAnsi="Times New Roman"/>
                <w:sz w:val="28"/>
                <w:szCs w:val="28"/>
              </w:rPr>
              <w:t>течение  рабочего</w:t>
            </w:r>
            <w:proofErr w:type="gramEnd"/>
            <w:r w:rsidRPr="008C0B81">
              <w:rPr>
                <w:rFonts w:ascii="Times New Roman" w:hAnsi="Times New Roman"/>
                <w:sz w:val="28"/>
                <w:szCs w:val="28"/>
              </w:rPr>
              <w:t xml:space="preserve"> дня без </w:t>
            </w:r>
            <w:r w:rsidRPr="008C0B81">
              <w:rPr>
                <w:rFonts w:ascii="Times New Roman" w:hAnsi="Times New Roman"/>
                <w:sz w:val="28"/>
                <w:szCs w:val="28"/>
              </w:rPr>
              <w:lastRenderedPageBreak/>
              <w:t>уважительных причин</w:t>
            </w:r>
          </w:p>
        </w:tc>
        <w:tc>
          <w:tcPr>
            <w:tcW w:w="1854" w:type="dxa"/>
            <w:shd w:val="clear" w:color="auto" w:fill="auto"/>
          </w:tcPr>
          <w:p w14:paraId="6CE9E955" w14:textId="77777777" w:rsidR="008C0B81" w:rsidRPr="008C0B81" w:rsidRDefault="008C0B81" w:rsidP="00B51196">
            <w:pPr>
              <w:ind w:firstLine="0"/>
              <w:jc w:val="center"/>
              <w:rPr>
                <w:rFonts w:ascii="Times New Roman" w:hAnsi="Times New Roman"/>
                <w:sz w:val="28"/>
                <w:szCs w:val="28"/>
              </w:rPr>
            </w:pPr>
            <w:r w:rsidRPr="008C0B81">
              <w:rPr>
                <w:rFonts w:ascii="Times New Roman" w:hAnsi="Times New Roman"/>
                <w:sz w:val="28"/>
                <w:szCs w:val="28"/>
              </w:rPr>
              <w:lastRenderedPageBreak/>
              <w:t>до 100 %</w:t>
            </w:r>
          </w:p>
        </w:tc>
      </w:tr>
      <w:tr w:rsidR="008C0B81" w:rsidRPr="008C0B81" w14:paraId="31E05E5A" w14:textId="77777777" w:rsidTr="00717048">
        <w:tc>
          <w:tcPr>
            <w:tcW w:w="1134" w:type="dxa"/>
            <w:shd w:val="clear" w:color="auto" w:fill="auto"/>
          </w:tcPr>
          <w:p w14:paraId="4DAC7057" w14:textId="77777777" w:rsidR="008C0B81" w:rsidRPr="008C0B81" w:rsidRDefault="008C0B81" w:rsidP="00B51196">
            <w:pPr>
              <w:jc w:val="left"/>
              <w:rPr>
                <w:rFonts w:ascii="Times New Roman" w:hAnsi="Times New Roman"/>
                <w:sz w:val="28"/>
                <w:szCs w:val="28"/>
              </w:rPr>
            </w:pPr>
            <w:r w:rsidRPr="008C0B81">
              <w:rPr>
                <w:rFonts w:ascii="Times New Roman" w:hAnsi="Times New Roman"/>
                <w:sz w:val="28"/>
                <w:szCs w:val="28"/>
              </w:rPr>
              <w:t>6</w:t>
            </w:r>
          </w:p>
        </w:tc>
        <w:tc>
          <w:tcPr>
            <w:tcW w:w="6912" w:type="dxa"/>
            <w:shd w:val="clear" w:color="auto" w:fill="auto"/>
          </w:tcPr>
          <w:p w14:paraId="6B5E9850" w14:textId="77777777" w:rsidR="008C0B81" w:rsidRPr="008C0B81" w:rsidRDefault="008C0B81" w:rsidP="00B51196">
            <w:pPr>
              <w:ind w:firstLine="0"/>
              <w:jc w:val="left"/>
              <w:rPr>
                <w:rFonts w:ascii="Times New Roman" w:hAnsi="Times New Roman"/>
                <w:sz w:val="28"/>
                <w:szCs w:val="28"/>
              </w:rPr>
            </w:pPr>
            <w:r w:rsidRPr="008C0B81">
              <w:rPr>
                <w:rFonts w:ascii="Times New Roman" w:hAnsi="Times New Roman"/>
                <w:sz w:val="28"/>
                <w:szCs w:val="28"/>
              </w:rPr>
              <w:t>Появление на работе в нетрезвом состоянии, состоянии наркотического или токсического опьянения и другие нарушения трудовой дисциплины</w:t>
            </w:r>
          </w:p>
        </w:tc>
        <w:tc>
          <w:tcPr>
            <w:tcW w:w="1854" w:type="dxa"/>
            <w:shd w:val="clear" w:color="auto" w:fill="auto"/>
          </w:tcPr>
          <w:p w14:paraId="270625AE" w14:textId="77777777" w:rsidR="008C0B81" w:rsidRPr="008C0B81" w:rsidRDefault="008C0B81" w:rsidP="00B51196">
            <w:pPr>
              <w:ind w:firstLine="0"/>
              <w:jc w:val="center"/>
              <w:rPr>
                <w:rFonts w:ascii="Times New Roman" w:hAnsi="Times New Roman"/>
                <w:sz w:val="28"/>
                <w:szCs w:val="28"/>
              </w:rPr>
            </w:pPr>
            <w:r w:rsidRPr="008C0B81">
              <w:rPr>
                <w:rFonts w:ascii="Times New Roman" w:hAnsi="Times New Roman"/>
                <w:sz w:val="28"/>
                <w:szCs w:val="28"/>
              </w:rPr>
              <w:t>до 100 %</w:t>
            </w:r>
          </w:p>
        </w:tc>
      </w:tr>
      <w:tr w:rsidR="008C0B81" w:rsidRPr="008C0B81" w14:paraId="38FBAFCA" w14:textId="77777777" w:rsidTr="00717048">
        <w:tc>
          <w:tcPr>
            <w:tcW w:w="1134" w:type="dxa"/>
            <w:shd w:val="clear" w:color="auto" w:fill="auto"/>
          </w:tcPr>
          <w:p w14:paraId="079069E2" w14:textId="77777777" w:rsidR="008C0B81" w:rsidRPr="008C0B81" w:rsidRDefault="008C0B81" w:rsidP="00B51196">
            <w:pPr>
              <w:jc w:val="left"/>
              <w:rPr>
                <w:rFonts w:ascii="Times New Roman" w:hAnsi="Times New Roman"/>
                <w:sz w:val="28"/>
                <w:szCs w:val="28"/>
              </w:rPr>
            </w:pPr>
            <w:r w:rsidRPr="008C0B81">
              <w:rPr>
                <w:rFonts w:ascii="Times New Roman" w:hAnsi="Times New Roman"/>
                <w:sz w:val="28"/>
                <w:szCs w:val="28"/>
              </w:rPr>
              <w:t>7</w:t>
            </w:r>
          </w:p>
        </w:tc>
        <w:tc>
          <w:tcPr>
            <w:tcW w:w="6912" w:type="dxa"/>
            <w:shd w:val="clear" w:color="auto" w:fill="auto"/>
          </w:tcPr>
          <w:p w14:paraId="4A3AA5A5" w14:textId="77777777" w:rsidR="008C0B81" w:rsidRPr="008C0B81" w:rsidRDefault="008C0B81" w:rsidP="00B51196">
            <w:pPr>
              <w:ind w:firstLine="0"/>
              <w:jc w:val="left"/>
              <w:rPr>
                <w:rFonts w:ascii="Times New Roman" w:hAnsi="Times New Roman"/>
                <w:sz w:val="28"/>
                <w:szCs w:val="28"/>
              </w:rPr>
            </w:pPr>
            <w:r w:rsidRPr="008C0B81">
              <w:rPr>
                <w:rFonts w:ascii="Times New Roman" w:hAnsi="Times New Roman"/>
                <w:sz w:val="28"/>
                <w:szCs w:val="28"/>
              </w:rPr>
              <w:t xml:space="preserve">Нарушение Правил техники безопасности </w:t>
            </w:r>
          </w:p>
        </w:tc>
        <w:tc>
          <w:tcPr>
            <w:tcW w:w="1854" w:type="dxa"/>
            <w:shd w:val="clear" w:color="auto" w:fill="auto"/>
          </w:tcPr>
          <w:p w14:paraId="46F17AAA" w14:textId="77777777" w:rsidR="008C0B81" w:rsidRPr="008C0B81" w:rsidRDefault="008C0B81" w:rsidP="00B51196">
            <w:pPr>
              <w:ind w:firstLine="0"/>
              <w:jc w:val="center"/>
              <w:rPr>
                <w:rFonts w:ascii="Times New Roman" w:hAnsi="Times New Roman"/>
                <w:sz w:val="28"/>
                <w:szCs w:val="28"/>
              </w:rPr>
            </w:pPr>
            <w:r w:rsidRPr="008C0B81">
              <w:rPr>
                <w:rFonts w:ascii="Times New Roman" w:hAnsi="Times New Roman"/>
                <w:sz w:val="28"/>
                <w:szCs w:val="28"/>
              </w:rPr>
              <w:t>до 100 %</w:t>
            </w:r>
          </w:p>
        </w:tc>
      </w:tr>
      <w:tr w:rsidR="008C0B81" w:rsidRPr="008C0B81" w14:paraId="427979CB" w14:textId="77777777" w:rsidTr="00717048">
        <w:tc>
          <w:tcPr>
            <w:tcW w:w="1134" w:type="dxa"/>
            <w:shd w:val="clear" w:color="auto" w:fill="auto"/>
          </w:tcPr>
          <w:p w14:paraId="2A939EAB" w14:textId="77777777" w:rsidR="008C0B81" w:rsidRPr="008C0B81" w:rsidRDefault="008C0B81" w:rsidP="00B51196">
            <w:pPr>
              <w:jc w:val="left"/>
              <w:rPr>
                <w:rFonts w:ascii="Times New Roman" w:hAnsi="Times New Roman"/>
                <w:sz w:val="28"/>
                <w:szCs w:val="28"/>
              </w:rPr>
            </w:pPr>
            <w:r w:rsidRPr="008C0B81">
              <w:rPr>
                <w:rFonts w:ascii="Times New Roman" w:hAnsi="Times New Roman"/>
                <w:sz w:val="28"/>
                <w:szCs w:val="28"/>
              </w:rPr>
              <w:t>8</w:t>
            </w:r>
          </w:p>
        </w:tc>
        <w:tc>
          <w:tcPr>
            <w:tcW w:w="6912" w:type="dxa"/>
            <w:shd w:val="clear" w:color="auto" w:fill="auto"/>
          </w:tcPr>
          <w:p w14:paraId="7C3AC821" w14:textId="77777777" w:rsidR="008C0B81" w:rsidRPr="008C0B81" w:rsidRDefault="008C0B81" w:rsidP="00B51196">
            <w:pPr>
              <w:ind w:firstLine="0"/>
              <w:jc w:val="left"/>
              <w:rPr>
                <w:rFonts w:ascii="Times New Roman" w:hAnsi="Times New Roman"/>
                <w:sz w:val="28"/>
                <w:szCs w:val="28"/>
              </w:rPr>
            </w:pPr>
            <w:r w:rsidRPr="008C0B81">
              <w:rPr>
                <w:rFonts w:ascii="Times New Roman" w:hAnsi="Times New Roman"/>
                <w:sz w:val="28"/>
                <w:szCs w:val="28"/>
              </w:rPr>
              <w:t>Нарушение Правил пожарной безопасности</w:t>
            </w:r>
          </w:p>
        </w:tc>
        <w:tc>
          <w:tcPr>
            <w:tcW w:w="1854" w:type="dxa"/>
            <w:shd w:val="clear" w:color="auto" w:fill="auto"/>
          </w:tcPr>
          <w:p w14:paraId="761C9B29" w14:textId="77777777" w:rsidR="008C0B81" w:rsidRPr="008C0B81" w:rsidRDefault="008C0B81" w:rsidP="00B51196">
            <w:pPr>
              <w:ind w:firstLine="0"/>
              <w:jc w:val="center"/>
              <w:rPr>
                <w:rFonts w:ascii="Times New Roman" w:hAnsi="Times New Roman"/>
                <w:sz w:val="28"/>
                <w:szCs w:val="28"/>
              </w:rPr>
            </w:pPr>
            <w:r w:rsidRPr="008C0B81">
              <w:rPr>
                <w:rFonts w:ascii="Times New Roman" w:hAnsi="Times New Roman"/>
                <w:sz w:val="28"/>
                <w:szCs w:val="28"/>
              </w:rPr>
              <w:t>до 100 %</w:t>
            </w:r>
          </w:p>
        </w:tc>
      </w:tr>
    </w:tbl>
    <w:p w14:paraId="49422B00" w14:textId="77777777" w:rsidR="008C0B81" w:rsidRPr="008C0B81" w:rsidRDefault="008C0B81" w:rsidP="00B51196">
      <w:pPr>
        <w:jc w:val="left"/>
        <w:rPr>
          <w:rFonts w:ascii="Times New Roman" w:hAnsi="Times New Roman"/>
          <w:sz w:val="28"/>
          <w:szCs w:val="28"/>
        </w:rPr>
      </w:pPr>
    </w:p>
    <w:p w14:paraId="0A787911" w14:textId="77777777" w:rsidR="008C0B81" w:rsidRPr="008C0B81" w:rsidRDefault="008C0B81" w:rsidP="008C0B81">
      <w:pPr>
        <w:ind w:firstLine="708"/>
        <w:rPr>
          <w:rFonts w:ascii="Times New Roman" w:hAnsi="Times New Roman"/>
          <w:sz w:val="28"/>
          <w:szCs w:val="28"/>
        </w:rPr>
      </w:pPr>
      <w:r w:rsidRPr="008C0B81">
        <w:rPr>
          <w:rFonts w:ascii="Times New Roman" w:hAnsi="Times New Roman"/>
          <w:sz w:val="28"/>
          <w:szCs w:val="28"/>
        </w:rPr>
        <w:t xml:space="preserve">Для понижения размера ежемесячного денежного поощрения (отказа в его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или отказа в </w:t>
      </w:r>
      <w:proofErr w:type="gramStart"/>
      <w:r w:rsidRPr="008C0B81">
        <w:rPr>
          <w:rFonts w:ascii="Times New Roman" w:hAnsi="Times New Roman"/>
          <w:sz w:val="28"/>
          <w:szCs w:val="28"/>
        </w:rPr>
        <w:t>выплате  ежемесячного</w:t>
      </w:r>
      <w:proofErr w:type="gramEnd"/>
      <w:r w:rsidRPr="008C0B81">
        <w:rPr>
          <w:rFonts w:ascii="Times New Roman" w:hAnsi="Times New Roman"/>
          <w:sz w:val="28"/>
          <w:szCs w:val="28"/>
        </w:rPr>
        <w:t xml:space="preserve"> денежного поощрения.</w:t>
      </w:r>
    </w:p>
    <w:p w14:paraId="4AC94164" w14:textId="77777777" w:rsidR="00B51196" w:rsidRDefault="008C0B81" w:rsidP="00B51196">
      <w:pPr>
        <w:ind w:firstLine="708"/>
        <w:rPr>
          <w:rFonts w:ascii="Times New Roman" w:hAnsi="Times New Roman"/>
          <w:sz w:val="28"/>
          <w:szCs w:val="28"/>
        </w:rPr>
      </w:pPr>
      <w:r w:rsidRPr="008C0B81">
        <w:rPr>
          <w:rFonts w:ascii="Times New Roman" w:hAnsi="Times New Roman"/>
          <w:sz w:val="28"/>
          <w:szCs w:val="28"/>
        </w:rPr>
        <w:t>Полное или частичное лишение ежемесячного денежного поощрения производится за тот месяц, в котором было совершено нарушение (или это нарушение было обнаружено), и оформляется распоряжением представителя нанимателя (работодателя) с указанием в нем размера понижающего коэффициента и оснований для такого понижения (лишения).</w:t>
      </w:r>
    </w:p>
    <w:p w14:paraId="25DE665B" w14:textId="77777777" w:rsidR="00B51196" w:rsidRDefault="008C0B81" w:rsidP="00B51196">
      <w:pPr>
        <w:ind w:firstLine="708"/>
        <w:rPr>
          <w:rFonts w:ascii="Times New Roman" w:hAnsi="Times New Roman"/>
          <w:sz w:val="28"/>
          <w:szCs w:val="28"/>
        </w:rPr>
      </w:pPr>
      <w:r w:rsidRPr="008C0B81">
        <w:rPr>
          <w:rFonts w:ascii="Times New Roman" w:hAnsi="Times New Roman"/>
          <w:sz w:val="28"/>
          <w:szCs w:val="28"/>
        </w:rPr>
        <w:t>Проект распоряжения готовится в следующем порядке:</w:t>
      </w:r>
    </w:p>
    <w:p w14:paraId="60098068" w14:textId="77777777" w:rsidR="008C0B81" w:rsidRPr="008C0B81" w:rsidRDefault="008C0B81" w:rsidP="00B51196">
      <w:pPr>
        <w:ind w:firstLine="708"/>
        <w:rPr>
          <w:rFonts w:ascii="Times New Roman" w:hAnsi="Times New Roman"/>
          <w:sz w:val="28"/>
          <w:szCs w:val="28"/>
        </w:rPr>
      </w:pPr>
      <w:r w:rsidRPr="008C0B81">
        <w:rPr>
          <w:rFonts w:ascii="Times New Roman" w:hAnsi="Times New Roman"/>
          <w:sz w:val="28"/>
          <w:szCs w:val="28"/>
        </w:rPr>
        <w:t>– ежемесячно, не менее чем за 3 рабочих дня до последнего рабочего дня текущего месяца, главе администрации Кобринского сельского поселения представляют информацию:</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92"/>
      </w:tblGrid>
      <w:tr w:rsidR="008C0B81" w:rsidRPr="008C0B81" w14:paraId="6FC16314" w14:textId="77777777" w:rsidTr="00D21995">
        <w:tc>
          <w:tcPr>
            <w:tcW w:w="3708" w:type="dxa"/>
            <w:shd w:val="clear" w:color="auto" w:fill="auto"/>
          </w:tcPr>
          <w:p w14:paraId="678FFD54" w14:textId="77777777" w:rsidR="008C0B81" w:rsidRPr="008C0B81" w:rsidRDefault="008C0B81" w:rsidP="00D21995">
            <w:pPr>
              <w:rPr>
                <w:rFonts w:ascii="Times New Roman" w:hAnsi="Times New Roman"/>
                <w:sz w:val="28"/>
                <w:szCs w:val="28"/>
              </w:rPr>
            </w:pPr>
            <w:r w:rsidRPr="008C0B81">
              <w:rPr>
                <w:rFonts w:ascii="Times New Roman" w:hAnsi="Times New Roman"/>
                <w:sz w:val="28"/>
                <w:szCs w:val="28"/>
              </w:rPr>
              <w:t>Специалист, отвечающий за переписку с учреждениями, предприятиями, организациями, по рассмотрению письменных и устных обращений граждан, либо лицо, на которое возложено исполнение данных обязанностей</w:t>
            </w:r>
          </w:p>
          <w:p w14:paraId="19F680C5" w14:textId="77777777" w:rsidR="008C0B81" w:rsidRPr="008C0B81" w:rsidRDefault="008C0B81" w:rsidP="00D21995">
            <w:pPr>
              <w:rPr>
                <w:rFonts w:ascii="Times New Roman" w:hAnsi="Times New Roman"/>
                <w:sz w:val="28"/>
                <w:szCs w:val="28"/>
              </w:rPr>
            </w:pPr>
          </w:p>
        </w:tc>
        <w:tc>
          <w:tcPr>
            <w:tcW w:w="6192" w:type="dxa"/>
            <w:shd w:val="clear" w:color="auto" w:fill="auto"/>
          </w:tcPr>
          <w:p w14:paraId="20B6C5B5" w14:textId="77777777" w:rsidR="008C0B81" w:rsidRPr="008C0B81" w:rsidRDefault="008C0B81" w:rsidP="008C0B81">
            <w:pPr>
              <w:numPr>
                <w:ilvl w:val="0"/>
                <w:numId w:val="6"/>
              </w:numPr>
              <w:rPr>
                <w:rFonts w:ascii="Times New Roman" w:hAnsi="Times New Roman"/>
                <w:sz w:val="28"/>
                <w:szCs w:val="28"/>
              </w:rPr>
            </w:pPr>
            <w:r w:rsidRPr="008C0B81">
              <w:rPr>
                <w:rFonts w:ascii="Times New Roman" w:hAnsi="Times New Roman"/>
                <w:sz w:val="28"/>
                <w:szCs w:val="28"/>
              </w:rPr>
              <w:t>о фактах нарушения сроков ответов на письменные и устные обращения граждан (с приложением информации о текущем контроле, т.е. напоминаниях исполнителю со стороны ответственного специалиста);</w:t>
            </w:r>
          </w:p>
          <w:p w14:paraId="1ECB76D0" w14:textId="77777777" w:rsidR="008C0B81" w:rsidRPr="008C0B81" w:rsidRDefault="008C0B81" w:rsidP="008C0B81">
            <w:pPr>
              <w:numPr>
                <w:ilvl w:val="0"/>
                <w:numId w:val="6"/>
              </w:numPr>
              <w:rPr>
                <w:rFonts w:ascii="Times New Roman" w:hAnsi="Times New Roman"/>
                <w:sz w:val="28"/>
                <w:szCs w:val="28"/>
              </w:rPr>
            </w:pPr>
            <w:r w:rsidRPr="008C0B81">
              <w:rPr>
                <w:rFonts w:ascii="Times New Roman" w:hAnsi="Times New Roman"/>
                <w:sz w:val="28"/>
                <w:szCs w:val="28"/>
              </w:rPr>
              <w:t>о фактах нарушения контрольных сроков исполнения постановлений и распоряжений Губернатора или Правительства Ленинградской области, а также постановлений, распоряжений и поручений главы муниципального образования, Главы администрации;</w:t>
            </w:r>
          </w:p>
          <w:p w14:paraId="7E99DD07" w14:textId="77777777" w:rsidR="008C0B81" w:rsidRPr="008C0B81" w:rsidRDefault="008C0B81" w:rsidP="008C0B81">
            <w:pPr>
              <w:numPr>
                <w:ilvl w:val="0"/>
                <w:numId w:val="6"/>
              </w:numPr>
              <w:rPr>
                <w:rFonts w:ascii="Times New Roman" w:hAnsi="Times New Roman"/>
                <w:sz w:val="28"/>
                <w:szCs w:val="28"/>
              </w:rPr>
            </w:pPr>
            <w:r w:rsidRPr="008C0B81">
              <w:rPr>
                <w:rFonts w:ascii="Times New Roman" w:hAnsi="Times New Roman"/>
                <w:sz w:val="28"/>
                <w:szCs w:val="28"/>
              </w:rPr>
              <w:t>о фактах нарушения сроков ответов на обращения Прокуратуры, предприятий, организаций, учреждений, требующие письменного ответа (с приложением информации о датах напоминания исполнителю со стороны ответственного специалиста)</w:t>
            </w:r>
          </w:p>
        </w:tc>
      </w:tr>
      <w:tr w:rsidR="008C0B81" w:rsidRPr="008C0B81" w14:paraId="762A47BE" w14:textId="77777777" w:rsidTr="00D21995">
        <w:tc>
          <w:tcPr>
            <w:tcW w:w="3708" w:type="dxa"/>
            <w:shd w:val="clear" w:color="auto" w:fill="auto"/>
          </w:tcPr>
          <w:p w14:paraId="6902FB1C" w14:textId="77777777" w:rsidR="008C0B81" w:rsidRPr="008C0B81" w:rsidRDefault="008C0B81" w:rsidP="008C0B81">
            <w:pPr>
              <w:numPr>
                <w:ilvl w:val="0"/>
                <w:numId w:val="6"/>
              </w:numPr>
              <w:rPr>
                <w:rFonts w:ascii="Times New Roman" w:hAnsi="Times New Roman"/>
                <w:sz w:val="28"/>
                <w:szCs w:val="28"/>
              </w:rPr>
            </w:pPr>
            <w:r w:rsidRPr="008C0B81">
              <w:rPr>
                <w:rFonts w:ascii="Times New Roman" w:hAnsi="Times New Roman"/>
                <w:sz w:val="28"/>
                <w:szCs w:val="28"/>
              </w:rPr>
              <w:t>Начальник отдел учета и отчетности</w:t>
            </w:r>
          </w:p>
          <w:p w14:paraId="32686353" w14:textId="77777777" w:rsidR="008C0B81" w:rsidRPr="008C0B81" w:rsidRDefault="008C0B81" w:rsidP="00B51196">
            <w:pPr>
              <w:numPr>
                <w:ilvl w:val="0"/>
                <w:numId w:val="6"/>
              </w:numPr>
              <w:rPr>
                <w:rFonts w:ascii="Times New Roman" w:hAnsi="Times New Roman"/>
                <w:sz w:val="28"/>
                <w:szCs w:val="28"/>
              </w:rPr>
            </w:pPr>
            <w:r w:rsidRPr="008C0B81">
              <w:rPr>
                <w:rFonts w:ascii="Times New Roman" w:hAnsi="Times New Roman"/>
                <w:sz w:val="28"/>
                <w:szCs w:val="28"/>
              </w:rPr>
              <w:t>Заместитель главы администрации</w:t>
            </w:r>
          </w:p>
        </w:tc>
        <w:tc>
          <w:tcPr>
            <w:tcW w:w="6192" w:type="dxa"/>
            <w:shd w:val="clear" w:color="auto" w:fill="auto"/>
          </w:tcPr>
          <w:p w14:paraId="69B72E2F" w14:textId="77777777" w:rsidR="008C0B81" w:rsidRPr="008C0B81" w:rsidRDefault="008C0B81" w:rsidP="008C0B81">
            <w:pPr>
              <w:numPr>
                <w:ilvl w:val="0"/>
                <w:numId w:val="7"/>
              </w:numPr>
              <w:rPr>
                <w:rFonts w:ascii="Times New Roman" w:hAnsi="Times New Roman"/>
                <w:sz w:val="28"/>
                <w:szCs w:val="28"/>
              </w:rPr>
            </w:pPr>
            <w:r w:rsidRPr="008C0B81">
              <w:rPr>
                <w:rFonts w:ascii="Times New Roman" w:hAnsi="Times New Roman"/>
                <w:sz w:val="28"/>
                <w:szCs w:val="28"/>
              </w:rPr>
              <w:t>информацию о причинах невыполнения месячных планов (пунктов планов) специалистами;</w:t>
            </w:r>
          </w:p>
          <w:p w14:paraId="3373A268" w14:textId="77777777" w:rsidR="008C0B81" w:rsidRPr="008C0B81" w:rsidRDefault="008C0B81" w:rsidP="008C0B81">
            <w:pPr>
              <w:numPr>
                <w:ilvl w:val="0"/>
                <w:numId w:val="7"/>
              </w:numPr>
              <w:rPr>
                <w:rFonts w:ascii="Times New Roman" w:hAnsi="Times New Roman"/>
                <w:sz w:val="28"/>
                <w:szCs w:val="28"/>
              </w:rPr>
            </w:pPr>
            <w:r w:rsidRPr="008C0B81">
              <w:rPr>
                <w:rFonts w:ascii="Times New Roman" w:hAnsi="Times New Roman"/>
                <w:sz w:val="28"/>
                <w:szCs w:val="28"/>
              </w:rPr>
              <w:t>предложения об изменении размера денежного поощрения муниципальным служащим за отработанный календарный месяц, с указанием причины снижения</w:t>
            </w:r>
          </w:p>
        </w:tc>
      </w:tr>
    </w:tbl>
    <w:p w14:paraId="4F0F4DAB" w14:textId="77777777" w:rsidR="00B51196" w:rsidRDefault="00B51196" w:rsidP="00B51196">
      <w:pPr>
        <w:ind w:firstLine="709"/>
        <w:rPr>
          <w:rFonts w:ascii="Times New Roman" w:hAnsi="Times New Roman"/>
          <w:sz w:val="28"/>
          <w:szCs w:val="28"/>
        </w:rPr>
      </w:pPr>
      <w:r>
        <w:rPr>
          <w:rFonts w:ascii="Times New Roman" w:hAnsi="Times New Roman"/>
          <w:sz w:val="28"/>
          <w:szCs w:val="28"/>
        </w:rPr>
        <w:lastRenderedPageBreak/>
        <w:t xml:space="preserve">- </w:t>
      </w:r>
      <w:r w:rsidR="008C0B81" w:rsidRPr="008C0B81">
        <w:rPr>
          <w:rFonts w:ascii="Times New Roman" w:hAnsi="Times New Roman"/>
          <w:sz w:val="28"/>
          <w:szCs w:val="28"/>
        </w:rPr>
        <w:t>специалист, отвечающий за кадровую работу в администрации Кобринского сельского поселения</w:t>
      </w:r>
      <w:r>
        <w:rPr>
          <w:rFonts w:ascii="Times New Roman" w:hAnsi="Times New Roman"/>
          <w:sz w:val="28"/>
          <w:szCs w:val="28"/>
        </w:rPr>
        <w:t>,</w:t>
      </w:r>
      <w:r w:rsidR="008C0B81" w:rsidRPr="008C0B81">
        <w:rPr>
          <w:rFonts w:ascii="Times New Roman" w:hAnsi="Times New Roman"/>
          <w:sz w:val="28"/>
          <w:szCs w:val="28"/>
        </w:rPr>
        <w:t xml:space="preserve"> анализирует полученную информацию, и после согласования ее с главой администрации</w:t>
      </w:r>
      <w:r>
        <w:rPr>
          <w:rFonts w:ascii="Times New Roman" w:hAnsi="Times New Roman"/>
          <w:sz w:val="28"/>
          <w:szCs w:val="28"/>
        </w:rPr>
        <w:t xml:space="preserve">, </w:t>
      </w:r>
      <w:r w:rsidR="008C0B81" w:rsidRPr="008C0B81">
        <w:rPr>
          <w:rFonts w:ascii="Times New Roman" w:hAnsi="Times New Roman"/>
          <w:sz w:val="28"/>
          <w:szCs w:val="28"/>
        </w:rPr>
        <w:t>готовит проект распоряжения о выплате ежемесячного денежного поощрения;</w:t>
      </w:r>
    </w:p>
    <w:p w14:paraId="19236686" w14:textId="77777777" w:rsidR="00B51196" w:rsidRDefault="00B51196" w:rsidP="00B51196">
      <w:pPr>
        <w:ind w:firstLine="709"/>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ежемесячно, в срок до 1 числа следующего календарного месяца, распоряжение администрации Кобринского сельского поселения передается в отдел учета и отчетности.</w:t>
      </w:r>
    </w:p>
    <w:p w14:paraId="7E20EE81" w14:textId="77777777" w:rsidR="00B51196" w:rsidRDefault="00EF0EA5" w:rsidP="00B51196">
      <w:pPr>
        <w:ind w:firstLine="709"/>
        <w:rPr>
          <w:rFonts w:ascii="Times New Roman" w:hAnsi="Times New Roman"/>
          <w:sz w:val="28"/>
          <w:szCs w:val="28"/>
        </w:rPr>
      </w:pPr>
      <w:r>
        <w:rPr>
          <w:rFonts w:ascii="Times New Roman" w:hAnsi="Times New Roman"/>
          <w:sz w:val="28"/>
          <w:szCs w:val="28"/>
        </w:rPr>
        <w:t>8</w:t>
      </w:r>
      <w:r w:rsidR="008C0B81" w:rsidRPr="008C0B81">
        <w:rPr>
          <w:rFonts w:ascii="Times New Roman" w:hAnsi="Times New Roman"/>
          <w:sz w:val="28"/>
          <w:szCs w:val="28"/>
        </w:rPr>
        <w:t>.8.</w:t>
      </w:r>
      <w:r w:rsidR="008C0B81" w:rsidRPr="008C0B81">
        <w:rPr>
          <w:rFonts w:ascii="Times New Roman" w:hAnsi="Times New Roman"/>
          <w:sz w:val="28"/>
          <w:szCs w:val="28"/>
        </w:rPr>
        <w:tab/>
        <w:t xml:space="preserve">Выплата ежемесячного денежного поощрения производится одновременно с выплатой заработной платы. </w:t>
      </w:r>
    </w:p>
    <w:p w14:paraId="506AC42C" w14:textId="77777777" w:rsidR="00B51196" w:rsidRDefault="004F5E0D" w:rsidP="00B51196">
      <w:pPr>
        <w:ind w:firstLine="709"/>
        <w:rPr>
          <w:rFonts w:ascii="Times New Roman" w:hAnsi="Times New Roman"/>
          <w:sz w:val="28"/>
          <w:szCs w:val="28"/>
        </w:rPr>
      </w:pPr>
      <w:r>
        <w:rPr>
          <w:rFonts w:ascii="Times New Roman" w:hAnsi="Times New Roman"/>
          <w:sz w:val="28"/>
          <w:szCs w:val="28"/>
        </w:rPr>
        <w:t>8</w:t>
      </w:r>
      <w:r w:rsidR="008C0B81" w:rsidRPr="008C0B81">
        <w:rPr>
          <w:rFonts w:ascii="Times New Roman" w:hAnsi="Times New Roman"/>
          <w:sz w:val="28"/>
          <w:szCs w:val="28"/>
        </w:rPr>
        <w:t>.9.</w:t>
      </w:r>
      <w:r w:rsidR="008C0B81" w:rsidRPr="008C0B81">
        <w:rPr>
          <w:rFonts w:ascii="Times New Roman" w:hAnsi="Times New Roman"/>
          <w:sz w:val="28"/>
          <w:szCs w:val="28"/>
        </w:rPr>
        <w:tab/>
        <w:t>Расчет и выплата поощрений по итогам работы за квартал, год осуществляется в размере, определенном исходя из фактически отработанного времени в отчетном периоде. При наличии экономии фонда оплаты труда поощрение может выплачиваться:</w:t>
      </w:r>
    </w:p>
    <w:p w14:paraId="2AF4A8D2" w14:textId="77777777" w:rsidR="000808A4" w:rsidRDefault="008C0B81" w:rsidP="000808A4">
      <w:pPr>
        <w:ind w:firstLine="709"/>
        <w:rPr>
          <w:rFonts w:ascii="Times New Roman" w:hAnsi="Times New Roman"/>
          <w:sz w:val="28"/>
          <w:szCs w:val="28"/>
        </w:rPr>
      </w:pPr>
      <w:r w:rsidRPr="008C0B81">
        <w:rPr>
          <w:rFonts w:ascii="Times New Roman" w:hAnsi="Times New Roman"/>
          <w:sz w:val="28"/>
          <w:szCs w:val="28"/>
        </w:rPr>
        <w:t xml:space="preserve">-  уволенным в течение отчетного периода муниципальным служащим, за исключением муниципальных служащих, уволенных по основаниям, предусмотренным статьей 71, пунктами 3, 5-11 статьи 81 Трудового кодекса Российской Федерации, пунктами 3, 4 статьи 19 Федерального закона от 02.03.2007 № 25-ФЗ «О муниципальной </w:t>
      </w:r>
      <w:r w:rsidR="000808A4">
        <w:rPr>
          <w:rFonts w:ascii="Times New Roman" w:hAnsi="Times New Roman"/>
          <w:sz w:val="28"/>
          <w:szCs w:val="28"/>
        </w:rPr>
        <w:t>службе в Российской Федерации»;</w:t>
      </w:r>
    </w:p>
    <w:p w14:paraId="06FD5C28" w14:textId="77777777" w:rsidR="000808A4" w:rsidRDefault="008C0B81" w:rsidP="000808A4">
      <w:pPr>
        <w:ind w:firstLine="709"/>
        <w:rPr>
          <w:rFonts w:ascii="Times New Roman" w:hAnsi="Times New Roman"/>
          <w:sz w:val="28"/>
          <w:szCs w:val="28"/>
        </w:rPr>
      </w:pPr>
      <w:r w:rsidRPr="008C0B81">
        <w:rPr>
          <w:rFonts w:ascii="Times New Roman" w:hAnsi="Times New Roman"/>
          <w:sz w:val="28"/>
          <w:szCs w:val="28"/>
        </w:rPr>
        <w:t>- отработавшим часть отчетного периода и ушедших в течение отчетного периода в отпуск по беременности и родам, в отпуск по уходу за ребенком до достижения им возраста 3 лет.</w:t>
      </w:r>
    </w:p>
    <w:p w14:paraId="40C5122B" w14:textId="77777777" w:rsidR="000808A4" w:rsidRDefault="004F5E0D" w:rsidP="000808A4">
      <w:pPr>
        <w:ind w:firstLine="709"/>
        <w:rPr>
          <w:rFonts w:ascii="Times New Roman" w:hAnsi="Times New Roman"/>
          <w:sz w:val="28"/>
          <w:szCs w:val="28"/>
        </w:rPr>
      </w:pPr>
      <w:r>
        <w:rPr>
          <w:rFonts w:ascii="Times New Roman" w:hAnsi="Times New Roman"/>
          <w:sz w:val="28"/>
          <w:szCs w:val="28"/>
        </w:rPr>
        <w:t>8</w:t>
      </w:r>
      <w:r w:rsidR="008C0B81" w:rsidRPr="008C0B81">
        <w:rPr>
          <w:rFonts w:ascii="Times New Roman" w:hAnsi="Times New Roman"/>
          <w:sz w:val="28"/>
          <w:szCs w:val="28"/>
        </w:rPr>
        <w:t>.</w:t>
      </w:r>
      <w:proofErr w:type="gramStart"/>
      <w:r w:rsidR="008C0B81" w:rsidRPr="008C0B81">
        <w:rPr>
          <w:rFonts w:ascii="Times New Roman" w:hAnsi="Times New Roman"/>
          <w:sz w:val="28"/>
          <w:szCs w:val="28"/>
        </w:rPr>
        <w:t>10.Решение</w:t>
      </w:r>
      <w:proofErr w:type="gramEnd"/>
      <w:r w:rsidR="008C0B81" w:rsidRPr="008C0B81">
        <w:rPr>
          <w:rFonts w:ascii="Times New Roman" w:hAnsi="Times New Roman"/>
          <w:sz w:val="28"/>
          <w:szCs w:val="28"/>
        </w:rPr>
        <w:t xml:space="preserve"> </w:t>
      </w:r>
      <w:r w:rsidR="00B24078">
        <w:rPr>
          <w:rFonts w:ascii="Times New Roman" w:hAnsi="Times New Roman"/>
          <w:sz w:val="28"/>
          <w:szCs w:val="28"/>
        </w:rPr>
        <w:t xml:space="preserve">в форме распоряжения </w:t>
      </w:r>
      <w:r w:rsidR="008C0B81" w:rsidRPr="008C0B81">
        <w:rPr>
          <w:rFonts w:ascii="Times New Roman" w:hAnsi="Times New Roman"/>
          <w:sz w:val="28"/>
          <w:szCs w:val="28"/>
        </w:rPr>
        <w:t xml:space="preserve">о размерах поощрения по итогам работы за квартал, год муниципальным служащим администрации Кобринского сельского поселения  принимается главой администрации Кобринского сельского поселения с учетом показателей, определенных пунктом </w:t>
      </w:r>
      <w:r>
        <w:rPr>
          <w:rFonts w:ascii="Times New Roman" w:hAnsi="Times New Roman"/>
          <w:sz w:val="28"/>
          <w:szCs w:val="28"/>
        </w:rPr>
        <w:t>8</w:t>
      </w:r>
      <w:r w:rsidR="008C0B81" w:rsidRPr="008C0B81">
        <w:rPr>
          <w:rFonts w:ascii="Times New Roman" w:hAnsi="Times New Roman"/>
          <w:sz w:val="28"/>
          <w:szCs w:val="28"/>
        </w:rPr>
        <w:t>.3. настоящего раздела.</w:t>
      </w:r>
    </w:p>
    <w:p w14:paraId="6356D8D4" w14:textId="77777777" w:rsidR="000808A4" w:rsidRDefault="004F5E0D" w:rsidP="000808A4">
      <w:pPr>
        <w:ind w:firstLine="709"/>
        <w:rPr>
          <w:rFonts w:ascii="Times New Roman" w:hAnsi="Times New Roman"/>
          <w:b/>
          <w:sz w:val="28"/>
          <w:szCs w:val="28"/>
        </w:rPr>
      </w:pPr>
      <w:r>
        <w:rPr>
          <w:rFonts w:ascii="Times New Roman" w:hAnsi="Times New Roman"/>
          <w:b/>
          <w:sz w:val="28"/>
          <w:szCs w:val="28"/>
        </w:rPr>
        <w:t>9</w:t>
      </w:r>
      <w:r w:rsidR="008C0B81" w:rsidRPr="008C0B81">
        <w:rPr>
          <w:rFonts w:ascii="Times New Roman" w:hAnsi="Times New Roman"/>
          <w:b/>
          <w:sz w:val="28"/>
          <w:szCs w:val="28"/>
        </w:rPr>
        <w:t>. Единовременная выплата при предоставлении ежегодного</w:t>
      </w:r>
      <w:r>
        <w:rPr>
          <w:rFonts w:ascii="Times New Roman" w:hAnsi="Times New Roman"/>
          <w:b/>
          <w:sz w:val="28"/>
          <w:szCs w:val="28"/>
        </w:rPr>
        <w:t xml:space="preserve"> </w:t>
      </w:r>
      <w:proofErr w:type="gramStart"/>
      <w:r w:rsidR="008C0B81" w:rsidRPr="008C0B81">
        <w:rPr>
          <w:rFonts w:ascii="Times New Roman" w:hAnsi="Times New Roman"/>
          <w:b/>
          <w:sz w:val="28"/>
          <w:szCs w:val="28"/>
        </w:rPr>
        <w:t>оплачиваемого  отпуска</w:t>
      </w:r>
      <w:proofErr w:type="gramEnd"/>
      <w:r w:rsidR="008C0B81" w:rsidRPr="008C0B81">
        <w:rPr>
          <w:rFonts w:ascii="Times New Roman" w:hAnsi="Times New Roman"/>
          <w:b/>
          <w:sz w:val="28"/>
          <w:szCs w:val="28"/>
        </w:rPr>
        <w:t xml:space="preserve">  и   материальная  помощь</w:t>
      </w:r>
      <w:r w:rsidR="000808A4">
        <w:rPr>
          <w:rFonts w:ascii="Times New Roman" w:hAnsi="Times New Roman"/>
          <w:b/>
          <w:sz w:val="28"/>
          <w:szCs w:val="28"/>
        </w:rPr>
        <w:t>.</w:t>
      </w:r>
    </w:p>
    <w:p w14:paraId="15C93BB9" w14:textId="77777777" w:rsidR="000808A4" w:rsidRDefault="004F5E0D" w:rsidP="000808A4">
      <w:pPr>
        <w:ind w:firstLine="709"/>
        <w:rPr>
          <w:rFonts w:ascii="Times New Roman" w:hAnsi="Times New Roman"/>
          <w:sz w:val="28"/>
          <w:szCs w:val="28"/>
        </w:rPr>
      </w:pPr>
      <w:r>
        <w:rPr>
          <w:rFonts w:ascii="Times New Roman" w:hAnsi="Times New Roman"/>
          <w:sz w:val="28"/>
          <w:szCs w:val="28"/>
        </w:rPr>
        <w:t>9</w:t>
      </w:r>
      <w:r w:rsidR="008C0B81" w:rsidRPr="008C0B81">
        <w:rPr>
          <w:rFonts w:ascii="Times New Roman" w:hAnsi="Times New Roman"/>
          <w:sz w:val="28"/>
          <w:szCs w:val="28"/>
        </w:rPr>
        <w:t>.1.</w:t>
      </w:r>
      <w:r w:rsidR="008C0B81" w:rsidRPr="008C0B81">
        <w:rPr>
          <w:rFonts w:ascii="Times New Roman" w:hAnsi="Times New Roman"/>
          <w:sz w:val="28"/>
          <w:szCs w:val="28"/>
        </w:rPr>
        <w:tab/>
        <w:t>Единовременная выплата муниципальным служащим при предоставлении им ежегодного оплачиваемого отпуска (либо его частей)  осуществляется  из фонда оплаты труда в размере двух должностных окладов и</w:t>
      </w:r>
      <w:r>
        <w:rPr>
          <w:rFonts w:ascii="Times New Roman" w:hAnsi="Times New Roman"/>
          <w:sz w:val="28"/>
          <w:szCs w:val="28"/>
        </w:rPr>
        <w:t xml:space="preserve"> </w:t>
      </w:r>
      <w:r w:rsidR="000808A4" w:rsidRPr="0035411B">
        <w:rPr>
          <w:rFonts w:ascii="Times New Roman" w:hAnsi="Times New Roman"/>
          <w:sz w:val="28"/>
          <w:szCs w:val="28"/>
        </w:rPr>
        <w:t>ежемесячных надбавок к должностному окладу в соответствии с присвоенным муниципальному служащему классным чином.</w:t>
      </w:r>
    </w:p>
    <w:p w14:paraId="6404E19A" w14:textId="77777777" w:rsidR="000808A4" w:rsidRDefault="004F5E0D" w:rsidP="000808A4">
      <w:pPr>
        <w:ind w:firstLine="709"/>
        <w:rPr>
          <w:rFonts w:ascii="Times New Roman" w:hAnsi="Times New Roman"/>
          <w:sz w:val="28"/>
          <w:szCs w:val="28"/>
        </w:rPr>
      </w:pPr>
      <w:r>
        <w:rPr>
          <w:rFonts w:ascii="Times New Roman" w:hAnsi="Times New Roman"/>
          <w:sz w:val="28"/>
          <w:szCs w:val="28"/>
        </w:rPr>
        <w:t>9</w:t>
      </w:r>
      <w:r w:rsidR="008C0B81" w:rsidRPr="008C0B81">
        <w:rPr>
          <w:rFonts w:ascii="Times New Roman" w:hAnsi="Times New Roman"/>
          <w:sz w:val="28"/>
          <w:szCs w:val="28"/>
        </w:rPr>
        <w:t>.2.</w:t>
      </w:r>
      <w:r w:rsidR="008C0B81" w:rsidRPr="008C0B81">
        <w:rPr>
          <w:rFonts w:ascii="Times New Roman" w:hAnsi="Times New Roman"/>
          <w:sz w:val="28"/>
          <w:szCs w:val="28"/>
        </w:rPr>
        <w:tab/>
        <w:t xml:space="preserve">Единовременная выплата производится при предоставлении ежегодного оплачиваемого </w:t>
      </w:r>
      <w:proofErr w:type="gramStart"/>
      <w:r w:rsidR="008C0B81" w:rsidRPr="008C0B81">
        <w:rPr>
          <w:rFonts w:ascii="Times New Roman" w:hAnsi="Times New Roman"/>
          <w:sz w:val="28"/>
          <w:szCs w:val="28"/>
        </w:rPr>
        <w:t>отпуска  (</w:t>
      </w:r>
      <w:proofErr w:type="gramEnd"/>
      <w:r w:rsidR="008C0B81" w:rsidRPr="008C0B81">
        <w:rPr>
          <w:rFonts w:ascii="Times New Roman" w:hAnsi="Times New Roman"/>
          <w:sz w:val="28"/>
          <w:szCs w:val="28"/>
        </w:rPr>
        <w:t>либо из его частей) на основании личных заявлений и оформляется одновременно с распоряжением о предоставлении очередного отпуска и выплачивается за фактически отработанное время.</w:t>
      </w:r>
    </w:p>
    <w:p w14:paraId="2A4FB008" w14:textId="77777777" w:rsidR="008C0B81" w:rsidRPr="008C0B81" w:rsidRDefault="004F5E0D" w:rsidP="000808A4">
      <w:pPr>
        <w:ind w:firstLine="709"/>
        <w:rPr>
          <w:rFonts w:ascii="Times New Roman" w:hAnsi="Times New Roman"/>
          <w:sz w:val="28"/>
          <w:szCs w:val="28"/>
        </w:rPr>
      </w:pPr>
      <w:r>
        <w:rPr>
          <w:rFonts w:ascii="Times New Roman" w:hAnsi="Times New Roman"/>
          <w:sz w:val="28"/>
          <w:szCs w:val="28"/>
        </w:rPr>
        <w:t>9</w:t>
      </w:r>
      <w:r w:rsidR="008C0B81" w:rsidRPr="008C0B81">
        <w:rPr>
          <w:rFonts w:ascii="Times New Roman" w:hAnsi="Times New Roman"/>
          <w:sz w:val="28"/>
          <w:szCs w:val="28"/>
        </w:rPr>
        <w:t>.3.</w:t>
      </w:r>
      <w:r w:rsidR="008C0B81" w:rsidRPr="008C0B81">
        <w:rPr>
          <w:rFonts w:ascii="Times New Roman" w:hAnsi="Times New Roman"/>
          <w:sz w:val="28"/>
          <w:szCs w:val="28"/>
        </w:rPr>
        <w:tab/>
        <w:t xml:space="preserve">Муниципальным служащим администрации в течение календарного года выплачивается материальная помощь в размере </w:t>
      </w:r>
      <w:r w:rsidR="00474705" w:rsidRPr="0035411B">
        <w:rPr>
          <w:rFonts w:ascii="Times New Roman" w:hAnsi="Times New Roman"/>
          <w:sz w:val="28"/>
          <w:szCs w:val="28"/>
        </w:rPr>
        <w:t>одного</w:t>
      </w:r>
      <w:r w:rsidR="008C0B81" w:rsidRPr="0035411B">
        <w:rPr>
          <w:rFonts w:ascii="Times New Roman" w:hAnsi="Times New Roman"/>
          <w:sz w:val="28"/>
          <w:szCs w:val="28"/>
        </w:rPr>
        <w:t xml:space="preserve"> должностн</w:t>
      </w:r>
      <w:r w:rsidR="00474705" w:rsidRPr="0035411B">
        <w:rPr>
          <w:rFonts w:ascii="Times New Roman" w:hAnsi="Times New Roman"/>
          <w:sz w:val="28"/>
          <w:szCs w:val="28"/>
        </w:rPr>
        <w:t>ого</w:t>
      </w:r>
      <w:r w:rsidR="008C0B81" w:rsidRPr="0035411B">
        <w:rPr>
          <w:rFonts w:ascii="Times New Roman" w:hAnsi="Times New Roman"/>
          <w:sz w:val="28"/>
          <w:szCs w:val="28"/>
        </w:rPr>
        <w:t xml:space="preserve"> оклад</w:t>
      </w:r>
      <w:r w:rsidR="00474705" w:rsidRPr="0035411B">
        <w:rPr>
          <w:rFonts w:ascii="Times New Roman" w:hAnsi="Times New Roman"/>
          <w:sz w:val="28"/>
          <w:szCs w:val="28"/>
        </w:rPr>
        <w:t>а</w:t>
      </w:r>
      <w:r>
        <w:rPr>
          <w:rFonts w:ascii="Times New Roman" w:hAnsi="Times New Roman"/>
          <w:sz w:val="28"/>
          <w:szCs w:val="28"/>
        </w:rPr>
        <w:t xml:space="preserve"> </w:t>
      </w:r>
      <w:r w:rsidR="008C0B81" w:rsidRPr="0035411B">
        <w:rPr>
          <w:rFonts w:ascii="Times New Roman" w:hAnsi="Times New Roman"/>
          <w:sz w:val="28"/>
          <w:szCs w:val="28"/>
        </w:rPr>
        <w:t>и</w:t>
      </w:r>
      <w:r w:rsidR="006B37CD" w:rsidRPr="0035411B">
        <w:rPr>
          <w:rFonts w:ascii="Times New Roman" w:hAnsi="Times New Roman"/>
          <w:sz w:val="28"/>
          <w:szCs w:val="28"/>
        </w:rPr>
        <w:t xml:space="preserve"> ежемесячн</w:t>
      </w:r>
      <w:r>
        <w:rPr>
          <w:rFonts w:ascii="Times New Roman" w:hAnsi="Times New Roman"/>
          <w:sz w:val="28"/>
          <w:szCs w:val="28"/>
        </w:rPr>
        <w:t>ой</w:t>
      </w:r>
      <w:r w:rsidR="006B37CD" w:rsidRPr="0035411B">
        <w:rPr>
          <w:rFonts w:ascii="Times New Roman" w:hAnsi="Times New Roman"/>
          <w:sz w:val="28"/>
          <w:szCs w:val="28"/>
        </w:rPr>
        <w:t xml:space="preserve"> надбав</w:t>
      </w:r>
      <w:r>
        <w:rPr>
          <w:rFonts w:ascii="Times New Roman" w:hAnsi="Times New Roman"/>
          <w:sz w:val="28"/>
          <w:szCs w:val="28"/>
        </w:rPr>
        <w:t>ки</w:t>
      </w:r>
      <w:r w:rsidR="006B37CD" w:rsidRPr="0035411B">
        <w:rPr>
          <w:rFonts w:ascii="Times New Roman" w:hAnsi="Times New Roman"/>
          <w:sz w:val="28"/>
          <w:szCs w:val="28"/>
        </w:rPr>
        <w:t xml:space="preserve"> к должностному окладу в соответствии с присвоенным муниципальному служащему классным чином.</w:t>
      </w:r>
    </w:p>
    <w:p w14:paraId="4E20E9A3" w14:textId="77777777" w:rsidR="008C0B81" w:rsidRPr="008C0B81" w:rsidRDefault="008C0B81" w:rsidP="008C0B81">
      <w:pPr>
        <w:autoSpaceDE w:val="0"/>
        <w:autoSpaceDN w:val="0"/>
        <w:adjustRightInd w:val="0"/>
        <w:ind w:firstLine="540"/>
        <w:outlineLvl w:val="1"/>
        <w:rPr>
          <w:rFonts w:ascii="Times New Roman" w:hAnsi="Times New Roman"/>
          <w:sz w:val="28"/>
          <w:szCs w:val="28"/>
        </w:rPr>
      </w:pPr>
      <w:r w:rsidRPr="008C0B81">
        <w:rPr>
          <w:rFonts w:ascii="Times New Roman" w:hAnsi="Times New Roman"/>
          <w:sz w:val="28"/>
          <w:szCs w:val="28"/>
        </w:rPr>
        <w:t xml:space="preserve"> Выплата производится на основании письменного заявления служащего. Не использованная муниципальным служащим в течение календарного года единовременн</w:t>
      </w:r>
      <w:r w:rsidR="006B37CD">
        <w:rPr>
          <w:rFonts w:ascii="Times New Roman" w:hAnsi="Times New Roman"/>
          <w:sz w:val="28"/>
          <w:szCs w:val="28"/>
        </w:rPr>
        <w:t>ая</w:t>
      </w:r>
      <w:r w:rsidRPr="008C0B81">
        <w:rPr>
          <w:rFonts w:ascii="Times New Roman" w:hAnsi="Times New Roman"/>
          <w:sz w:val="28"/>
          <w:szCs w:val="28"/>
        </w:rPr>
        <w:t xml:space="preserve"> выплат</w:t>
      </w:r>
      <w:r w:rsidR="006B37CD">
        <w:rPr>
          <w:rFonts w:ascii="Times New Roman" w:hAnsi="Times New Roman"/>
          <w:sz w:val="28"/>
          <w:szCs w:val="28"/>
        </w:rPr>
        <w:t>а</w:t>
      </w:r>
      <w:r w:rsidRPr="008C0B81">
        <w:rPr>
          <w:rFonts w:ascii="Times New Roman" w:hAnsi="Times New Roman"/>
          <w:sz w:val="28"/>
          <w:szCs w:val="28"/>
        </w:rPr>
        <w:t xml:space="preserve"> </w:t>
      </w:r>
      <w:proofErr w:type="gramStart"/>
      <w:r w:rsidRPr="008C0B81">
        <w:rPr>
          <w:rFonts w:ascii="Times New Roman" w:hAnsi="Times New Roman"/>
          <w:sz w:val="28"/>
          <w:szCs w:val="28"/>
        </w:rPr>
        <w:t>и  материальная</w:t>
      </w:r>
      <w:proofErr w:type="gramEnd"/>
      <w:r w:rsidRPr="008C0B81">
        <w:rPr>
          <w:rFonts w:ascii="Times New Roman" w:hAnsi="Times New Roman"/>
          <w:sz w:val="28"/>
          <w:szCs w:val="28"/>
        </w:rPr>
        <w:t xml:space="preserve"> помощь выплачивается до 25 декабря текущего года.</w:t>
      </w:r>
    </w:p>
    <w:p w14:paraId="5FAFFE09" w14:textId="77777777" w:rsidR="006B37CD"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В случае смерти муниципального служащего материальная помощь, не полученная ко дню смерти работника, выдается членам его семьи или лицу, находившемуся на иждивении умершего на день его смерти.</w:t>
      </w:r>
    </w:p>
    <w:p w14:paraId="7DB187B7" w14:textId="77777777" w:rsidR="006B37CD" w:rsidRDefault="004F5E0D" w:rsidP="008C0B81">
      <w:pPr>
        <w:autoSpaceDE w:val="0"/>
        <w:autoSpaceDN w:val="0"/>
        <w:adjustRightInd w:val="0"/>
        <w:ind w:firstLine="709"/>
        <w:rPr>
          <w:rFonts w:ascii="Times New Roman" w:hAnsi="Times New Roman"/>
          <w:sz w:val="28"/>
          <w:szCs w:val="28"/>
        </w:rPr>
      </w:pPr>
      <w:r>
        <w:rPr>
          <w:rFonts w:ascii="Times New Roman" w:hAnsi="Times New Roman"/>
          <w:sz w:val="28"/>
          <w:szCs w:val="28"/>
        </w:rPr>
        <w:t>9</w:t>
      </w:r>
      <w:r w:rsidR="008C0B81" w:rsidRPr="008C0B81">
        <w:rPr>
          <w:rFonts w:ascii="Times New Roman" w:hAnsi="Times New Roman"/>
          <w:sz w:val="28"/>
          <w:szCs w:val="28"/>
        </w:rPr>
        <w:t xml:space="preserve">.4. </w:t>
      </w:r>
      <w:r w:rsidR="008C0B81" w:rsidRPr="008C0B81">
        <w:rPr>
          <w:rFonts w:ascii="Times New Roman" w:hAnsi="Times New Roman"/>
          <w:sz w:val="28"/>
          <w:szCs w:val="28"/>
        </w:rPr>
        <w:tab/>
        <w:t xml:space="preserve">Материальная помощь, указанная в пункте </w:t>
      </w:r>
      <w:r>
        <w:rPr>
          <w:rFonts w:ascii="Times New Roman" w:hAnsi="Times New Roman"/>
          <w:sz w:val="28"/>
          <w:szCs w:val="28"/>
        </w:rPr>
        <w:t>9</w:t>
      </w:r>
      <w:r w:rsidR="008C0B81" w:rsidRPr="008C0B81">
        <w:rPr>
          <w:rFonts w:ascii="Times New Roman" w:hAnsi="Times New Roman"/>
          <w:sz w:val="28"/>
          <w:szCs w:val="28"/>
        </w:rPr>
        <w:t xml:space="preserve">.3. настоящего раздела, выплачивается пропорционально отработанному в календарном году времени в </w:t>
      </w:r>
      <w:r w:rsidR="008C0B81" w:rsidRPr="008C0B81">
        <w:rPr>
          <w:rFonts w:ascii="Times New Roman" w:hAnsi="Times New Roman"/>
          <w:sz w:val="28"/>
          <w:szCs w:val="28"/>
        </w:rPr>
        <w:lastRenderedPageBreak/>
        <w:t>случае, когда муниципальным служащим текущий год отработан не полностью в связи с поступлением на муниципальную службу в соответствующем календарном году, предоставлением отпуска по уходу за ребенком до достижения им возраста трех лет, другого отпуска без сохранения денежного содержания продолжительностью свыше 30 календарных дней или выходом из указанных от</w:t>
      </w:r>
      <w:r w:rsidR="006B37CD">
        <w:rPr>
          <w:rFonts w:ascii="Times New Roman" w:hAnsi="Times New Roman"/>
          <w:sz w:val="28"/>
          <w:szCs w:val="28"/>
        </w:rPr>
        <w:t>пусков, а также при увольнении.</w:t>
      </w:r>
    </w:p>
    <w:p w14:paraId="1EB07FA1" w14:textId="77777777" w:rsidR="006B37CD" w:rsidRDefault="004F5E0D" w:rsidP="008C0B81">
      <w:pPr>
        <w:autoSpaceDE w:val="0"/>
        <w:autoSpaceDN w:val="0"/>
        <w:adjustRightInd w:val="0"/>
        <w:ind w:firstLine="709"/>
        <w:rPr>
          <w:rFonts w:ascii="Times New Roman" w:hAnsi="Times New Roman"/>
          <w:sz w:val="28"/>
          <w:szCs w:val="28"/>
        </w:rPr>
      </w:pPr>
      <w:r>
        <w:rPr>
          <w:rFonts w:ascii="Times New Roman" w:hAnsi="Times New Roman"/>
          <w:sz w:val="28"/>
          <w:szCs w:val="28"/>
        </w:rPr>
        <w:t>9</w:t>
      </w:r>
      <w:r w:rsidR="008C0B81" w:rsidRPr="008C0B81">
        <w:rPr>
          <w:rFonts w:ascii="Times New Roman" w:hAnsi="Times New Roman"/>
          <w:sz w:val="28"/>
          <w:szCs w:val="28"/>
        </w:rPr>
        <w:t xml:space="preserve">.5. Материальная помощь, указанная в пункте </w:t>
      </w:r>
      <w:r>
        <w:rPr>
          <w:rFonts w:ascii="Times New Roman" w:hAnsi="Times New Roman"/>
          <w:sz w:val="28"/>
          <w:szCs w:val="28"/>
        </w:rPr>
        <w:t>9</w:t>
      </w:r>
      <w:r w:rsidR="008C0B81" w:rsidRPr="008C0B81">
        <w:rPr>
          <w:rFonts w:ascii="Times New Roman" w:hAnsi="Times New Roman"/>
          <w:sz w:val="28"/>
          <w:szCs w:val="28"/>
        </w:rPr>
        <w:t>.3. настоящего раздела, не выплачивается муниципальным служащим:</w:t>
      </w:r>
    </w:p>
    <w:p w14:paraId="741CF89C" w14:textId="77777777" w:rsidR="006B37CD"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 за полные календарные годы нахождения в отпуске по уходу за ребенком, других отпусках без сохранения денежного содержания;</w:t>
      </w:r>
    </w:p>
    <w:p w14:paraId="167A708F" w14:textId="77777777" w:rsidR="006B37CD"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 xml:space="preserve">2) получившим материальную помощь в текущем календарном году, уволенным из органа местного </w:t>
      </w:r>
      <w:proofErr w:type="gramStart"/>
      <w:r w:rsidRPr="008C0B81">
        <w:rPr>
          <w:rFonts w:ascii="Times New Roman" w:hAnsi="Times New Roman"/>
          <w:sz w:val="28"/>
          <w:szCs w:val="28"/>
        </w:rPr>
        <w:t>самоуправления  и</w:t>
      </w:r>
      <w:proofErr w:type="gramEnd"/>
      <w:r w:rsidRPr="008C0B81">
        <w:rPr>
          <w:rFonts w:ascii="Times New Roman" w:hAnsi="Times New Roman"/>
          <w:sz w:val="28"/>
          <w:szCs w:val="28"/>
        </w:rPr>
        <w:t xml:space="preserve"> в текущем календарном году вновь принятым на муниципальную службу в орган местного самоуправления;</w:t>
      </w:r>
    </w:p>
    <w:p w14:paraId="723CE966" w14:textId="0E94DD95" w:rsidR="006B37CD" w:rsidRDefault="008C0B81" w:rsidP="006B37CD">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3) увольняемым в случае совершения виновных действий части 1 статьи 81 Трудовог</w:t>
      </w:r>
      <w:r w:rsidR="006B37CD">
        <w:rPr>
          <w:rFonts w:ascii="Times New Roman" w:hAnsi="Times New Roman"/>
          <w:sz w:val="28"/>
          <w:szCs w:val="28"/>
        </w:rPr>
        <w:t>о кодекса Российской Федерации</w:t>
      </w:r>
      <w:r w:rsidR="00F639A9">
        <w:rPr>
          <w:rFonts w:ascii="Times New Roman" w:hAnsi="Times New Roman"/>
          <w:sz w:val="28"/>
          <w:szCs w:val="28"/>
        </w:rPr>
        <w:t>;</w:t>
      </w:r>
    </w:p>
    <w:p w14:paraId="25D2EAE3" w14:textId="034F31D9" w:rsidR="006B37CD" w:rsidRDefault="004F5E0D" w:rsidP="008C0B81">
      <w:pPr>
        <w:autoSpaceDE w:val="0"/>
        <w:autoSpaceDN w:val="0"/>
        <w:adjustRightInd w:val="0"/>
        <w:ind w:firstLine="709"/>
        <w:rPr>
          <w:rFonts w:ascii="Times New Roman" w:hAnsi="Times New Roman"/>
          <w:sz w:val="28"/>
          <w:szCs w:val="28"/>
        </w:rPr>
      </w:pPr>
      <w:r>
        <w:rPr>
          <w:rFonts w:ascii="Times New Roman" w:hAnsi="Times New Roman"/>
          <w:sz w:val="28"/>
          <w:szCs w:val="28"/>
        </w:rPr>
        <w:t>9</w:t>
      </w:r>
      <w:r w:rsidR="008C0B81" w:rsidRPr="008C0B81">
        <w:rPr>
          <w:rFonts w:ascii="Times New Roman" w:hAnsi="Times New Roman"/>
          <w:sz w:val="28"/>
          <w:szCs w:val="28"/>
        </w:rPr>
        <w:t>.6.</w:t>
      </w:r>
      <w:r w:rsidR="00F05E20">
        <w:rPr>
          <w:rFonts w:ascii="Times New Roman" w:hAnsi="Times New Roman"/>
          <w:sz w:val="28"/>
          <w:szCs w:val="28"/>
        </w:rPr>
        <w:t xml:space="preserve"> </w:t>
      </w:r>
      <w:r w:rsidR="008C0B81" w:rsidRPr="008C0B81">
        <w:rPr>
          <w:rFonts w:ascii="Times New Roman" w:hAnsi="Times New Roman"/>
          <w:sz w:val="28"/>
          <w:szCs w:val="28"/>
        </w:rPr>
        <w:t>С письменного заявления муниципального служащего единовременная выплата при предоставлении ежегодного отпуска и материальная помощь могут равномерно выплачиваться в течение календарного года.</w:t>
      </w:r>
    </w:p>
    <w:p w14:paraId="2789D19F" w14:textId="77777777" w:rsidR="008C0B81" w:rsidRPr="008C0B81" w:rsidRDefault="004F5E0D" w:rsidP="008C0B81">
      <w:pPr>
        <w:autoSpaceDE w:val="0"/>
        <w:autoSpaceDN w:val="0"/>
        <w:adjustRightInd w:val="0"/>
        <w:ind w:firstLine="709"/>
        <w:rPr>
          <w:rFonts w:ascii="Times New Roman" w:hAnsi="Times New Roman"/>
          <w:sz w:val="28"/>
          <w:szCs w:val="28"/>
        </w:rPr>
      </w:pPr>
      <w:r>
        <w:rPr>
          <w:rFonts w:ascii="Times New Roman" w:hAnsi="Times New Roman"/>
          <w:sz w:val="28"/>
          <w:szCs w:val="28"/>
        </w:rPr>
        <w:t>9</w:t>
      </w:r>
      <w:r w:rsidR="008C0B81" w:rsidRPr="008C0B81">
        <w:rPr>
          <w:rFonts w:ascii="Times New Roman" w:hAnsi="Times New Roman"/>
          <w:sz w:val="28"/>
          <w:szCs w:val="28"/>
        </w:rPr>
        <w:t xml:space="preserve">.7. Помимо материальной помощи, указанной в </w:t>
      </w:r>
      <w:hyperlink w:anchor="Par0" w:history="1">
        <w:r>
          <w:rPr>
            <w:rFonts w:ascii="Times New Roman" w:hAnsi="Times New Roman"/>
            <w:sz w:val="28"/>
            <w:szCs w:val="28"/>
          </w:rPr>
          <w:t>пункте 9</w:t>
        </w:r>
        <w:r w:rsidR="008C0B81" w:rsidRPr="008C0B81">
          <w:rPr>
            <w:rFonts w:ascii="Times New Roman" w:hAnsi="Times New Roman"/>
            <w:sz w:val="28"/>
            <w:szCs w:val="28"/>
          </w:rPr>
          <w:t>.3.</w:t>
        </w:r>
      </w:hyperlink>
      <w:r w:rsidR="008C0B81" w:rsidRPr="008C0B81">
        <w:rPr>
          <w:rFonts w:ascii="Times New Roman" w:hAnsi="Times New Roman"/>
          <w:sz w:val="28"/>
          <w:szCs w:val="28"/>
        </w:rPr>
        <w:t xml:space="preserve"> настоящего раздела, муниципальному служащему может быть выплачена дополнительная материальная помощь в пределах фонда оплаты труда в размере </w:t>
      </w:r>
      <w:r w:rsidR="003B4A0F">
        <w:rPr>
          <w:rFonts w:ascii="Times New Roman" w:hAnsi="Times New Roman"/>
          <w:sz w:val="28"/>
          <w:szCs w:val="28"/>
        </w:rPr>
        <w:t xml:space="preserve">до двух </w:t>
      </w:r>
      <w:r w:rsidR="008C0B81" w:rsidRPr="003B4A0F">
        <w:rPr>
          <w:rFonts w:ascii="Times New Roman" w:hAnsi="Times New Roman"/>
          <w:sz w:val="28"/>
          <w:szCs w:val="28"/>
        </w:rPr>
        <w:t>должностн</w:t>
      </w:r>
      <w:r w:rsidR="003B4A0F" w:rsidRPr="003B4A0F">
        <w:rPr>
          <w:rFonts w:ascii="Times New Roman" w:hAnsi="Times New Roman"/>
          <w:sz w:val="28"/>
          <w:szCs w:val="28"/>
        </w:rPr>
        <w:t>ых</w:t>
      </w:r>
      <w:r w:rsidR="008C0B81" w:rsidRPr="003B4A0F">
        <w:rPr>
          <w:rFonts w:ascii="Times New Roman" w:hAnsi="Times New Roman"/>
          <w:sz w:val="28"/>
          <w:szCs w:val="28"/>
        </w:rPr>
        <w:t xml:space="preserve"> оклад</w:t>
      </w:r>
      <w:r w:rsidR="003B4A0F" w:rsidRPr="003B4A0F">
        <w:rPr>
          <w:rFonts w:ascii="Times New Roman" w:hAnsi="Times New Roman"/>
          <w:sz w:val="28"/>
          <w:szCs w:val="28"/>
        </w:rPr>
        <w:t>ов</w:t>
      </w:r>
      <w:r w:rsidR="008C0B81" w:rsidRPr="008C0B81">
        <w:rPr>
          <w:rFonts w:ascii="Times New Roman" w:hAnsi="Times New Roman"/>
          <w:sz w:val="28"/>
          <w:szCs w:val="28"/>
        </w:rPr>
        <w:t xml:space="preserve"> на основании представленных соответствующих документов и личного заявления на имя работодателя в следующих случаях:</w:t>
      </w:r>
    </w:p>
    <w:p w14:paraId="6D3B7B5A"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 при рождении ребенка на основании свидетельства о рождении ребенка;</w:t>
      </w:r>
    </w:p>
    <w:p w14:paraId="1DF82D8C" w14:textId="77777777" w:rsid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2) в связи с продолжительной (более 30 календарных дней) болезнью муниципального служащего, и болезнью, требующей оперативного вмешательства, на основании медицинских документов, подтверждающих факт болезни</w:t>
      </w:r>
      <w:r w:rsidR="00EF0C34">
        <w:rPr>
          <w:rFonts w:ascii="Times New Roman" w:hAnsi="Times New Roman"/>
          <w:sz w:val="28"/>
          <w:szCs w:val="28"/>
        </w:rPr>
        <w:t xml:space="preserve"> или оперативного вмешательства;</w:t>
      </w:r>
    </w:p>
    <w:p w14:paraId="54F82575" w14:textId="3447DCF3" w:rsidR="00100FCE" w:rsidRDefault="00EF0C34" w:rsidP="008C0B81">
      <w:pPr>
        <w:autoSpaceDE w:val="0"/>
        <w:autoSpaceDN w:val="0"/>
        <w:adjustRightInd w:val="0"/>
        <w:ind w:firstLine="709"/>
        <w:rPr>
          <w:rFonts w:ascii="Times New Roman" w:hAnsi="Times New Roman"/>
          <w:sz w:val="28"/>
          <w:szCs w:val="28"/>
        </w:rPr>
      </w:pPr>
      <w:r>
        <w:rPr>
          <w:rFonts w:ascii="Times New Roman" w:hAnsi="Times New Roman"/>
          <w:sz w:val="28"/>
          <w:szCs w:val="28"/>
        </w:rPr>
        <w:t>3) в</w:t>
      </w:r>
      <w:r w:rsidR="008C0B81" w:rsidRPr="008C0B81">
        <w:rPr>
          <w:rFonts w:ascii="Times New Roman" w:hAnsi="Times New Roman"/>
          <w:sz w:val="28"/>
          <w:szCs w:val="28"/>
        </w:rPr>
        <w:t xml:space="preserve"> связи со смертью муниципального служащего материальная помощь может выплачиваться ближайшим родственникам (супругу(е), детям, родителям) по их заявлению при предъявлении соответствующего документа</w:t>
      </w:r>
      <w:r w:rsidR="008E04CF">
        <w:rPr>
          <w:rFonts w:ascii="Times New Roman" w:hAnsi="Times New Roman"/>
          <w:sz w:val="28"/>
          <w:szCs w:val="28"/>
        </w:rPr>
        <w:t>:</w:t>
      </w:r>
    </w:p>
    <w:p w14:paraId="08DE4C79" w14:textId="2CF09A7E" w:rsidR="008E04CF" w:rsidRDefault="008E04CF" w:rsidP="008E04CF">
      <w:pPr>
        <w:pStyle w:val="a7"/>
        <w:tabs>
          <w:tab w:val="left" w:pos="0"/>
        </w:tabs>
        <w:spacing w:after="0"/>
        <w:ind w:firstLine="709"/>
        <w:rPr>
          <w:rFonts w:ascii="Times New Roman" w:hAnsi="Times New Roman"/>
          <w:bCs/>
          <w:sz w:val="28"/>
          <w:szCs w:val="28"/>
        </w:rPr>
      </w:pPr>
      <w:r>
        <w:rPr>
          <w:rFonts w:ascii="Times New Roman" w:hAnsi="Times New Roman"/>
          <w:sz w:val="28"/>
          <w:szCs w:val="28"/>
        </w:rPr>
        <w:t xml:space="preserve">4)  </w:t>
      </w:r>
      <w:r w:rsidRPr="00F67083">
        <w:rPr>
          <w:rFonts w:ascii="Times New Roman" w:hAnsi="Times New Roman"/>
          <w:bCs/>
          <w:sz w:val="28"/>
          <w:szCs w:val="28"/>
        </w:rPr>
        <w:t>к юбилейным датам 50 лет, 55 лет (женщинам), 60 лет и далее каждые 5 лет</w:t>
      </w:r>
      <w:r w:rsidR="003A4476">
        <w:rPr>
          <w:rFonts w:ascii="Times New Roman" w:hAnsi="Times New Roman"/>
          <w:bCs/>
          <w:sz w:val="28"/>
          <w:szCs w:val="28"/>
        </w:rPr>
        <w:t>;</w:t>
      </w:r>
    </w:p>
    <w:p w14:paraId="79477E8C" w14:textId="46CEB5F9" w:rsidR="003A4476" w:rsidRDefault="003A4476" w:rsidP="003A4476">
      <w:pPr>
        <w:pStyle w:val="a7"/>
        <w:tabs>
          <w:tab w:val="left" w:pos="0"/>
        </w:tabs>
        <w:spacing w:after="0"/>
        <w:ind w:firstLine="709"/>
        <w:rPr>
          <w:rFonts w:ascii="Times New Roman" w:hAnsi="Times New Roman"/>
          <w:bCs/>
          <w:sz w:val="28"/>
          <w:szCs w:val="28"/>
        </w:rPr>
      </w:pPr>
      <w:r>
        <w:rPr>
          <w:rFonts w:ascii="Times New Roman" w:hAnsi="Times New Roman"/>
          <w:bCs/>
          <w:sz w:val="28"/>
          <w:szCs w:val="28"/>
        </w:rPr>
        <w:t xml:space="preserve">5)  </w:t>
      </w:r>
      <w:r w:rsidRPr="00F05E20">
        <w:rPr>
          <w:rFonts w:ascii="Times New Roman" w:hAnsi="Times New Roman"/>
          <w:bCs/>
          <w:sz w:val="28"/>
          <w:szCs w:val="28"/>
        </w:rPr>
        <w:t>бракосочетания (на основании свидетельства о заключении брака)</w:t>
      </w:r>
      <w:r>
        <w:rPr>
          <w:rFonts w:ascii="Times New Roman" w:hAnsi="Times New Roman"/>
          <w:bCs/>
          <w:sz w:val="28"/>
          <w:szCs w:val="28"/>
        </w:rPr>
        <w:t>.</w:t>
      </w:r>
    </w:p>
    <w:p w14:paraId="4EC1CBED" w14:textId="77777777" w:rsidR="00100FCE" w:rsidRDefault="004F5E0D" w:rsidP="008C0B81">
      <w:pPr>
        <w:autoSpaceDE w:val="0"/>
        <w:autoSpaceDN w:val="0"/>
        <w:adjustRightInd w:val="0"/>
        <w:ind w:firstLine="709"/>
        <w:rPr>
          <w:rFonts w:ascii="Times New Roman" w:hAnsi="Times New Roman"/>
          <w:sz w:val="28"/>
          <w:szCs w:val="28"/>
        </w:rPr>
      </w:pPr>
      <w:r>
        <w:rPr>
          <w:rFonts w:ascii="Times New Roman" w:hAnsi="Times New Roman"/>
          <w:sz w:val="28"/>
          <w:szCs w:val="28"/>
        </w:rPr>
        <w:t>9</w:t>
      </w:r>
      <w:r w:rsidR="008C0B81" w:rsidRPr="008C0B81">
        <w:rPr>
          <w:rFonts w:ascii="Times New Roman" w:hAnsi="Times New Roman"/>
          <w:sz w:val="28"/>
          <w:szCs w:val="28"/>
        </w:rPr>
        <w:t xml:space="preserve">.8. Общая сумма материальной помощи, предусмотренной </w:t>
      </w:r>
      <w:hyperlink w:anchor="Par5" w:history="1">
        <w:r w:rsidR="008C0B81" w:rsidRPr="008C0B81">
          <w:rPr>
            <w:rFonts w:ascii="Times New Roman" w:hAnsi="Times New Roman"/>
            <w:sz w:val="28"/>
            <w:szCs w:val="28"/>
          </w:rPr>
          <w:t xml:space="preserve">пунктом </w:t>
        </w:r>
        <w:r>
          <w:rPr>
            <w:rFonts w:ascii="Times New Roman" w:hAnsi="Times New Roman"/>
            <w:sz w:val="28"/>
            <w:szCs w:val="28"/>
          </w:rPr>
          <w:t>9</w:t>
        </w:r>
        <w:r w:rsidR="008C0B81" w:rsidRPr="008C0B81">
          <w:rPr>
            <w:rFonts w:ascii="Times New Roman" w:hAnsi="Times New Roman"/>
            <w:sz w:val="28"/>
            <w:szCs w:val="28"/>
          </w:rPr>
          <w:t>.7.</w:t>
        </w:r>
      </w:hyperlink>
      <w:r w:rsidR="008C0B81" w:rsidRPr="008C0B81">
        <w:rPr>
          <w:rFonts w:ascii="Times New Roman" w:hAnsi="Times New Roman"/>
          <w:sz w:val="28"/>
          <w:szCs w:val="28"/>
        </w:rPr>
        <w:t xml:space="preserve"> настоящего раздела и выплачиваемой муниципальному служащему в календарном году, максимальными размерами не ограничивается.</w:t>
      </w:r>
    </w:p>
    <w:p w14:paraId="7BB91571" w14:textId="77777777" w:rsidR="00100FCE" w:rsidRDefault="004F5E0D" w:rsidP="008C0B81">
      <w:pPr>
        <w:autoSpaceDE w:val="0"/>
        <w:autoSpaceDN w:val="0"/>
        <w:adjustRightInd w:val="0"/>
        <w:ind w:firstLine="709"/>
        <w:rPr>
          <w:rFonts w:ascii="Times New Roman" w:hAnsi="Times New Roman"/>
          <w:sz w:val="28"/>
          <w:szCs w:val="28"/>
        </w:rPr>
      </w:pPr>
      <w:r>
        <w:rPr>
          <w:rFonts w:ascii="Times New Roman" w:hAnsi="Times New Roman"/>
          <w:sz w:val="28"/>
          <w:szCs w:val="28"/>
        </w:rPr>
        <w:t>9</w:t>
      </w:r>
      <w:r w:rsidR="008C0B81" w:rsidRPr="008C0B81">
        <w:rPr>
          <w:rFonts w:ascii="Times New Roman" w:hAnsi="Times New Roman"/>
          <w:sz w:val="28"/>
          <w:szCs w:val="28"/>
        </w:rPr>
        <w:t>.9. Решение о выплате, предусмотренн</w:t>
      </w:r>
      <w:r w:rsidR="00100FCE">
        <w:rPr>
          <w:rFonts w:ascii="Times New Roman" w:hAnsi="Times New Roman"/>
          <w:sz w:val="28"/>
          <w:szCs w:val="28"/>
        </w:rPr>
        <w:t>ой</w:t>
      </w:r>
      <w:r>
        <w:rPr>
          <w:rFonts w:ascii="Times New Roman" w:hAnsi="Times New Roman"/>
          <w:sz w:val="28"/>
          <w:szCs w:val="28"/>
        </w:rPr>
        <w:t xml:space="preserve"> </w:t>
      </w:r>
      <w:hyperlink w:anchor="Par5" w:history="1">
        <w:r>
          <w:rPr>
            <w:rFonts w:ascii="Times New Roman" w:hAnsi="Times New Roman"/>
            <w:sz w:val="28"/>
            <w:szCs w:val="28"/>
          </w:rPr>
          <w:t>пунктом 9</w:t>
        </w:r>
        <w:r w:rsidR="008C0B81" w:rsidRPr="008C0B81">
          <w:rPr>
            <w:rFonts w:ascii="Times New Roman" w:hAnsi="Times New Roman"/>
            <w:sz w:val="28"/>
            <w:szCs w:val="28"/>
          </w:rPr>
          <w:t>.7.</w:t>
        </w:r>
      </w:hyperlink>
      <w:r w:rsidR="008C0B81" w:rsidRPr="008C0B81">
        <w:rPr>
          <w:rFonts w:ascii="Times New Roman" w:hAnsi="Times New Roman"/>
          <w:sz w:val="28"/>
          <w:szCs w:val="28"/>
        </w:rPr>
        <w:t xml:space="preserve"> настоящего раздела, материальной помощи и ее размере принимается </w:t>
      </w:r>
      <w:r w:rsidR="00503EEB">
        <w:rPr>
          <w:rFonts w:ascii="Times New Roman" w:hAnsi="Times New Roman"/>
          <w:sz w:val="28"/>
          <w:szCs w:val="28"/>
        </w:rPr>
        <w:t xml:space="preserve">главой администрации Кобринского сельского поселения </w:t>
      </w:r>
      <w:r w:rsidR="008C0B81" w:rsidRPr="008C0B81">
        <w:rPr>
          <w:rFonts w:ascii="Times New Roman" w:hAnsi="Times New Roman"/>
          <w:sz w:val="28"/>
          <w:szCs w:val="28"/>
        </w:rPr>
        <w:t xml:space="preserve"> при наличии экономии уст</w:t>
      </w:r>
      <w:r w:rsidR="00100FCE">
        <w:rPr>
          <w:rFonts w:ascii="Times New Roman" w:hAnsi="Times New Roman"/>
          <w:sz w:val="28"/>
          <w:szCs w:val="28"/>
        </w:rPr>
        <w:t>ановленного фонда оплаты труда.</w:t>
      </w:r>
    </w:p>
    <w:p w14:paraId="067881CC" w14:textId="77777777" w:rsidR="00EE25D1" w:rsidRDefault="004F5E0D" w:rsidP="00326856">
      <w:pPr>
        <w:autoSpaceDE w:val="0"/>
        <w:autoSpaceDN w:val="0"/>
        <w:adjustRightInd w:val="0"/>
        <w:ind w:firstLine="709"/>
        <w:rPr>
          <w:rFonts w:ascii="Times New Roman" w:hAnsi="Times New Roman"/>
          <w:sz w:val="28"/>
          <w:szCs w:val="28"/>
        </w:rPr>
      </w:pPr>
      <w:r>
        <w:rPr>
          <w:rFonts w:ascii="Times New Roman" w:hAnsi="Times New Roman"/>
          <w:sz w:val="28"/>
          <w:szCs w:val="28"/>
        </w:rPr>
        <w:t>9</w:t>
      </w:r>
      <w:r w:rsidR="008C0B81" w:rsidRPr="008C0B81">
        <w:rPr>
          <w:rFonts w:ascii="Times New Roman" w:hAnsi="Times New Roman"/>
          <w:sz w:val="28"/>
          <w:szCs w:val="28"/>
        </w:rPr>
        <w:t xml:space="preserve">.10. В случае, если муниципальным служащим, указанным в пунктах </w:t>
      </w:r>
      <w:r>
        <w:rPr>
          <w:rFonts w:ascii="Times New Roman" w:hAnsi="Times New Roman"/>
          <w:sz w:val="28"/>
          <w:szCs w:val="28"/>
        </w:rPr>
        <w:t>9</w:t>
      </w:r>
      <w:r w:rsidR="008C0B81" w:rsidRPr="008C0B81">
        <w:rPr>
          <w:rFonts w:ascii="Times New Roman" w:hAnsi="Times New Roman"/>
          <w:sz w:val="28"/>
          <w:szCs w:val="28"/>
        </w:rPr>
        <w:t xml:space="preserve">.4. и </w:t>
      </w:r>
      <w:r>
        <w:rPr>
          <w:rFonts w:ascii="Times New Roman" w:hAnsi="Times New Roman"/>
          <w:sz w:val="28"/>
          <w:szCs w:val="28"/>
        </w:rPr>
        <w:t>9</w:t>
      </w:r>
      <w:r w:rsidR="008C0B81" w:rsidRPr="008C0B81">
        <w:rPr>
          <w:rFonts w:ascii="Times New Roman" w:hAnsi="Times New Roman"/>
          <w:sz w:val="28"/>
          <w:szCs w:val="28"/>
        </w:rPr>
        <w:t>.5. настоящего раздела материальная помощь уже была выплачена в текущем календарном году, то выплаченная материальная помощь удержанию не подлежит.</w:t>
      </w:r>
    </w:p>
    <w:p w14:paraId="58181865" w14:textId="77777777" w:rsidR="004F5E0D" w:rsidRDefault="004F5E0D" w:rsidP="00326856">
      <w:pPr>
        <w:autoSpaceDE w:val="0"/>
        <w:autoSpaceDN w:val="0"/>
        <w:adjustRightInd w:val="0"/>
        <w:ind w:firstLine="709"/>
        <w:rPr>
          <w:rFonts w:ascii="Times New Roman" w:hAnsi="Times New Roman"/>
          <w:sz w:val="28"/>
          <w:szCs w:val="28"/>
        </w:rPr>
      </w:pPr>
    </w:p>
    <w:p w14:paraId="2F6CB7C1" w14:textId="77777777" w:rsidR="00326856" w:rsidRDefault="008C0B81" w:rsidP="00326856">
      <w:pPr>
        <w:autoSpaceDE w:val="0"/>
        <w:autoSpaceDN w:val="0"/>
        <w:adjustRightInd w:val="0"/>
        <w:ind w:firstLine="709"/>
        <w:jc w:val="center"/>
        <w:rPr>
          <w:rFonts w:ascii="Times New Roman" w:hAnsi="Times New Roman"/>
          <w:b/>
          <w:sz w:val="28"/>
          <w:szCs w:val="28"/>
        </w:rPr>
      </w:pPr>
      <w:r w:rsidRPr="008C0B81">
        <w:rPr>
          <w:rFonts w:ascii="Times New Roman" w:hAnsi="Times New Roman"/>
          <w:b/>
          <w:sz w:val="28"/>
          <w:szCs w:val="28"/>
        </w:rPr>
        <w:t>Раздел 3. Оплата труда работников, замещающих должности, не являющиеся должностями муниципальной службы</w:t>
      </w:r>
    </w:p>
    <w:p w14:paraId="78D23184" w14:textId="77777777" w:rsidR="00326856" w:rsidRDefault="00326856" w:rsidP="00326856">
      <w:pPr>
        <w:autoSpaceDE w:val="0"/>
        <w:autoSpaceDN w:val="0"/>
        <w:adjustRightInd w:val="0"/>
        <w:ind w:firstLine="709"/>
        <w:rPr>
          <w:rFonts w:ascii="Times New Roman" w:hAnsi="Times New Roman"/>
          <w:sz w:val="28"/>
          <w:szCs w:val="28"/>
        </w:rPr>
      </w:pPr>
    </w:p>
    <w:p w14:paraId="32C27CF4" w14:textId="77777777" w:rsidR="00244CA0" w:rsidRDefault="00326856" w:rsidP="00244CA0">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1. </w:t>
      </w:r>
      <w:r w:rsidR="008C0B81" w:rsidRPr="00326856">
        <w:rPr>
          <w:rFonts w:ascii="Times New Roman" w:hAnsi="Times New Roman"/>
          <w:sz w:val="28"/>
          <w:szCs w:val="28"/>
        </w:rPr>
        <w:t>Оплата труда работников, замещающих должности, не являющиеся должностями муниципальной службы, состоит из</w:t>
      </w:r>
      <w:r>
        <w:rPr>
          <w:rFonts w:ascii="Times New Roman" w:hAnsi="Times New Roman"/>
          <w:sz w:val="28"/>
          <w:szCs w:val="28"/>
        </w:rPr>
        <w:t xml:space="preserve"> должностного оклада и </w:t>
      </w:r>
      <w:r w:rsidRPr="008C0B81">
        <w:rPr>
          <w:rFonts w:ascii="Times New Roman" w:hAnsi="Times New Roman"/>
          <w:sz w:val="28"/>
          <w:szCs w:val="28"/>
        </w:rPr>
        <w:t>ежемесячных и иных дополнительных выплат</w:t>
      </w:r>
      <w:r w:rsidR="00244CA0">
        <w:rPr>
          <w:rFonts w:ascii="Times New Roman" w:hAnsi="Times New Roman"/>
          <w:sz w:val="28"/>
          <w:szCs w:val="28"/>
        </w:rPr>
        <w:t>.</w:t>
      </w:r>
    </w:p>
    <w:p w14:paraId="6A407AF9" w14:textId="77777777" w:rsidR="00E35CD3" w:rsidRPr="00244CA0" w:rsidRDefault="00244CA0" w:rsidP="00326856">
      <w:pPr>
        <w:autoSpaceDE w:val="0"/>
        <w:autoSpaceDN w:val="0"/>
        <w:adjustRightInd w:val="0"/>
        <w:ind w:firstLine="709"/>
        <w:rPr>
          <w:rFonts w:ascii="Times New Roman" w:hAnsi="Times New Roman"/>
          <w:sz w:val="28"/>
          <w:szCs w:val="28"/>
        </w:rPr>
      </w:pPr>
      <w:r w:rsidRPr="0035411B">
        <w:rPr>
          <w:rFonts w:ascii="Times New Roman" w:hAnsi="Times New Roman"/>
          <w:sz w:val="28"/>
          <w:szCs w:val="28"/>
        </w:rPr>
        <w:t>1.1. В состав ежемесячных и дополнительных выплат входят:</w:t>
      </w:r>
    </w:p>
    <w:p w14:paraId="46BA9699" w14:textId="77777777" w:rsidR="00244CA0" w:rsidRDefault="00326856" w:rsidP="00244CA0">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ежемесячная надбавка к должностному окладу за выслугу лет в органах местного самоуправления муниципального образования Кобринско</w:t>
      </w:r>
      <w:r w:rsidR="00247F18">
        <w:rPr>
          <w:rFonts w:ascii="Times New Roman" w:hAnsi="Times New Roman"/>
          <w:sz w:val="28"/>
          <w:szCs w:val="28"/>
        </w:rPr>
        <w:t>е</w:t>
      </w:r>
      <w:r w:rsidR="008C0B81" w:rsidRPr="008C0B81">
        <w:rPr>
          <w:rFonts w:ascii="Times New Roman" w:hAnsi="Times New Roman"/>
          <w:sz w:val="28"/>
          <w:szCs w:val="28"/>
        </w:rPr>
        <w:t xml:space="preserve"> сельское поселение;</w:t>
      </w:r>
    </w:p>
    <w:p w14:paraId="7F3033E2" w14:textId="77777777" w:rsidR="00244CA0" w:rsidRDefault="00244CA0" w:rsidP="00244CA0">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ежемесячная надбавка к должностному окладу за сложность, напряженность и специальный режим работы;</w:t>
      </w:r>
    </w:p>
    <w:p w14:paraId="7743702A" w14:textId="77777777" w:rsidR="00244CA0" w:rsidRDefault="00244CA0" w:rsidP="00244CA0">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премии за выполнение особо важных и сложных заданий;</w:t>
      </w:r>
    </w:p>
    <w:p w14:paraId="71330041" w14:textId="77777777" w:rsidR="00244CA0" w:rsidRDefault="00244CA0" w:rsidP="00244CA0">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ежемесячное денежное поощрение;</w:t>
      </w:r>
    </w:p>
    <w:p w14:paraId="4C9DA756" w14:textId="77777777" w:rsidR="00244CA0" w:rsidRDefault="00244CA0" w:rsidP="00244CA0">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единовременная выплата при предоставлении ежегодного оплачиваемог</w:t>
      </w:r>
      <w:r>
        <w:rPr>
          <w:rFonts w:ascii="Times New Roman" w:hAnsi="Times New Roman"/>
          <w:sz w:val="28"/>
          <w:szCs w:val="28"/>
        </w:rPr>
        <w:t>о отпуска и материальная помощь.</w:t>
      </w:r>
    </w:p>
    <w:p w14:paraId="57297378" w14:textId="77777777" w:rsidR="00BB73FC" w:rsidRDefault="00244CA0" w:rsidP="00BB73FC">
      <w:pPr>
        <w:autoSpaceDE w:val="0"/>
        <w:autoSpaceDN w:val="0"/>
        <w:adjustRightInd w:val="0"/>
        <w:ind w:firstLine="709"/>
        <w:rPr>
          <w:rFonts w:ascii="Times New Roman" w:hAnsi="Times New Roman"/>
          <w:sz w:val="28"/>
          <w:szCs w:val="28"/>
        </w:rPr>
      </w:pPr>
      <w:r w:rsidRPr="0035411B">
        <w:rPr>
          <w:rFonts w:ascii="Times New Roman" w:hAnsi="Times New Roman"/>
          <w:sz w:val="28"/>
          <w:szCs w:val="28"/>
        </w:rPr>
        <w:t xml:space="preserve">1.2. </w:t>
      </w:r>
      <w:r w:rsidR="00BB73FC" w:rsidRPr="0035411B">
        <w:rPr>
          <w:rFonts w:ascii="Times New Roman" w:hAnsi="Times New Roman"/>
          <w:sz w:val="28"/>
          <w:szCs w:val="28"/>
        </w:rPr>
        <w:t>Работникам, замещающим должности, не являющиеся должностями муниципальной службы, Кобринского сельского поселения могут производиться</w:t>
      </w:r>
      <w:r w:rsidR="00091B24">
        <w:rPr>
          <w:rFonts w:ascii="Times New Roman" w:hAnsi="Times New Roman"/>
          <w:sz w:val="28"/>
          <w:szCs w:val="28"/>
        </w:rPr>
        <w:t xml:space="preserve"> </w:t>
      </w:r>
      <w:r w:rsidR="008C0B81" w:rsidRPr="00BB73FC">
        <w:rPr>
          <w:rFonts w:ascii="Times New Roman" w:hAnsi="Times New Roman"/>
          <w:sz w:val="28"/>
          <w:szCs w:val="28"/>
        </w:rPr>
        <w:t>иные выплаты, предусмотренные федеральными законами и законами</w:t>
      </w:r>
      <w:r w:rsidR="00BB73FC">
        <w:rPr>
          <w:rFonts w:ascii="Times New Roman" w:hAnsi="Times New Roman"/>
          <w:sz w:val="28"/>
          <w:szCs w:val="28"/>
        </w:rPr>
        <w:t xml:space="preserve"> Ленинградской области.</w:t>
      </w:r>
    </w:p>
    <w:p w14:paraId="6C3FABA4" w14:textId="77777777" w:rsidR="00623B4A" w:rsidRPr="00F41C28" w:rsidRDefault="00BB73FC" w:rsidP="00623B4A">
      <w:pPr>
        <w:pStyle w:val="a7"/>
        <w:tabs>
          <w:tab w:val="left" w:pos="0"/>
          <w:tab w:val="left" w:pos="1134"/>
        </w:tabs>
        <w:spacing w:after="0"/>
        <w:ind w:firstLine="709"/>
        <w:rPr>
          <w:b/>
          <w:sz w:val="28"/>
          <w:szCs w:val="28"/>
        </w:rPr>
      </w:pPr>
      <w:r w:rsidRPr="00623B4A">
        <w:rPr>
          <w:rFonts w:ascii="Times New Roman" w:hAnsi="Times New Roman"/>
          <w:sz w:val="28"/>
          <w:szCs w:val="28"/>
        </w:rPr>
        <w:t xml:space="preserve">2. </w:t>
      </w:r>
      <w:r w:rsidR="00326E1D" w:rsidRPr="00623B4A">
        <w:rPr>
          <w:rFonts w:ascii="Times New Roman" w:hAnsi="Times New Roman"/>
          <w:sz w:val="28"/>
          <w:szCs w:val="28"/>
        </w:rPr>
        <w:t>Размеры должностных окладов работников, замещающих должности, не являющиеся должностями муниципальной службы</w:t>
      </w:r>
      <w:r w:rsidRPr="00623B4A">
        <w:rPr>
          <w:rFonts w:ascii="Times New Roman" w:hAnsi="Times New Roman"/>
          <w:sz w:val="28"/>
          <w:szCs w:val="28"/>
        </w:rPr>
        <w:t xml:space="preserve">, </w:t>
      </w:r>
      <w:r w:rsidR="00326E1D" w:rsidRPr="00623B4A">
        <w:rPr>
          <w:rFonts w:ascii="Times New Roman" w:hAnsi="Times New Roman"/>
          <w:sz w:val="28"/>
          <w:szCs w:val="28"/>
        </w:rPr>
        <w:t xml:space="preserve">устанавливаются </w:t>
      </w:r>
      <w:r w:rsidR="00623B4A" w:rsidRPr="00623B4A">
        <w:rPr>
          <w:rFonts w:ascii="Times New Roman" w:hAnsi="Times New Roman"/>
          <w:bCs/>
          <w:sz w:val="28"/>
          <w:szCs w:val="28"/>
        </w:rPr>
        <w:t xml:space="preserve">согласно </w:t>
      </w:r>
      <w:r w:rsidR="00091B24">
        <w:rPr>
          <w:rFonts w:ascii="Times New Roman" w:hAnsi="Times New Roman"/>
          <w:bCs/>
          <w:sz w:val="28"/>
          <w:szCs w:val="28"/>
        </w:rPr>
        <w:t>П</w:t>
      </w:r>
      <w:r w:rsidR="00623B4A" w:rsidRPr="00623B4A">
        <w:rPr>
          <w:rFonts w:ascii="Times New Roman" w:hAnsi="Times New Roman"/>
          <w:bCs/>
          <w:sz w:val="28"/>
          <w:szCs w:val="28"/>
        </w:rPr>
        <w:t xml:space="preserve">риложению </w:t>
      </w:r>
      <w:r w:rsidR="006E55B4">
        <w:rPr>
          <w:rFonts w:ascii="Times New Roman" w:hAnsi="Times New Roman"/>
          <w:bCs/>
          <w:sz w:val="28"/>
          <w:szCs w:val="28"/>
        </w:rPr>
        <w:t>2</w:t>
      </w:r>
      <w:r w:rsidR="00623B4A" w:rsidRPr="00623B4A">
        <w:rPr>
          <w:rFonts w:ascii="Times New Roman" w:hAnsi="Times New Roman"/>
          <w:bCs/>
          <w:sz w:val="28"/>
          <w:szCs w:val="28"/>
        </w:rPr>
        <w:t xml:space="preserve"> к настоящему Положению</w:t>
      </w:r>
      <w:r w:rsidR="00623B4A" w:rsidRPr="00F41C28">
        <w:rPr>
          <w:b/>
          <w:sz w:val="28"/>
          <w:szCs w:val="28"/>
        </w:rPr>
        <w:t>.</w:t>
      </w:r>
    </w:p>
    <w:p w14:paraId="61A8A5BE" w14:textId="77777777" w:rsidR="00BB73FC" w:rsidRDefault="008C0B81" w:rsidP="00BB73FC">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2.</w:t>
      </w:r>
      <w:r w:rsidR="00BB73FC">
        <w:rPr>
          <w:rFonts w:ascii="Times New Roman" w:hAnsi="Times New Roman"/>
          <w:sz w:val="28"/>
          <w:szCs w:val="28"/>
        </w:rPr>
        <w:t xml:space="preserve">1. </w:t>
      </w:r>
      <w:r w:rsidRPr="008C0B81">
        <w:rPr>
          <w:rFonts w:ascii="Times New Roman" w:hAnsi="Times New Roman"/>
          <w:sz w:val="28"/>
          <w:szCs w:val="28"/>
        </w:rPr>
        <w:t xml:space="preserve">Установление и </w:t>
      </w:r>
      <w:proofErr w:type="gramStart"/>
      <w:r w:rsidRPr="008C0B81">
        <w:rPr>
          <w:rFonts w:ascii="Times New Roman" w:hAnsi="Times New Roman"/>
          <w:sz w:val="28"/>
          <w:szCs w:val="28"/>
        </w:rPr>
        <w:t>изменение  размера</w:t>
      </w:r>
      <w:proofErr w:type="gramEnd"/>
      <w:r w:rsidRPr="008C0B81">
        <w:rPr>
          <w:rFonts w:ascii="Times New Roman" w:hAnsi="Times New Roman"/>
          <w:sz w:val="28"/>
          <w:szCs w:val="28"/>
        </w:rPr>
        <w:t xml:space="preserve"> выплат, указанных в п.1.</w:t>
      </w:r>
      <w:r w:rsidR="00BB73FC">
        <w:rPr>
          <w:rFonts w:ascii="Times New Roman" w:hAnsi="Times New Roman"/>
          <w:sz w:val="28"/>
          <w:szCs w:val="28"/>
        </w:rPr>
        <w:t>1.</w:t>
      </w:r>
      <w:r w:rsidRPr="008C0B81">
        <w:rPr>
          <w:rFonts w:ascii="Times New Roman" w:hAnsi="Times New Roman"/>
          <w:sz w:val="28"/>
          <w:szCs w:val="28"/>
        </w:rPr>
        <w:t xml:space="preserve"> производится на основании распоряжения представи</w:t>
      </w:r>
      <w:r w:rsidR="00BB73FC">
        <w:rPr>
          <w:rFonts w:ascii="Times New Roman" w:hAnsi="Times New Roman"/>
          <w:sz w:val="28"/>
          <w:szCs w:val="28"/>
        </w:rPr>
        <w:t>теля нанимателя (работодателя).</w:t>
      </w:r>
    </w:p>
    <w:p w14:paraId="1DEB4AE8" w14:textId="77777777" w:rsidR="00BB73FC" w:rsidRDefault="008C0B81" w:rsidP="00BB73FC">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3.</w:t>
      </w:r>
      <w:r w:rsidR="00091B24">
        <w:rPr>
          <w:rFonts w:ascii="Times New Roman" w:hAnsi="Times New Roman"/>
          <w:sz w:val="28"/>
          <w:szCs w:val="28"/>
        </w:rPr>
        <w:t xml:space="preserve"> </w:t>
      </w:r>
      <w:r w:rsidRPr="008C0B81">
        <w:rPr>
          <w:rFonts w:ascii="Times New Roman" w:hAnsi="Times New Roman"/>
          <w:sz w:val="28"/>
          <w:szCs w:val="28"/>
        </w:rPr>
        <w:t>Ежемесячная надбавка к должностному окладу за выслугу лет в органах местного самоуправления муниципального образования Кобринско</w:t>
      </w:r>
      <w:r w:rsidR="00247F18">
        <w:rPr>
          <w:rFonts w:ascii="Times New Roman" w:hAnsi="Times New Roman"/>
          <w:sz w:val="28"/>
          <w:szCs w:val="28"/>
        </w:rPr>
        <w:t>е</w:t>
      </w:r>
      <w:r w:rsidRPr="008C0B81">
        <w:rPr>
          <w:rFonts w:ascii="Times New Roman" w:hAnsi="Times New Roman"/>
          <w:sz w:val="28"/>
          <w:szCs w:val="28"/>
        </w:rPr>
        <w:t xml:space="preserve"> сельско</w:t>
      </w:r>
      <w:r w:rsidR="00247F18">
        <w:rPr>
          <w:rFonts w:ascii="Times New Roman" w:hAnsi="Times New Roman"/>
          <w:sz w:val="28"/>
          <w:szCs w:val="28"/>
        </w:rPr>
        <w:t>е</w:t>
      </w:r>
      <w:r w:rsidRPr="008C0B81">
        <w:rPr>
          <w:rFonts w:ascii="Times New Roman" w:hAnsi="Times New Roman"/>
          <w:sz w:val="28"/>
          <w:szCs w:val="28"/>
        </w:rPr>
        <w:t xml:space="preserve"> поселени</w:t>
      </w:r>
      <w:r w:rsidR="00247F18">
        <w:rPr>
          <w:rFonts w:ascii="Times New Roman" w:hAnsi="Times New Roman"/>
          <w:sz w:val="28"/>
          <w:szCs w:val="28"/>
        </w:rPr>
        <w:t>е</w:t>
      </w:r>
      <w:r w:rsidRPr="008C0B81">
        <w:rPr>
          <w:rFonts w:ascii="Times New Roman" w:hAnsi="Times New Roman"/>
          <w:sz w:val="28"/>
          <w:szCs w:val="28"/>
        </w:rPr>
        <w:t xml:space="preserve">, ежемесячная надбавка за сложность, напряженность и специальный режим работы,  премии за выполнение особо важных и сложных заданий, ежемесячное денежное поощрение и иные выплаты, выплачиваемые </w:t>
      </w:r>
      <w:r w:rsidR="00BB73FC" w:rsidRPr="0035411B">
        <w:rPr>
          <w:rFonts w:ascii="Times New Roman" w:hAnsi="Times New Roman"/>
          <w:sz w:val="28"/>
          <w:szCs w:val="28"/>
        </w:rPr>
        <w:t>работникам, замещающим должности, не являющиеся должностями муниципальной службы,</w:t>
      </w:r>
      <w:r w:rsidR="00091B24">
        <w:rPr>
          <w:rFonts w:ascii="Times New Roman" w:hAnsi="Times New Roman"/>
          <w:sz w:val="28"/>
          <w:szCs w:val="28"/>
        </w:rPr>
        <w:t xml:space="preserve"> </w:t>
      </w:r>
      <w:r w:rsidRPr="008C0B81">
        <w:rPr>
          <w:rFonts w:ascii="Times New Roman" w:hAnsi="Times New Roman"/>
          <w:sz w:val="28"/>
          <w:szCs w:val="28"/>
        </w:rPr>
        <w:t>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 и др.)</w:t>
      </w:r>
      <w:r w:rsidR="00BB73FC">
        <w:rPr>
          <w:rFonts w:ascii="Times New Roman" w:hAnsi="Times New Roman"/>
          <w:sz w:val="28"/>
          <w:szCs w:val="28"/>
        </w:rPr>
        <w:t>.</w:t>
      </w:r>
    </w:p>
    <w:p w14:paraId="66A57ACC" w14:textId="77777777" w:rsidR="00BB73FC" w:rsidRDefault="008C0B81" w:rsidP="00BB73FC">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4.</w:t>
      </w:r>
      <w:r w:rsidR="00091B24">
        <w:rPr>
          <w:rFonts w:ascii="Times New Roman" w:hAnsi="Times New Roman"/>
          <w:sz w:val="28"/>
          <w:szCs w:val="28"/>
        </w:rPr>
        <w:t xml:space="preserve"> </w:t>
      </w:r>
      <w:r w:rsidRPr="008C0B81">
        <w:rPr>
          <w:rFonts w:ascii="Times New Roman" w:hAnsi="Times New Roman"/>
          <w:sz w:val="28"/>
          <w:szCs w:val="28"/>
        </w:rPr>
        <w:t>Основанием для начисления ежемесячных и дополнительных выплат</w:t>
      </w:r>
      <w:r w:rsidR="00091B24">
        <w:rPr>
          <w:rFonts w:ascii="Times New Roman" w:hAnsi="Times New Roman"/>
          <w:sz w:val="28"/>
          <w:szCs w:val="28"/>
        </w:rPr>
        <w:t xml:space="preserve"> </w:t>
      </w:r>
      <w:r w:rsidR="00EE25D1" w:rsidRPr="0035411B">
        <w:rPr>
          <w:rFonts w:ascii="Times New Roman" w:hAnsi="Times New Roman"/>
          <w:sz w:val="28"/>
          <w:szCs w:val="28"/>
        </w:rPr>
        <w:t>работникам, замещающим должности, не являющиеся должностями муниципальной службы,</w:t>
      </w:r>
      <w:r w:rsidR="00091B24">
        <w:rPr>
          <w:rFonts w:ascii="Times New Roman" w:hAnsi="Times New Roman"/>
          <w:sz w:val="28"/>
          <w:szCs w:val="28"/>
        </w:rPr>
        <w:t xml:space="preserve"> </w:t>
      </w:r>
      <w:r w:rsidRPr="008C0B81">
        <w:rPr>
          <w:rFonts w:ascii="Times New Roman" w:hAnsi="Times New Roman"/>
          <w:sz w:val="28"/>
          <w:szCs w:val="28"/>
        </w:rPr>
        <w:t xml:space="preserve">является распоряжение представителя нанимателя (работодателя). </w:t>
      </w:r>
    </w:p>
    <w:p w14:paraId="7564E01D" w14:textId="77777777" w:rsidR="00247F18" w:rsidRDefault="008C0B81" w:rsidP="00247F18">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5.</w:t>
      </w:r>
      <w:r w:rsidR="00091B24">
        <w:rPr>
          <w:rFonts w:ascii="Times New Roman" w:hAnsi="Times New Roman"/>
          <w:sz w:val="28"/>
          <w:szCs w:val="28"/>
        </w:rPr>
        <w:t xml:space="preserve"> </w:t>
      </w:r>
      <w:r w:rsidRPr="008C0B81">
        <w:rPr>
          <w:rFonts w:ascii="Times New Roman" w:hAnsi="Times New Roman"/>
          <w:sz w:val="28"/>
          <w:szCs w:val="28"/>
        </w:rPr>
        <w:t xml:space="preserve">В распоряжении </w:t>
      </w:r>
      <w:r w:rsidR="00A227A3">
        <w:rPr>
          <w:rFonts w:ascii="Times New Roman" w:hAnsi="Times New Roman"/>
          <w:sz w:val="28"/>
          <w:szCs w:val="28"/>
        </w:rPr>
        <w:t>главы администрации Кобринского сельского поселения</w:t>
      </w:r>
      <w:r w:rsidRPr="008C0B81">
        <w:rPr>
          <w:rFonts w:ascii="Times New Roman" w:hAnsi="Times New Roman"/>
          <w:sz w:val="28"/>
          <w:szCs w:val="28"/>
        </w:rPr>
        <w:t>, указываются конкретные основания, по которым отдельным</w:t>
      </w:r>
      <w:r w:rsidR="00091B24">
        <w:rPr>
          <w:rFonts w:ascii="Times New Roman" w:hAnsi="Times New Roman"/>
          <w:sz w:val="28"/>
          <w:szCs w:val="28"/>
        </w:rPr>
        <w:t xml:space="preserve"> </w:t>
      </w:r>
      <w:r w:rsidR="00BB73FC" w:rsidRPr="0035411B">
        <w:rPr>
          <w:rFonts w:ascii="Times New Roman" w:hAnsi="Times New Roman"/>
          <w:sz w:val="28"/>
          <w:szCs w:val="28"/>
        </w:rPr>
        <w:t>работникам, замещающим должности, не являющиеся должностями муниципальной службы,</w:t>
      </w:r>
      <w:r w:rsidR="00091B24">
        <w:rPr>
          <w:rFonts w:ascii="Times New Roman" w:hAnsi="Times New Roman"/>
          <w:sz w:val="28"/>
          <w:szCs w:val="28"/>
        </w:rPr>
        <w:t xml:space="preserve"> </w:t>
      </w:r>
      <w:r w:rsidRPr="008C0B81">
        <w:rPr>
          <w:rFonts w:ascii="Times New Roman" w:hAnsi="Times New Roman"/>
          <w:sz w:val="28"/>
          <w:szCs w:val="28"/>
        </w:rPr>
        <w:t xml:space="preserve">увеличивается или </w:t>
      </w:r>
      <w:proofErr w:type="gramStart"/>
      <w:r w:rsidRPr="008C0B81">
        <w:rPr>
          <w:rFonts w:ascii="Times New Roman" w:hAnsi="Times New Roman"/>
          <w:sz w:val="28"/>
          <w:szCs w:val="28"/>
        </w:rPr>
        <w:t>уменьшается  размер</w:t>
      </w:r>
      <w:proofErr w:type="gramEnd"/>
      <w:r w:rsidRPr="008C0B81">
        <w:rPr>
          <w:rFonts w:ascii="Times New Roman" w:hAnsi="Times New Roman"/>
          <w:sz w:val="28"/>
          <w:szCs w:val="28"/>
        </w:rPr>
        <w:t xml:space="preserve"> дополнительных  выплат, распределя</w:t>
      </w:r>
      <w:r w:rsidR="003861B3">
        <w:rPr>
          <w:rFonts w:ascii="Times New Roman" w:hAnsi="Times New Roman"/>
          <w:sz w:val="28"/>
          <w:szCs w:val="28"/>
        </w:rPr>
        <w:t>емые</w:t>
      </w:r>
      <w:r w:rsidRPr="008C0B81">
        <w:rPr>
          <w:rFonts w:ascii="Times New Roman" w:hAnsi="Times New Roman"/>
          <w:sz w:val="28"/>
          <w:szCs w:val="28"/>
        </w:rPr>
        <w:t xml:space="preserve">  в пределах  фонда оплаты труда.</w:t>
      </w:r>
    </w:p>
    <w:p w14:paraId="39F6A9FA" w14:textId="77777777" w:rsidR="00247F18" w:rsidRDefault="008C0B81" w:rsidP="00247F18">
      <w:pPr>
        <w:autoSpaceDE w:val="0"/>
        <w:autoSpaceDN w:val="0"/>
        <w:adjustRightInd w:val="0"/>
        <w:ind w:firstLine="709"/>
        <w:rPr>
          <w:rFonts w:ascii="Times New Roman" w:hAnsi="Times New Roman"/>
          <w:b/>
          <w:sz w:val="28"/>
          <w:szCs w:val="28"/>
        </w:rPr>
      </w:pPr>
      <w:r w:rsidRPr="008C0B81">
        <w:rPr>
          <w:rFonts w:ascii="Times New Roman" w:hAnsi="Times New Roman"/>
          <w:b/>
          <w:sz w:val="28"/>
          <w:szCs w:val="28"/>
        </w:rPr>
        <w:t>6.</w:t>
      </w:r>
      <w:r w:rsidR="00091B24">
        <w:rPr>
          <w:rFonts w:ascii="Times New Roman" w:hAnsi="Times New Roman"/>
          <w:b/>
          <w:sz w:val="28"/>
          <w:szCs w:val="28"/>
        </w:rPr>
        <w:t xml:space="preserve"> </w:t>
      </w:r>
      <w:r w:rsidRPr="008C0B81">
        <w:rPr>
          <w:rFonts w:ascii="Times New Roman" w:hAnsi="Times New Roman"/>
          <w:b/>
          <w:sz w:val="28"/>
          <w:szCs w:val="28"/>
        </w:rPr>
        <w:t xml:space="preserve">Ежемесячная надбавка к должностному окладу </w:t>
      </w:r>
      <w:proofErr w:type="gramStart"/>
      <w:r w:rsidRPr="008C0B81">
        <w:rPr>
          <w:rFonts w:ascii="Times New Roman" w:hAnsi="Times New Roman"/>
          <w:b/>
          <w:sz w:val="28"/>
          <w:szCs w:val="28"/>
        </w:rPr>
        <w:t>за  выслугу</w:t>
      </w:r>
      <w:proofErr w:type="gramEnd"/>
      <w:r w:rsidRPr="008C0B81">
        <w:rPr>
          <w:rFonts w:ascii="Times New Roman" w:hAnsi="Times New Roman"/>
          <w:b/>
          <w:sz w:val="28"/>
          <w:szCs w:val="28"/>
        </w:rPr>
        <w:t xml:space="preserve">  лет в органах местного самоуправления муниципального образования Кобринско</w:t>
      </w:r>
      <w:r w:rsidR="00247F18">
        <w:rPr>
          <w:rFonts w:ascii="Times New Roman" w:hAnsi="Times New Roman"/>
          <w:b/>
          <w:sz w:val="28"/>
          <w:szCs w:val="28"/>
        </w:rPr>
        <w:t>е</w:t>
      </w:r>
      <w:r w:rsidRPr="008C0B81">
        <w:rPr>
          <w:rFonts w:ascii="Times New Roman" w:hAnsi="Times New Roman"/>
          <w:b/>
          <w:sz w:val="28"/>
          <w:szCs w:val="28"/>
        </w:rPr>
        <w:t xml:space="preserve"> сельское поселение</w:t>
      </w:r>
      <w:r w:rsidR="00247F18">
        <w:rPr>
          <w:rFonts w:ascii="Times New Roman" w:hAnsi="Times New Roman"/>
          <w:b/>
          <w:sz w:val="28"/>
          <w:szCs w:val="28"/>
        </w:rPr>
        <w:t xml:space="preserve">. </w:t>
      </w:r>
    </w:p>
    <w:p w14:paraId="46E3B5F5" w14:textId="77777777" w:rsidR="00426093" w:rsidRDefault="008C0B81" w:rsidP="00426093">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6.1.</w:t>
      </w:r>
      <w:r w:rsidRPr="008C0B81">
        <w:rPr>
          <w:rFonts w:ascii="Times New Roman" w:hAnsi="Times New Roman"/>
          <w:sz w:val="28"/>
          <w:szCs w:val="28"/>
        </w:rPr>
        <w:tab/>
      </w:r>
      <w:r w:rsidR="00247F18" w:rsidRPr="0035411B">
        <w:rPr>
          <w:rFonts w:ascii="Times New Roman" w:hAnsi="Times New Roman"/>
          <w:sz w:val="28"/>
          <w:szCs w:val="28"/>
        </w:rPr>
        <w:t>Работникам, замещающим должности, не являющиеся должностями муниципальной службы</w:t>
      </w:r>
      <w:r w:rsidR="00091B24">
        <w:rPr>
          <w:rFonts w:ascii="Times New Roman" w:hAnsi="Times New Roman"/>
          <w:sz w:val="28"/>
          <w:szCs w:val="28"/>
        </w:rPr>
        <w:t xml:space="preserve"> </w:t>
      </w:r>
      <w:r w:rsidRPr="008C0B81">
        <w:rPr>
          <w:rFonts w:ascii="Times New Roman" w:hAnsi="Times New Roman"/>
          <w:sz w:val="28"/>
          <w:szCs w:val="28"/>
        </w:rPr>
        <w:t>администрации Кобринского сельского поселения</w:t>
      </w:r>
      <w:r w:rsidR="00247F18">
        <w:rPr>
          <w:rFonts w:ascii="Times New Roman" w:hAnsi="Times New Roman"/>
          <w:sz w:val="28"/>
          <w:szCs w:val="28"/>
        </w:rPr>
        <w:t xml:space="preserve">, </w:t>
      </w:r>
      <w:r w:rsidRPr="008C0B81">
        <w:rPr>
          <w:rFonts w:ascii="Times New Roman" w:hAnsi="Times New Roman"/>
          <w:sz w:val="28"/>
          <w:szCs w:val="28"/>
        </w:rPr>
        <w:t>выплачивается ежемесячная надбавка к должностному окладу за выслугу лет в органах местного самоуправления муниципального образования Кобринско</w:t>
      </w:r>
      <w:r w:rsidR="00247F18">
        <w:rPr>
          <w:rFonts w:ascii="Times New Roman" w:hAnsi="Times New Roman"/>
          <w:sz w:val="28"/>
          <w:szCs w:val="28"/>
        </w:rPr>
        <w:t>е</w:t>
      </w:r>
      <w:r w:rsidRPr="008C0B81">
        <w:rPr>
          <w:rFonts w:ascii="Times New Roman" w:hAnsi="Times New Roman"/>
          <w:sz w:val="28"/>
          <w:szCs w:val="28"/>
        </w:rPr>
        <w:t xml:space="preserve"> сельское поселение.</w:t>
      </w:r>
    </w:p>
    <w:p w14:paraId="28C8658D" w14:textId="77777777" w:rsidR="00426093" w:rsidRDefault="008C0B81" w:rsidP="00426093">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lastRenderedPageBreak/>
        <w:t>6.</w:t>
      </w:r>
      <w:proofErr w:type="gramStart"/>
      <w:r w:rsidRPr="008C0B81">
        <w:rPr>
          <w:rFonts w:ascii="Times New Roman" w:hAnsi="Times New Roman"/>
          <w:sz w:val="28"/>
          <w:szCs w:val="28"/>
        </w:rPr>
        <w:t>2.Ежемесячная</w:t>
      </w:r>
      <w:proofErr w:type="gramEnd"/>
      <w:r w:rsidRPr="008C0B81">
        <w:rPr>
          <w:rFonts w:ascii="Times New Roman" w:hAnsi="Times New Roman"/>
          <w:sz w:val="28"/>
          <w:szCs w:val="28"/>
        </w:rPr>
        <w:t xml:space="preserve"> надбавка к должностному окладу за выслугу лет </w:t>
      </w:r>
      <w:r w:rsidR="00426093" w:rsidRPr="0035411B">
        <w:rPr>
          <w:rFonts w:ascii="Times New Roman" w:hAnsi="Times New Roman"/>
          <w:sz w:val="28"/>
          <w:szCs w:val="28"/>
        </w:rPr>
        <w:t xml:space="preserve">работникам, замещающим должности, не являющиеся должностями муниципальной службы, </w:t>
      </w:r>
      <w:r w:rsidRPr="0035411B">
        <w:rPr>
          <w:rFonts w:ascii="Times New Roman" w:hAnsi="Times New Roman"/>
          <w:sz w:val="28"/>
          <w:szCs w:val="28"/>
        </w:rPr>
        <w:t>исчисляется в процентах к должностному окладу</w:t>
      </w:r>
      <w:r w:rsidR="00426093" w:rsidRPr="0035411B">
        <w:rPr>
          <w:rFonts w:ascii="Times New Roman" w:hAnsi="Times New Roman"/>
          <w:sz w:val="28"/>
          <w:szCs w:val="28"/>
        </w:rPr>
        <w:t xml:space="preserve"> в зависимости от стажа работы, дающего право на получение этой надбавки, в следующих размерах:</w:t>
      </w:r>
    </w:p>
    <w:p w14:paraId="2AEC9B21" w14:textId="77777777" w:rsidR="00426093" w:rsidRPr="00247F18" w:rsidRDefault="00426093" w:rsidP="00426093">
      <w:pPr>
        <w:autoSpaceDE w:val="0"/>
        <w:autoSpaceDN w:val="0"/>
        <w:adjustRightInd w:val="0"/>
        <w:ind w:firstLine="709"/>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4130"/>
      </w:tblGrid>
      <w:tr w:rsidR="00426093" w:rsidRPr="00247F18" w14:paraId="016BEEF7" w14:textId="77777777" w:rsidTr="00426093">
        <w:trPr>
          <w:trHeight w:val="581"/>
          <w:jc w:val="center"/>
        </w:trPr>
        <w:tc>
          <w:tcPr>
            <w:tcW w:w="3925" w:type="dxa"/>
            <w:shd w:val="clear" w:color="auto" w:fill="auto"/>
          </w:tcPr>
          <w:p w14:paraId="520810B6" w14:textId="77777777" w:rsidR="00426093" w:rsidRDefault="00426093" w:rsidP="00426093">
            <w:pPr>
              <w:tabs>
                <w:tab w:val="left" w:pos="0"/>
                <w:tab w:val="left" w:pos="1276"/>
              </w:tabs>
              <w:ind w:firstLine="0"/>
              <w:jc w:val="center"/>
              <w:rPr>
                <w:rFonts w:ascii="Times New Roman" w:hAnsi="Times New Roman"/>
                <w:bCs/>
              </w:rPr>
            </w:pPr>
            <w:r w:rsidRPr="00426093">
              <w:rPr>
                <w:rFonts w:ascii="Times New Roman" w:hAnsi="Times New Roman"/>
                <w:bCs/>
              </w:rPr>
              <w:t xml:space="preserve">Стаж работы, дающий право </w:t>
            </w:r>
          </w:p>
          <w:p w14:paraId="1A75FA26" w14:textId="77777777" w:rsidR="00426093" w:rsidRPr="00426093" w:rsidRDefault="00426093" w:rsidP="00426093">
            <w:pPr>
              <w:tabs>
                <w:tab w:val="left" w:pos="0"/>
                <w:tab w:val="left" w:pos="1276"/>
              </w:tabs>
              <w:ind w:firstLine="0"/>
              <w:jc w:val="center"/>
              <w:rPr>
                <w:rFonts w:ascii="Times New Roman" w:hAnsi="Times New Roman"/>
                <w:bCs/>
              </w:rPr>
            </w:pPr>
            <w:r w:rsidRPr="00426093">
              <w:rPr>
                <w:rFonts w:ascii="Times New Roman" w:hAnsi="Times New Roman"/>
                <w:bCs/>
              </w:rPr>
              <w:t>на получение надбавки</w:t>
            </w:r>
          </w:p>
        </w:tc>
        <w:tc>
          <w:tcPr>
            <w:tcW w:w="4130" w:type="dxa"/>
            <w:shd w:val="clear" w:color="auto" w:fill="auto"/>
          </w:tcPr>
          <w:p w14:paraId="3B0A4A17" w14:textId="77777777" w:rsidR="00426093" w:rsidRDefault="00426093" w:rsidP="00227543">
            <w:pPr>
              <w:ind w:firstLine="0"/>
              <w:jc w:val="center"/>
              <w:rPr>
                <w:rFonts w:ascii="Times New Roman" w:hAnsi="Times New Roman"/>
              </w:rPr>
            </w:pPr>
            <w:r w:rsidRPr="00553BAE">
              <w:rPr>
                <w:rFonts w:ascii="Times New Roman" w:hAnsi="Times New Roman"/>
              </w:rPr>
              <w:t xml:space="preserve">Размер надбавки к </w:t>
            </w:r>
          </w:p>
          <w:p w14:paraId="14C9165F" w14:textId="77777777" w:rsidR="00426093" w:rsidRPr="00553BAE" w:rsidRDefault="00426093" w:rsidP="00227543">
            <w:pPr>
              <w:ind w:firstLine="0"/>
              <w:jc w:val="center"/>
              <w:rPr>
                <w:rFonts w:ascii="Times New Roman" w:hAnsi="Times New Roman"/>
              </w:rPr>
            </w:pPr>
            <w:r w:rsidRPr="00553BAE">
              <w:rPr>
                <w:rFonts w:ascii="Times New Roman" w:hAnsi="Times New Roman"/>
              </w:rPr>
              <w:t>должностному окладу, %</w:t>
            </w:r>
          </w:p>
        </w:tc>
      </w:tr>
      <w:tr w:rsidR="00247F18" w:rsidRPr="00247F18" w14:paraId="5D9DA7AD" w14:textId="77777777" w:rsidTr="00426093">
        <w:trPr>
          <w:trHeight w:val="330"/>
          <w:jc w:val="center"/>
        </w:trPr>
        <w:tc>
          <w:tcPr>
            <w:tcW w:w="3925" w:type="dxa"/>
            <w:shd w:val="clear" w:color="auto" w:fill="auto"/>
          </w:tcPr>
          <w:p w14:paraId="24BB32E7" w14:textId="77777777" w:rsidR="00247F18" w:rsidRPr="00247F18" w:rsidRDefault="00247F18" w:rsidP="00426093">
            <w:pPr>
              <w:tabs>
                <w:tab w:val="left" w:pos="0"/>
                <w:tab w:val="left" w:pos="1276"/>
              </w:tabs>
              <w:jc w:val="left"/>
              <w:rPr>
                <w:rFonts w:ascii="Times New Roman" w:hAnsi="Times New Roman"/>
                <w:bCs/>
                <w:sz w:val="28"/>
                <w:szCs w:val="28"/>
              </w:rPr>
            </w:pPr>
            <w:r w:rsidRPr="00247F18">
              <w:rPr>
                <w:rFonts w:ascii="Times New Roman" w:hAnsi="Times New Roman"/>
                <w:bCs/>
                <w:sz w:val="28"/>
                <w:szCs w:val="28"/>
              </w:rPr>
              <w:t xml:space="preserve">от 3 </w:t>
            </w:r>
            <w:r w:rsidR="00426093">
              <w:rPr>
                <w:rFonts w:ascii="Times New Roman" w:hAnsi="Times New Roman"/>
                <w:bCs/>
                <w:sz w:val="28"/>
                <w:szCs w:val="28"/>
              </w:rPr>
              <w:t>лет</w:t>
            </w:r>
            <w:r w:rsidRPr="00247F18">
              <w:rPr>
                <w:rFonts w:ascii="Times New Roman" w:hAnsi="Times New Roman"/>
                <w:bCs/>
                <w:sz w:val="28"/>
                <w:szCs w:val="28"/>
              </w:rPr>
              <w:t xml:space="preserve"> до 8 лет</w:t>
            </w:r>
          </w:p>
        </w:tc>
        <w:tc>
          <w:tcPr>
            <w:tcW w:w="4130" w:type="dxa"/>
            <w:shd w:val="clear" w:color="auto" w:fill="auto"/>
          </w:tcPr>
          <w:p w14:paraId="3C9C9219" w14:textId="77777777" w:rsidR="00247F18" w:rsidRPr="00247F18" w:rsidRDefault="00247F18" w:rsidP="00227543">
            <w:pPr>
              <w:tabs>
                <w:tab w:val="left" w:pos="0"/>
                <w:tab w:val="left" w:pos="1276"/>
              </w:tabs>
              <w:jc w:val="center"/>
              <w:rPr>
                <w:rFonts w:ascii="Times New Roman" w:hAnsi="Times New Roman"/>
                <w:bCs/>
                <w:sz w:val="28"/>
                <w:szCs w:val="28"/>
              </w:rPr>
            </w:pPr>
            <w:r w:rsidRPr="00247F18">
              <w:rPr>
                <w:rFonts w:ascii="Times New Roman" w:hAnsi="Times New Roman"/>
                <w:bCs/>
                <w:sz w:val="28"/>
                <w:szCs w:val="28"/>
              </w:rPr>
              <w:t>10</w:t>
            </w:r>
          </w:p>
        </w:tc>
      </w:tr>
      <w:tr w:rsidR="00247F18" w:rsidRPr="00247F18" w14:paraId="729EE407" w14:textId="77777777" w:rsidTr="00426093">
        <w:trPr>
          <w:trHeight w:val="346"/>
          <w:jc w:val="center"/>
        </w:trPr>
        <w:tc>
          <w:tcPr>
            <w:tcW w:w="3925" w:type="dxa"/>
            <w:shd w:val="clear" w:color="auto" w:fill="auto"/>
          </w:tcPr>
          <w:p w14:paraId="0436913C" w14:textId="77777777" w:rsidR="00247F18" w:rsidRPr="00247F18" w:rsidRDefault="00247F18" w:rsidP="00426093">
            <w:pPr>
              <w:tabs>
                <w:tab w:val="left" w:pos="0"/>
                <w:tab w:val="left" w:pos="1276"/>
              </w:tabs>
              <w:jc w:val="left"/>
              <w:rPr>
                <w:rFonts w:ascii="Times New Roman" w:hAnsi="Times New Roman"/>
                <w:bCs/>
                <w:sz w:val="28"/>
                <w:szCs w:val="28"/>
              </w:rPr>
            </w:pPr>
            <w:r w:rsidRPr="00247F18">
              <w:rPr>
                <w:rFonts w:ascii="Times New Roman" w:hAnsi="Times New Roman"/>
                <w:bCs/>
                <w:sz w:val="28"/>
                <w:szCs w:val="28"/>
              </w:rPr>
              <w:t xml:space="preserve">от 8 </w:t>
            </w:r>
            <w:r w:rsidR="00426093">
              <w:rPr>
                <w:rFonts w:ascii="Times New Roman" w:hAnsi="Times New Roman"/>
                <w:bCs/>
                <w:sz w:val="28"/>
                <w:szCs w:val="28"/>
              </w:rPr>
              <w:t xml:space="preserve">лет </w:t>
            </w:r>
            <w:r w:rsidRPr="00247F18">
              <w:rPr>
                <w:rFonts w:ascii="Times New Roman" w:hAnsi="Times New Roman"/>
                <w:bCs/>
                <w:sz w:val="28"/>
                <w:szCs w:val="28"/>
              </w:rPr>
              <w:t>до 13 лет</w:t>
            </w:r>
          </w:p>
        </w:tc>
        <w:tc>
          <w:tcPr>
            <w:tcW w:w="4130" w:type="dxa"/>
            <w:shd w:val="clear" w:color="auto" w:fill="auto"/>
          </w:tcPr>
          <w:p w14:paraId="3C6E682A" w14:textId="77777777" w:rsidR="00247F18" w:rsidRPr="00247F18" w:rsidRDefault="00247F18" w:rsidP="00227543">
            <w:pPr>
              <w:tabs>
                <w:tab w:val="left" w:pos="0"/>
                <w:tab w:val="left" w:pos="1276"/>
              </w:tabs>
              <w:jc w:val="center"/>
              <w:rPr>
                <w:rFonts w:ascii="Times New Roman" w:hAnsi="Times New Roman"/>
                <w:bCs/>
                <w:sz w:val="28"/>
                <w:szCs w:val="28"/>
              </w:rPr>
            </w:pPr>
            <w:r w:rsidRPr="00247F18">
              <w:rPr>
                <w:rFonts w:ascii="Times New Roman" w:hAnsi="Times New Roman"/>
                <w:bCs/>
                <w:sz w:val="28"/>
                <w:szCs w:val="28"/>
              </w:rPr>
              <w:t>15</w:t>
            </w:r>
          </w:p>
        </w:tc>
      </w:tr>
      <w:tr w:rsidR="00247F18" w:rsidRPr="00247F18" w14:paraId="450F5C6D" w14:textId="77777777" w:rsidTr="00426093">
        <w:trPr>
          <w:trHeight w:val="330"/>
          <w:jc w:val="center"/>
        </w:trPr>
        <w:tc>
          <w:tcPr>
            <w:tcW w:w="3925" w:type="dxa"/>
            <w:shd w:val="clear" w:color="auto" w:fill="auto"/>
          </w:tcPr>
          <w:p w14:paraId="549ED967" w14:textId="77777777" w:rsidR="00247F18" w:rsidRPr="00247F18" w:rsidRDefault="00247F18" w:rsidP="00426093">
            <w:pPr>
              <w:tabs>
                <w:tab w:val="left" w:pos="0"/>
                <w:tab w:val="left" w:pos="1276"/>
              </w:tabs>
              <w:jc w:val="left"/>
              <w:rPr>
                <w:rFonts w:ascii="Times New Roman" w:hAnsi="Times New Roman"/>
                <w:bCs/>
                <w:sz w:val="28"/>
                <w:szCs w:val="28"/>
              </w:rPr>
            </w:pPr>
            <w:r w:rsidRPr="00247F18">
              <w:rPr>
                <w:rFonts w:ascii="Times New Roman" w:hAnsi="Times New Roman"/>
                <w:bCs/>
                <w:sz w:val="28"/>
                <w:szCs w:val="28"/>
              </w:rPr>
              <w:t xml:space="preserve">от 13 </w:t>
            </w:r>
            <w:r w:rsidR="00426093">
              <w:rPr>
                <w:rFonts w:ascii="Times New Roman" w:hAnsi="Times New Roman"/>
                <w:bCs/>
                <w:sz w:val="28"/>
                <w:szCs w:val="28"/>
              </w:rPr>
              <w:t xml:space="preserve">лет </w:t>
            </w:r>
            <w:r w:rsidRPr="00247F18">
              <w:rPr>
                <w:rFonts w:ascii="Times New Roman" w:hAnsi="Times New Roman"/>
                <w:bCs/>
                <w:sz w:val="28"/>
                <w:szCs w:val="28"/>
              </w:rPr>
              <w:t>до 18 лет</w:t>
            </w:r>
          </w:p>
        </w:tc>
        <w:tc>
          <w:tcPr>
            <w:tcW w:w="4130" w:type="dxa"/>
            <w:shd w:val="clear" w:color="auto" w:fill="auto"/>
          </w:tcPr>
          <w:p w14:paraId="6D071DCE" w14:textId="77777777" w:rsidR="00247F18" w:rsidRPr="00247F18" w:rsidRDefault="00247F18" w:rsidP="00227543">
            <w:pPr>
              <w:tabs>
                <w:tab w:val="left" w:pos="0"/>
                <w:tab w:val="left" w:pos="1276"/>
              </w:tabs>
              <w:jc w:val="center"/>
              <w:rPr>
                <w:rFonts w:ascii="Times New Roman" w:hAnsi="Times New Roman"/>
                <w:bCs/>
                <w:sz w:val="28"/>
                <w:szCs w:val="28"/>
              </w:rPr>
            </w:pPr>
            <w:r w:rsidRPr="00247F18">
              <w:rPr>
                <w:rFonts w:ascii="Times New Roman" w:hAnsi="Times New Roman"/>
                <w:bCs/>
                <w:sz w:val="28"/>
                <w:szCs w:val="28"/>
              </w:rPr>
              <w:t>20</w:t>
            </w:r>
          </w:p>
        </w:tc>
      </w:tr>
      <w:tr w:rsidR="00247F18" w:rsidRPr="00247F18" w14:paraId="71CB8484" w14:textId="77777777" w:rsidTr="00426093">
        <w:trPr>
          <w:trHeight w:val="330"/>
          <w:jc w:val="center"/>
        </w:trPr>
        <w:tc>
          <w:tcPr>
            <w:tcW w:w="3925" w:type="dxa"/>
            <w:shd w:val="clear" w:color="auto" w:fill="auto"/>
          </w:tcPr>
          <w:p w14:paraId="79598D59" w14:textId="77777777" w:rsidR="00247F18" w:rsidRPr="00247F18" w:rsidRDefault="00247F18" w:rsidP="00426093">
            <w:pPr>
              <w:tabs>
                <w:tab w:val="left" w:pos="0"/>
                <w:tab w:val="left" w:pos="1276"/>
              </w:tabs>
              <w:jc w:val="left"/>
              <w:rPr>
                <w:rFonts w:ascii="Times New Roman" w:hAnsi="Times New Roman"/>
                <w:bCs/>
                <w:sz w:val="28"/>
                <w:szCs w:val="28"/>
              </w:rPr>
            </w:pPr>
            <w:r w:rsidRPr="00247F18">
              <w:rPr>
                <w:rFonts w:ascii="Times New Roman" w:hAnsi="Times New Roman"/>
                <w:bCs/>
                <w:sz w:val="28"/>
                <w:szCs w:val="28"/>
              </w:rPr>
              <w:t>от 18 лет до 23 лет</w:t>
            </w:r>
          </w:p>
        </w:tc>
        <w:tc>
          <w:tcPr>
            <w:tcW w:w="4130" w:type="dxa"/>
            <w:shd w:val="clear" w:color="auto" w:fill="auto"/>
          </w:tcPr>
          <w:p w14:paraId="7B9081AB" w14:textId="77777777" w:rsidR="00247F18" w:rsidRPr="00247F18" w:rsidRDefault="00247F18" w:rsidP="00227543">
            <w:pPr>
              <w:tabs>
                <w:tab w:val="left" w:pos="0"/>
                <w:tab w:val="left" w:pos="1276"/>
              </w:tabs>
              <w:jc w:val="center"/>
              <w:rPr>
                <w:rFonts w:ascii="Times New Roman" w:hAnsi="Times New Roman"/>
                <w:bCs/>
                <w:sz w:val="28"/>
                <w:szCs w:val="28"/>
              </w:rPr>
            </w:pPr>
            <w:r w:rsidRPr="00247F18">
              <w:rPr>
                <w:rFonts w:ascii="Times New Roman" w:hAnsi="Times New Roman"/>
                <w:bCs/>
                <w:sz w:val="28"/>
                <w:szCs w:val="28"/>
              </w:rPr>
              <w:t>25</w:t>
            </w:r>
          </w:p>
        </w:tc>
      </w:tr>
      <w:tr w:rsidR="00247F18" w:rsidRPr="00247F18" w14:paraId="635FE372" w14:textId="77777777" w:rsidTr="00426093">
        <w:trPr>
          <w:trHeight w:val="346"/>
          <w:jc w:val="center"/>
        </w:trPr>
        <w:tc>
          <w:tcPr>
            <w:tcW w:w="3925" w:type="dxa"/>
            <w:shd w:val="clear" w:color="auto" w:fill="auto"/>
          </w:tcPr>
          <w:p w14:paraId="27A79E7C" w14:textId="77777777" w:rsidR="00247F18" w:rsidRPr="00247F18" w:rsidRDefault="00426093" w:rsidP="00426093">
            <w:pPr>
              <w:tabs>
                <w:tab w:val="left" w:pos="0"/>
                <w:tab w:val="left" w:pos="1276"/>
              </w:tabs>
              <w:jc w:val="left"/>
              <w:rPr>
                <w:rFonts w:ascii="Times New Roman" w:hAnsi="Times New Roman"/>
                <w:bCs/>
                <w:sz w:val="28"/>
                <w:szCs w:val="28"/>
              </w:rPr>
            </w:pPr>
            <w:r>
              <w:rPr>
                <w:rFonts w:ascii="Times New Roman" w:hAnsi="Times New Roman"/>
                <w:bCs/>
                <w:sz w:val="28"/>
                <w:szCs w:val="28"/>
              </w:rPr>
              <w:t>с</w:t>
            </w:r>
            <w:r w:rsidR="00247F18" w:rsidRPr="00247F18">
              <w:rPr>
                <w:rFonts w:ascii="Times New Roman" w:hAnsi="Times New Roman"/>
                <w:bCs/>
                <w:sz w:val="28"/>
                <w:szCs w:val="28"/>
              </w:rPr>
              <w:t>выше 23 лет</w:t>
            </w:r>
          </w:p>
        </w:tc>
        <w:tc>
          <w:tcPr>
            <w:tcW w:w="4130" w:type="dxa"/>
            <w:shd w:val="clear" w:color="auto" w:fill="auto"/>
          </w:tcPr>
          <w:p w14:paraId="6477CF7D" w14:textId="77777777" w:rsidR="00247F18" w:rsidRPr="00247F18" w:rsidRDefault="00247F18" w:rsidP="00227543">
            <w:pPr>
              <w:tabs>
                <w:tab w:val="left" w:pos="0"/>
                <w:tab w:val="left" w:pos="1276"/>
              </w:tabs>
              <w:jc w:val="center"/>
              <w:rPr>
                <w:rFonts w:ascii="Times New Roman" w:hAnsi="Times New Roman"/>
                <w:bCs/>
                <w:sz w:val="28"/>
                <w:szCs w:val="28"/>
              </w:rPr>
            </w:pPr>
            <w:r w:rsidRPr="00247F18">
              <w:rPr>
                <w:rFonts w:ascii="Times New Roman" w:hAnsi="Times New Roman"/>
                <w:bCs/>
                <w:sz w:val="28"/>
                <w:szCs w:val="28"/>
              </w:rPr>
              <w:t>30</w:t>
            </w:r>
          </w:p>
        </w:tc>
      </w:tr>
    </w:tbl>
    <w:p w14:paraId="70A581F9" w14:textId="77777777" w:rsidR="00247F18" w:rsidRDefault="00247F18" w:rsidP="008C0B81">
      <w:pPr>
        <w:ind w:firstLine="708"/>
        <w:rPr>
          <w:rFonts w:ascii="Times New Roman" w:hAnsi="Times New Roman"/>
          <w:sz w:val="28"/>
          <w:szCs w:val="28"/>
        </w:rPr>
      </w:pPr>
    </w:p>
    <w:p w14:paraId="18782D70" w14:textId="77777777" w:rsidR="00426093" w:rsidRDefault="008C0B81" w:rsidP="008C0B81">
      <w:pPr>
        <w:ind w:firstLine="708"/>
        <w:rPr>
          <w:rFonts w:ascii="Times New Roman" w:hAnsi="Times New Roman"/>
          <w:sz w:val="28"/>
          <w:szCs w:val="28"/>
        </w:rPr>
      </w:pPr>
      <w:r w:rsidRPr="008C0B81">
        <w:rPr>
          <w:rFonts w:ascii="Times New Roman" w:hAnsi="Times New Roman"/>
          <w:sz w:val="28"/>
          <w:szCs w:val="28"/>
        </w:rPr>
        <w:t>6.</w:t>
      </w:r>
      <w:proofErr w:type="gramStart"/>
      <w:r w:rsidRPr="008C0B81">
        <w:rPr>
          <w:rFonts w:ascii="Times New Roman" w:hAnsi="Times New Roman"/>
          <w:sz w:val="28"/>
          <w:szCs w:val="28"/>
        </w:rPr>
        <w:t>3.Стаж</w:t>
      </w:r>
      <w:proofErr w:type="gramEnd"/>
      <w:r w:rsidRPr="008C0B81">
        <w:rPr>
          <w:rFonts w:ascii="Times New Roman" w:hAnsi="Times New Roman"/>
          <w:sz w:val="28"/>
          <w:szCs w:val="28"/>
        </w:rPr>
        <w:t xml:space="preserve"> работы для определения ежемесячной надбавки к должностному окладу за выслугу лет </w:t>
      </w:r>
      <w:r w:rsidR="00426093" w:rsidRPr="0035411B">
        <w:rPr>
          <w:rFonts w:ascii="Times New Roman" w:hAnsi="Times New Roman"/>
          <w:sz w:val="28"/>
          <w:szCs w:val="28"/>
        </w:rPr>
        <w:t xml:space="preserve">работникам, замещающим должности, не являющиеся должностями муниципальной службы, </w:t>
      </w:r>
      <w:r w:rsidRPr="008C0B81">
        <w:rPr>
          <w:rFonts w:ascii="Times New Roman" w:hAnsi="Times New Roman"/>
          <w:sz w:val="28"/>
          <w:szCs w:val="28"/>
        </w:rPr>
        <w:t>определяется комиссией по установлению стажа муниципальной службы (стажа работы в органах местного самоуправления) администрации Кобринского сельское поселение (далее – комиссия).</w:t>
      </w:r>
    </w:p>
    <w:p w14:paraId="5573DE74" w14:textId="77777777" w:rsidR="00426093" w:rsidRDefault="008C0B81" w:rsidP="008C0B81">
      <w:pPr>
        <w:ind w:firstLine="708"/>
        <w:rPr>
          <w:rFonts w:ascii="Times New Roman" w:hAnsi="Times New Roman"/>
          <w:sz w:val="28"/>
          <w:szCs w:val="28"/>
        </w:rPr>
      </w:pPr>
      <w:r w:rsidRPr="008C0B81">
        <w:rPr>
          <w:rFonts w:ascii="Times New Roman" w:hAnsi="Times New Roman"/>
          <w:sz w:val="28"/>
          <w:szCs w:val="28"/>
        </w:rPr>
        <w:t>6.</w:t>
      </w:r>
      <w:proofErr w:type="gramStart"/>
      <w:r w:rsidRPr="008C0B81">
        <w:rPr>
          <w:rFonts w:ascii="Times New Roman" w:hAnsi="Times New Roman"/>
          <w:sz w:val="28"/>
          <w:szCs w:val="28"/>
        </w:rPr>
        <w:t>4.Выплата</w:t>
      </w:r>
      <w:proofErr w:type="gramEnd"/>
      <w:r w:rsidRPr="008C0B81">
        <w:rPr>
          <w:rFonts w:ascii="Times New Roman" w:hAnsi="Times New Roman"/>
          <w:sz w:val="28"/>
          <w:szCs w:val="28"/>
        </w:rPr>
        <w:t xml:space="preserve"> ежемесячной надбавки за выслугу лет производится на основании распоряжения представителя нанимателя (работодателя) в соответствии с решением комиссии, со дня достижения немуниципальным служащим соответствующего стажа работы в органах местного самоуправления муниципального образования Кобринского сельское поселение.</w:t>
      </w:r>
    </w:p>
    <w:p w14:paraId="5929EDE4" w14:textId="77777777" w:rsidR="00B92942" w:rsidRDefault="008C0B81" w:rsidP="008C0B81">
      <w:pPr>
        <w:ind w:firstLine="708"/>
        <w:rPr>
          <w:rFonts w:ascii="Times New Roman" w:hAnsi="Times New Roman"/>
          <w:sz w:val="28"/>
          <w:szCs w:val="28"/>
        </w:rPr>
      </w:pPr>
      <w:r w:rsidRPr="008C0B81">
        <w:rPr>
          <w:rFonts w:ascii="Times New Roman" w:hAnsi="Times New Roman"/>
          <w:sz w:val="28"/>
          <w:szCs w:val="28"/>
        </w:rPr>
        <w:t>6.5.В случае</w:t>
      </w:r>
      <w:r w:rsidR="00426093">
        <w:rPr>
          <w:rFonts w:ascii="Times New Roman" w:hAnsi="Times New Roman"/>
          <w:sz w:val="28"/>
          <w:szCs w:val="28"/>
        </w:rPr>
        <w:t xml:space="preserve">, </w:t>
      </w:r>
      <w:r w:rsidRPr="008C0B81">
        <w:rPr>
          <w:rFonts w:ascii="Times New Roman" w:hAnsi="Times New Roman"/>
          <w:sz w:val="28"/>
          <w:szCs w:val="28"/>
        </w:rPr>
        <w:t xml:space="preserve">если право </w:t>
      </w:r>
      <w:proofErr w:type="gramStart"/>
      <w:r w:rsidRPr="008C0B81">
        <w:rPr>
          <w:rFonts w:ascii="Times New Roman" w:hAnsi="Times New Roman"/>
          <w:sz w:val="28"/>
          <w:szCs w:val="28"/>
        </w:rPr>
        <w:t>на  ежемесячную</w:t>
      </w:r>
      <w:proofErr w:type="gramEnd"/>
      <w:r w:rsidRPr="008C0B81">
        <w:rPr>
          <w:rFonts w:ascii="Times New Roman" w:hAnsi="Times New Roman"/>
          <w:sz w:val="28"/>
          <w:szCs w:val="28"/>
        </w:rPr>
        <w:t xml:space="preserve">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14:paraId="3898374B" w14:textId="77777777" w:rsidR="00BC0D2C" w:rsidRDefault="00BC0D2C" w:rsidP="00BC0D2C">
      <w:pPr>
        <w:ind w:firstLine="709"/>
        <w:rPr>
          <w:rFonts w:ascii="Times New Roman" w:hAnsi="Times New Roman"/>
          <w:sz w:val="28"/>
          <w:szCs w:val="28"/>
        </w:rPr>
      </w:pPr>
      <w:r w:rsidRPr="00B1347E">
        <w:rPr>
          <w:rFonts w:ascii="Times New Roman" w:hAnsi="Times New Roman"/>
          <w:sz w:val="28"/>
          <w:szCs w:val="28"/>
        </w:rPr>
        <w:t>6.6.</w:t>
      </w:r>
      <w:r w:rsidRPr="008C0B81">
        <w:rPr>
          <w:rFonts w:ascii="Times New Roman" w:hAnsi="Times New Roman"/>
          <w:sz w:val="28"/>
          <w:szCs w:val="28"/>
        </w:rPr>
        <w:tab/>
        <w:t>Перечень периодов работы в государственных органах Российской Федерации, субъектов Российской Федерации, в органах местного самоуправления, а также иных периодов трудовой деятельности, включаемых (засчитываемых) в стаж для установления работникам</w:t>
      </w:r>
      <w:r w:rsidR="00115274">
        <w:rPr>
          <w:rFonts w:ascii="Times New Roman" w:hAnsi="Times New Roman"/>
          <w:sz w:val="28"/>
          <w:szCs w:val="28"/>
        </w:rPr>
        <w:t>,</w:t>
      </w:r>
      <w:r w:rsidR="00091B24">
        <w:rPr>
          <w:rFonts w:ascii="Times New Roman" w:hAnsi="Times New Roman"/>
          <w:sz w:val="28"/>
          <w:szCs w:val="28"/>
        </w:rPr>
        <w:t xml:space="preserve"> </w:t>
      </w:r>
      <w:r w:rsidR="00115274" w:rsidRPr="008C0B81">
        <w:rPr>
          <w:rFonts w:ascii="Times New Roman" w:hAnsi="Times New Roman"/>
          <w:bCs/>
          <w:sz w:val="28"/>
          <w:szCs w:val="28"/>
        </w:rPr>
        <w:t xml:space="preserve">замещающих должности, не отнесенные к должностям муниципальной службы, </w:t>
      </w:r>
      <w:r w:rsidRPr="008C0B81">
        <w:rPr>
          <w:rFonts w:ascii="Times New Roman" w:hAnsi="Times New Roman"/>
          <w:sz w:val="28"/>
          <w:szCs w:val="28"/>
        </w:rPr>
        <w:t xml:space="preserve"> ежемесячной надбавки к должностному окладу за выслугу лет устанавливается </w:t>
      </w:r>
      <w:r>
        <w:rPr>
          <w:rFonts w:ascii="Times New Roman" w:hAnsi="Times New Roman"/>
          <w:sz w:val="28"/>
          <w:szCs w:val="28"/>
        </w:rPr>
        <w:t>П</w:t>
      </w:r>
      <w:r w:rsidRPr="008C0B81">
        <w:rPr>
          <w:rFonts w:ascii="Times New Roman" w:hAnsi="Times New Roman"/>
          <w:sz w:val="28"/>
          <w:szCs w:val="28"/>
        </w:rPr>
        <w:t>риложением</w:t>
      </w:r>
      <w:r w:rsidR="00091B24">
        <w:rPr>
          <w:rFonts w:ascii="Times New Roman" w:hAnsi="Times New Roman"/>
          <w:sz w:val="28"/>
          <w:szCs w:val="28"/>
        </w:rPr>
        <w:t xml:space="preserve"> 4 </w:t>
      </w:r>
      <w:r w:rsidRPr="008C0B81">
        <w:rPr>
          <w:rFonts w:ascii="Times New Roman" w:hAnsi="Times New Roman"/>
          <w:sz w:val="28"/>
          <w:szCs w:val="28"/>
        </w:rPr>
        <w:t>к настоящему Положению.</w:t>
      </w:r>
    </w:p>
    <w:p w14:paraId="428E0E90" w14:textId="77777777" w:rsidR="00B92942" w:rsidRDefault="008C0B81" w:rsidP="008C0B81">
      <w:pPr>
        <w:ind w:firstLine="708"/>
        <w:rPr>
          <w:rFonts w:ascii="Times New Roman" w:hAnsi="Times New Roman"/>
          <w:b/>
          <w:sz w:val="28"/>
          <w:szCs w:val="28"/>
        </w:rPr>
      </w:pPr>
      <w:r w:rsidRPr="008C0B81">
        <w:rPr>
          <w:rFonts w:ascii="Times New Roman" w:hAnsi="Times New Roman"/>
          <w:b/>
          <w:sz w:val="28"/>
          <w:szCs w:val="28"/>
        </w:rPr>
        <w:t>7. Ежемесячная надбавка к должностному окладу за сложность, напряженность и специальный режим работы</w:t>
      </w:r>
      <w:r w:rsidR="00B92942">
        <w:rPr>
          <w:rFonts w:ascii="Times New Roman" w:hAnsi="Times New Roman"/>
          <w:b/>
          <w:sz w:val="28"/>
          <w:szCs w:val="28"/>
        </w:rPr>
        <w:t>.</w:t>
      </w:r>
    </w:p>
    <w:p w14:paraId="5ED18DBE" w14:textId="77777777" w:rsidR="00B92942" w:rsidRDefault="008C0B81" w:rsidP="00B92942">
      <w:pPr>
        <w:ind w:firstLine="708"/>
        <w:rPr>
          <w:rFonts w:ascii="Times New Roman" w:hAnsi="Times New Roman"/>
          <w:bCs/>
          <w:sz w:val="28"/>
          <w:szCs w:val="28"/>
        </w:rPr>
      </w:pPr>
      <w:r w:rsidRPr="008C0B81">
        <w:rPr>
          <w:rFonts w:ascii="Times New Roman" w:hAnsi="Times New Roman"/>
          <w:sz w:val="28"/>
          <w:szCs w:val="28"/>
        </w:rPr>
        <w:t>7.</w:t>
      </w:r>
      <w:proofErr w:type="gramStart"/>
      <w:r w:rsidRPr="008C0B81">
        <w:rPr>
          <w:rFonts w:ascii="Times New Roman" w:hAnsi="Times New Roman"/>
          <w:sz w:val="28"/>
          <w:szCs w:val="28"/>
        </w:rPr>
        <w:t>1.Размер</w:t>
      </w:r>
      <w:proofErr w:type="gramEnd"/>
      <w:r w:rsidRPr="008C0B81">
        <w:rPr>
          <w:rFonts w:ascii="Times New Roman" w:hAnsi="Times New Roman"/>
          <w:sz w:val="28"/>
          <w:szCs w:val="28"/>
        </w:rPr>
        <w:t xml:space="preserve"> ежемесячной надбавки к должностному окладу за сложность, напряженность и специальный режим работы</w:t>
      </w:r>
      <w:r w:rsidR="00091B24">
        <w:rPr>
          <w:rFonts w:ascii="Times New Roman" w:hAnsi="Times New Roman"/>
          <w:sz w:val="28"/>
          <w:szCs w:val="28"/>
        </w:rPr>
        <w:t xml:space="preserve"> </w:t>
      </w:r>
      <w:r w:rsidRPr="008C0B81">
        <w:rPr>
          <w:rFonts w:ascii="Times New Roman" w:hAnsi="Times New Roman"/>
          <w:bCs/>
          <w:sz w:val="28"/>
          <w:szCs w:val="28"/>
        </w:rPr>
        <w:t xml:space="preserve">определяется в зависимости от степени сложности и напряженности выполняемой работы, устанавливается в пределах фонда оплаты труда и не может превышать </w:t>
      </w:r>
      <w:r w:rsidRPr="00C91910">
        <w:rPr>
          <w:rFonts w:ascii="Times New Roman" w:hAnsi="Times New Roman"/>
          <w:bCs/>
          <w:sz w:val="28"/>
          <w:szCs w:val="28"/>
        </w:rPr>
        <w:t>1</w:t>
      </w:r>
      <w:r w:rsidR="0051603C" w:rsidRPr="00C91910">
        <w:rPr>
          <w:rFonts w:ascii="Times New Roman" w:hAnsi="Times New Roman"/>
          <w:bCs/>
          <w:sz w:val="28"/>
          <w:szCs w:val="28"/>
        </w:rPr>
        <w:t>75</w:t>
      </w:r>
      <w:r w:rsidR="00B92942" w:rsidRPr="00C91910">
        <w:rPr>
          <w:rFonts w:ascii="Times New Roman" w:hAnsi="Times New Roman"/>
          <w:bCs/>
          <w:sz w:val="28"/>
          <w:szCs w:val="28"/>
        </w:rPr>
        <w:t>%</w:t>
      </w:r>
      <w:r w:rsidR="00B92942">
        <w:rPr>
          <w:rFonts w:ascii="Times New Roman" w:hAnsi="Times New Roman"/>
          <w:bCs/>
          <w:sz w:val="28"/>
          <w:szCs w:val="28"/>
        </w:rPr>
        <w:t xml:space="preserve"> от должностного оклада.</w:t>
      </w:r>
    </w:p>
    <w:p w14:paraId="28378D4A" w14:textId="77777777" w:rsidR="00B92942" w:rsidRDefault="008C0B81" w:rsidP="008C0B81">
      <w:pPr>
        <w:ind w:firstLine="708"/>
        <w:rPr>
          <w:rFonts w:ascii="Times New Roman" w:hAnsi="Times New Roman"/>
          <w:sz w:val="28"/>
          <w:szCs w:val="28"/>
        </w:rPr>
      </w:pPr>
      <w:r w:rsidRPr="008C0B81">
        <w:rPr>
          <w:rFonts w:ascii="Times New Roman" w:hAnsi="Times New Roman"/>
          <w:sz w:val="28"/>
          <w:szCs w:val="28"/>
        </w:rPr>
        <w:t>7.</w:t>
      </w:r>
      <w:proofErr w:type="gramStart"/>
      <w:r w:rsidRPr="008C0B81">
        <w:rPr>
          <w:rFonts w:ascii="Times New Roman" w:hAnsi="Times New Roman"/>
          <w:sz w:val="28"/>
          <w:szCs w:val="28"/>
        </w:rPr>
        <w:t>2.Ежемесячная</w:t>
      </w:r>
      <w:proofErr w:type="gramEnd"/>
      <w:r w:rsidRPr="008C0B81">
        <w:rPr>
          <w:rFonts w:ascii="Times New Roman" w:hAnsi="Times New Roman"/>
          <w:sz w:val="28"/>
          <w:szCs w:val="28"/>
        </w:rPr>
        <w:t xml:space="preserve"> надбавка к должностному окладу за сложность, напряженность и специальный режим работы устанавливается работнику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В распоряжении об изменении размера ежемесячной надбавки указываются конкретные основания, по которым работнику увеличен </w:t>
      </w:r>
      <w:r w:rsidRPr="008C0B81">
        <w:rPr>
          <w:rFonts w:ascii="Times New Roman" w:hAnsi="Times New Roman"/>
          <w:sz w:val="28"/>
          <w:szCs w:val="28"/>
        </w:rPr>
        <w:lastRenderedPageBreak/>
        <w:t>или уменьшен размер ежемесячной надбавки к должностному окладу за сложность, напряженность и специ</w:t>
      </w:r>
      <w:r w:rsidR="00B92942">
        <w:rPr>
          <w:rFonts w:ascii="Times New Roman" w:hAnsi="Times New Roman"/>
          <w:sz w:val="28"/>
          <w:szCs w:val="28"/>
        </w:rPr>
        <w:t>альный режим работы.</w:t>
      </w:r>
    </w:p>
    <w:p w14:paraId="76340C7F" w14:textId="77777777" w:rsidR="008C0B81" w:rsidRPr="008C0B81" w:rsidRDefault="008C0B81" w:rsidP="008C0B81">
      <w:pPr>
        <w:ind w:firstLine="708"/>
        <w:rPr>
          <w:rFonts w:ascii="Times New Roman" w:hAnsi="Times New Roman"/>
          <w:sz w:val="28"/>
          <w:szCs w:val="28"/>
        </w:rPr>
      </w:pPr>
      <w:r w:rsidRPr="008C0B81">
        <w:rPr>
          <w:rFonts w:ascii="Times New Roman" w:hAnsi="Times New Roman"/>
          <w:sz w:val="28"/>
          <w:szCs w:val="28"/>
        </w:rPr>
        <w:t>7.3.</w:t>
      </w:r>
      <w:r w:rsidRPr="008C0B81">
        <w:rPr>
          <w:rFonts w:ascii="Times New Roman" w:hAnsi="Times New Roman"/>
          <w:sz w:val="28"/>
          <w:szCs w:val="28"/>
        </w:rPr>
        <w:tab/>
        <w:t>Ежемесячная надбавка за сложность, напряженность и специальный режим работы может быть уменьшена ранее установленного срока при несвоевременном или некачественном выполнении работником своих должностных обязанностей, а также при нарушении работником трудовой дисциплины.</w:t>
      </w:r>
    </w:p>
    <w:p w14:paraId="45D06251" w14:textId="77777777" w:rsidR="00B92942" w:rsidRDefault="008C0B81" w:rsidP="00B92942">
      <w:pPr>
        <w:ind w:firstLine="708"/>
        <w:rPr>
          <w:rFonts w:ascii="Times New Roman" w:hAnsi="Times New Roman"/>
          <w:sz w:val="28"/>
          <w:szCs w:val="28"/>
        </w:rPr>
      </w:pPr>
      <w:r w:rsidRPr="008C0B81">
        <w:rPr>
          <w:rFonts w:ascii="Times New Roman" w:hAnsi="Times New Roman"/>
          <w:sz w:val="28"/>
          <w:szCs w:val="28"/>
        </w:rPr>
        <w:t xml:space="preserve">Изменения или отмена надбавки производится с обязательным уведомлением </w:t>
      </w:r>
      <w:r w:rsidR="00B92942" w:rsidRPr="005E3D24">
        <w:rPr>
          <w:rFonts w:ascii="Times New Roman" w:hAnsi="Times New Roman"/>
          <w:sz w:val="28"/>
          <w:szCs w:val="28"/>
        </w:rPr>
        <w:t xml:space="preserve">работника, замещающего должность, не являющейся должностью муниципальной службы, </w:t>
      </w:r>
      <w:r w:rsidRPr="008C0B81">
        <w:rPr>
          <w:rFonts w:ascii="Times New Roman" w:hAnsi="Times New Roman"/>
          <w:sz w:val="28"/>
          <w:szCs w:val="28"/>
        </w:rPr>
        <w:t>в отношении которого происходит изменение, и должно быть произведено до момента начисления заработной платы или начиная со следующего месяца.</w:t>
      </w:r>
    </w:p>
    <w:p w14:paraId="665892C4" w14:textId="77777777" w:rsidR="008C0B81" w:rsidRPr="008C0B81" w:rsidRDefault="008C0B81" w:rsidP="00B92942">
      <w:pPr>
        <w:ind w:firstLine="708"/>
        <w:rPr>
          <w:rFonts w:ascii="Times New Roman" w:hAnsi="Times New Roman"/>
          <w:sz w:val="28"/>
          <w:szCs w:val="28"/>
        </w:rPr>
      </w:pPr>
      <w:r w:rsidRPr="008C0B81">
        <w:rPr>
          <w:rFonts w:ascii="Times New Roman" w:hAnsi="Times New Roman"/>
          <w:sz w:val="28"/>
          <w:szCs w:val="28"/>
        </w:rPr>
        <w:t>7.</w:t>
      </w:r>
      <w:proofErr w:type="gramStart"/>
      <w:r w:rsidRPr="008C0B81">
        <w:rPr>
          <w:rFonts w:ascii="Times New Roman" w:hAnsi="Times New Roman"/>
          <w:sz w:val="28"/>
          <w:szCs w:val="28"/>
        </w:rPr>
        <w:t>4.Основаниями</w:t>
      </w:r>
      <w:proofErr w:type="gramEnd"/>
      <w:r w:rsidRPr="008C0B81">
        <w:rPr>
          <w:rFonts w:ascii="Times New Roman" w:hAnsi="Times New Roman"/>
          <w:sz w:val="28"/>
          <w:szCs w:val="28"/>
        </w:rPr>
        <w:t xml:space="preserve"> для понижения размера (отказа в выплате) ежемесячной надбавки к должностному окладу за сложность, напряженность и специальный режим работы являются:</w:t>
      </w:r>
    </w:p>
    <w:p w14:paraId="6F036522" w14:textId="77777777" w:rsidR="008C0B81" w:rsidRPr="008C0B81" w:rsidRDefault="008C0B81" w:rsidP="008C0B81">
      <w:pPr>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6866"/>
        <w:gridCol w:w="1985"/>
      </w:tblGrid>
      <w:tr w:rsidR="008C0B81" w:rsidRPr="008C0B81" w14:paraId="0E23322C" w14:textId="77777777" w:rsidTr="00B009E7">
        <w:trPr>
          <w:trHeight w:val="988"/>
        </w:trPr>
        <w:tc>
          <w:tcPr>
            <w:tcW w:w="1072" w:type="dxa"/>
            <w:shd w:val="clear" w:color="auto" w:fill="auto"/>
          </w:tcPr>
          <w:p w14:paraId="704BB3D2" w14:textId="77777777" w:rsidR="008C0B81" w:rsidRPr="00B92942" w:rsidRDefault="008C0B81" w:rsidP="00B92942">
            <w:pPr>
              <w:ind w:firstLine="176"/>
              <w:rPr>
                <w:rFonts w:ascii="Times New Roman" w:hAnsi="Times New Roman"/>
              </w:rPr>
            </w:pPr>
            <w:r w:rsidRPr="00B92942">
              <w:rPr>
                <w:rFonts w:ascii="Times New Roman" w:hAnsi="Times New Roman"/>
              </w:rPr>
              <w:t>№</w:t>
            </w:r>
          </w:p>
          <w:p w14:paraId="233E83D7" w14:textId="77777777" w:rsidR="008C0B81" w:rsidRPr="00B92942" w:rsidRDefault="008C0B81" w:rsidP="00B92942">
            <w:pPr>
              <w:ind w:right="-108" w:firstLine="176"/>
              <w:rPr>
                <w:rFonts w:ascii="Times New Roman" w:hAnsi="Times New Roman"/>
              </w:rPr>
            </w:pPr>
            <w:r w:rsidRPr="00B92942">
              <w:rPr>
                <w:rFonts w:ascii="Times New Roman" w:hAnsi="Times New Roman"/>
              </w:rPr>
              <w:t>п/п</w:t>
            </w:r>
          </w:p>
        </w:tc>
        <w:tc>
          <w:tcPr>
            <w:tcW w:w="6866" w:type="dxa"/>
            <w:shd w:val="clear" w:color="auto" w:fill="auto"/>
          </w:tcPr>
          <w:p w14:paraId="30548F05" w14:textId="77777777" w:rsidR="008C0B81" w:rsidRPr="00B92942" w:rsidRDefault="008C0B81" w:rsidP="00D21995">
            <w:pPr>
              <w:jc w:val="center"/>
              <w:rPr>
                <w:rFonts w:ascii="Times New Roman" w:hAnsi="Times New Roman"/>
              </w:rPr>
            </w:pPr>
          </w:p>
          <w:p w14:paraId="36FF8A55" w14:textId="77777777" w:rsidR="008C0B81" w:rsidRPr="00B92942" w:rsidRDefault="008C0B81" w:rsidP="00D21995">
            <w:pPr>
              <w:jc w:val="center"/>
              <w:rPr>
                <w:rFonts w:ascii="Times New Roman" w:hAnsi="Times New Roman"/>
              </w:rPr>
            </w:pPr>
            <w:r w:rsidRPr="00B92942">
              <w:rPr>
                <w:rFonts w:ascii="Times New Roman" w:hAnsi="Times New Roman"/>
              </w:rPr>
              <w:t>Наименование показателя</w:t>
            </w:r>
          </w:p>
        </w:tc>
        <w:tc>
          <w:tcPr>
            <w:tcW w:w="1985" w:type="dxa"/>
            <w:shd w:val="clear" w:color="auto" w:fill="auto"/>
          </w:tcPr>
          <w:p w14:paraId="046ABEB7" w14:textId="77777777" w:rsidR="008C0B81" w:rsidRPr="00B92942" w:rsidRDefault="008C0B81" w:rsidP="00B92942">
            <w:pPr>
              <w:ind w:firstLine="0"/>
              <w:jc w:val="center"/>
              <w:rPr>
                <w:rFonts w:ascii="Times New Roman" w:hAnsi="Times New Roman"/>
              </w:rPr>
            </w:pPr>
            <w:r w:rsidRPr="00B92942">
              <w:rPr>
                <w:rFonts w:ascii="Times New Roman" w:hAnsi="Times New Roman"/>
              </w:rPr>
              <w:t>Процент снижения размера выплаты</w:t>
            </w:r>
          </w:p>
        </w:tc>
      </w:tr>
      <w:tr w:rsidR="008C0B81" w:rsidRPr="008C0B81" w14:paraId="38D4FFDD" w14:textId="77777777" w:rsidTr="00B92942">
        <w:trPr>
          <w:trHeight w:val="634"/>
        </w:trPr>
        <w:tc>
          <w:tcPr>
            <w:tcW w:w="1072" w:type="dxa"/>
            <w:shd w:val="clear" w:color="auto" w:fill="auto"/>
          </w:tcPr>
          <w:p w14:paraId="77488498" w14:textId="77777777" w:rsidR="008C0B81" w:rsidRPr="008C0B81" w:rsidRDefault="008C0B81" w:rsidP="00B92942">
            <w:pPr>
              <w:ind w:firstLine="176"/>
              <w:rPr>
                <w:rFonts w:ascii="Times New Roman" w:hAnsi="Times New Roman"/>
                <w:sz w:val="28"/>
                <w:szCs w:val="28"/>
              </w:rPr>
            </w:pPr>
            <w:r w:rsidRPr="008C0B81">
              <w:rPr>
                <w:rFonts w:ascii="Times New Roman" w:hAnsi="Times New Roman"/>
                <w:sz w:val="28"/>
                <w:szCs w:val="28"/>
              </w:rPr>
              <w:t>1</w:t>
            </w:r>
          </w:p>
        </w:tc>
        <w:tc>
          <w:tcPr>
            <w:tcW w:w="6866" w:type="dxa"/>
            <w:shd w:val="clear" w:color="auto" w:fill="auto"/>
          </w:tcPr>
          <w:p w14:paraId="3413A76B" w14:textId="77777777" w:rsidR="008C0B81" w:rsidRPr="008C0B81" w:rsidRDefault="008C0B81" w:rsidP="00B92942">
            <w:pPr>
              <w:ind w:firstLine="0"/>
              <w:rPr>
                <w:rFonts w:ascii="Times New Roman" w:hAnsi="Times New Roman"/>
                <w:sz w:val="28"/>
                <w:szCs w:val="28"/>
              </w:rPr>
            </w:pPr>
            <w:r w:rsidRPr="008C0B81">
              <w:rPr>
                <w:rFonts w:ascii="Times New Roman" w:hAnsi="Times New Roman"/>
                <w:sz w:val="28"/>
                <w:szCs w:val="28"/>
              </w:rPr>
              <w:t xml:space="preserve">Невыполнение месячных планов работы, без уважительных причин </w:t>
            </w:r>
          </w:p>
        </w:tc>
        <w:tc>
          <w:tcPr>
            <w:tcW w:w="1985" w:type="dxa"/>
            <w:shd w:val="clear" w:color="auto" w:fill="auto"/>
          </w:tcPr>
          <w:p w14:paraId="710A726F" w14:textId="77777777" w:rsidR="008C0B81" w:rsidRPr="008C0B81" w:rsidRDefault="008C0B81" w:rsidP="00B92942">
            <w:pPr>
              <w:ind w:firstLine="318"/>
              <w:jc w:val="center"/>
              <w:rPr>
                <w:rFonts w:ascii="Times New Roman" w:hAnsi="Times New Roman"/>
                <w:sz w:val="28"/>
                <w:szCs w:val="28"/>
              </w:rPr>
            </w:pPr>
            <w:r w:rsidRPr="008C0B81">
              <w:rPr>
                <w:rFonts w:ascii="Times New Roman" w:hAnsi="Times New Roman"/>
                <w:sz w:val="28"/>
                <w:szCs w:val="28"/>
              </w:rPr>
              <w:t>до 50 %</w:t>
            </w:r>
          </w:p>
        </w:tc>
      </w:tr>
      <w:tr w:rsidR="008C0B81" w:rsidRPr="008C0B81" w14:paraId="61184D08" w14:textId="77777777" w:rsidTr="00B92942">
        <w:trPr>
          <w:trHeight w:val="980"/>
        </w:trPr>
        <w:tc>
          <w:tcPr>
            <w:tcW w:w="1072" w:type="dxa"/>
            <w:shd w:val="clear" w:color="auto" w:fill="auto"/>
          </w:tcPr>
          <w:p w14:paraId="5E689EB8" w14:textId="77777777" w:rsidR="008C0B81" w:rsidRPr="008C0B81" w:rsidRDefault="008C0B81" w:rsidP="00B92942">
            <w:pPr>
              <w:ind w:firstLine="176"/>
              <w:rPr>
                <w:rFonts w:ascii="Times New Roman" w:hAnsi="Times New Roman"/>
                <w:sz w:val="28"/>
                <w:szCs w:val="28"/>
              </w:rPr>
            </w:pPr>
            <w:r w:rsidRPr="008C0B81">
              <w:rPr>
                <w:rFonts w:ascii="Times New Roman" w:hAnsi="Times New Roman"/>
                <w:sz w:val="28"/>
                <w:szCs w:val="28"/>
              </w:rPr>
              <w:t>2</w:t>
            </w:r>
          </w:p>
        </w:tc>
        <w:tc>
          <w:tcPr>
            <w:tcW w:w="6866" w:type="dxa"/>
            <w:shd w:val="clear" w:color="auto" w:fill="auto"/>
          </w:tcPr>
          <w:p w14:paraId="6E9DE616" w14:textId="77777777" w:rsidR="008C0B81" w:rsidRPr="008C0B81" w:rsidRDefault="008C0B81" w:rsidP="00B92942">
            <w:pPr>
              <w:ind w:firstLine="0"/>
              <w:rPr>
                <w:rFonts w:ascii="Times New Roman" w:hAnsi="Times New Roman"/>
                <w:sz w:val="28"/>
                <w:szCs w:val="28"/>
              </w:rPr>
            </w:pPr>
            <w:r w:rsidRPr="008C0B81">
              <w:rPr>
                <w:rFonts w:ascii="Times New Roman" w:hAnsi="Times New Roman"/>
                <w:sz w:val="28"/>
                <w:szCs w:val="28"/>
              </w:rPr>
              <w:t>Невыполнение мероприятий, предусмотренных адресными муниципальными программами, без уважительных причин</w:t>
            </w:r>
          </w:p>
        </w:tc>
        <w:tc>
          <w:tcPr>
            <w:tcW w:w="1985" w:type="dxa"/>
            <w:shd w:val="clear" w:color="auto" w:fill="auto"/>
          </w:tcPr>
          <w:p w14:paraId="3A90D3C0" w14:textId="77777777" w:rsidR="008C0B81" w:rsidRPr="008C0B81" w:rsidRDefault="008C0B81" w:rsidP="00B92942">
            <w:pPr>
              <w:ind w:firstLine="318"/>
              <w:jc w:val="center"/>
              <w:rPr>
                <w:rFonts w:ascii="Times New Roman" w:hAnsi="Times New Roman"/>
                <w:sz w:val="28"/>
                <w:szCs w:val="28"/>
              </w:rPr>
            </w:pPr>
            <w:r w:rsidRPr="008C0B81">
              <w:rPr>
                <w:rFonts w:ascii="Times New Roman" w:hAnsi="Times New Roman"/>
                <w:sz w:val="28"/>
                <w:szCs w:val="28"/>
              </w:rPr>
              <w:t>до 70 %</w:t>
            </w:r>
          </w:p>
        </w:tc>
      </w:tr>
      <w:tr w:rsidR="008C0B81" w:rsidRPr="008C0B81" w14:paraId="29F7EA95" w14:textId="77777777" w:rsidTr="00B92942">
        <w:trPr>
          <w:trHeight w:val="980"/>
        </w:trPr>
        <w:tc>
          <w:tcPr>
            <w:tcW w:w="1072" w:type="dxa"/>
            <w:shd w:val="clear" w:color="auto" w:fill="auto"/>
          </w:tcPr>
          <w:p w14:paraId="7C501567" w14:textId="77777777" w:rsidR="008C0B81" w:rsidRPr="008C0B81" w:rsidRDefault="008C0B81" w:rsidP="00B92942">
            <w:pPr>
              <w:ind w:firstLine="176"/>
              <w:rPr>
                <w:rFonts w:ascii="Times New Roman" w:hAnsi="Times New Roman"/>
                <w:sz w:val="28"/>
                <w:szCs w:val="28"/>
              </w:rPr>
            </w:pPr>
            <w:r w:rsidRPr="008C0B81">
              <w:rPr>
                <w:rFonts w:ascii="Times New Roman" w:hAnsi="Times New Roman"/>
                <w:sz w:val="28"/>
                <w:szCs w:val="28"/>
              </w:rPr>
              <w:t>3</w:t>
            </w:r>
          </w:p>
        </w:tc>
        <w:tc>
          <w:tcPr>
            <w:tcW w:w="6866" w:type="dxa"/>
            <w:shd w:val="clear" w:color="auto" w:fill="auto"/>
          </w:tcPr>
          <w:p w14:paraId="27520708" w14:textId="77777777" w:rsidR="008C0B81" w:rsidRPr="008C0B81" w:rsidRDefault="008C0B81" w:rsidP="00B92942">
            <w:pPr>
              <w:ind w:firstLine="0"/>
              <w:rPr>
                <w:rFonts w:ascii="Times New Roman" w:hAnsi="Times New Roman"/>
                <w:sz w:val="28"/>
                <w:szCs w:val="28"/>
              </w:rPr>
            </w:pPr>
            <w:r w:rsidRPr="008C0B81">
              <w:rPr>
                <w:rFonts w:ascii="Times New Roman" w:hAnsi="Times New Roman"/>
                <w:sz w:val="28"/>
                <w:szCs w:val="28"/>
              </w:rPr>
              <w:t xml:space="preserve">Ненадлежащее, либо некачественное исполнение </w:t>
            </w:r>
            <w:proofErr w:type="gramStart"/>
            <w:r w:rsidRPr="008C0B81">
              <w:rPr>
                <w:rFonts w:ascii="Times New Roman" w:hAnsi="Times New Roman"/>
                <w:sz w:val="28"/>
                <w:szCs w:val="28"/>
              </w:rPr>
              <w:t>должностных обязанностей</w:t>
            </w:r>
            <w:proofErr w:type="gramEnd"/>
            <w:r w:rsidRPr="008C0B81">
              <w:rPr>
                <w:rFonts w:ascii="Times New Roman" w:hAnsi="Times New Roman"/>
                <w:sz w:val="28"/>
                <w:szCs w:val="28"/>
              </w:rPr>
              <w:t xml:space="preserve"> предусмотренных служебными контрактами и должностными регламентами</w:t>
            </w:r>
          </w:p>
        </w:tc>
        <w:tc>
          <w:tcPr>
            <w:tcW w:w="1985" w:type="dxa"/>
            <w:shd w:val="clear" w:color="auto" w:fill="auto"/>
          </w:tcPr>
          <w:p w14:paraId="10E48611" w14:textId="77777777" w:rsidR="008C0B81" w:rsidRPr="008C0B81" w:rsidRDefault="008C0B81" w:rsidP="00B92942">
            <w:pPr>
              <w:ind w:firstLine="318"/>
              <w:jc w:val="center"/>
              <w:rPr>
                <w:rFonts w:ascii="Times New Roman" w:hAnsi="Times New Roman"/>
                <w:sz w:val="28"/>
                <w:szCs w:val="28"/>
              </w:rPr>
            </w:pPr>
            <w:r w:rsidRPr="008C0B81">
              <w:rPr>
                <w:rFonts w:ascii="Times New Roman" w:hAnsi="Times New Roman"/>
                <w:sz w:val="28"/>
                <w:szCs w:val="28"/>
              </w:rPr>
              <w:t>до 70 %</w:t>
            </w:r>
          </w:p>
        </w:tc>
      </w:tr>
      <w:tr w:rsidR="008C0B81" w:rsidRPr="008C0B81" w14:paraId="44F906E9" w14:textId="77777777" w:rsidTr="00B92942">
        <w:trPr>
          <w:trHeight w:val="663"/>
        </w:trPr>
        <w:tc>
          <w:tcPr>
            <w:tcW w:w="1072" w:type="dxa"/>
            <w:shd w:val="clear" w:color="auto" w:fill="auto"/>
          </w:tcPr>
          <w:p w14:paraId="26EF16A5" w14:textId="77777777" w:rsidR="008C0B81" w:rsidRPr="008C0B81" w:rsidRDefault="008C0B81" w:rsidP="00B92942">
            <w:pPr>
              <w:ind w:firstLine="176"/>
              <w:rPr>
                <w:rFonts w:ascii="Times New Roman" w:hAnsi="Times New Roman"/>
                <w:sz w:val="28"/>
                <w:szCs w:val="28"/>
              </w:rPr>
            </w:pPr>
            <w:r w:rsidRPr="008C0B81">
              <w:rPr>
                <w:rFonts w:ascii="Times New Roman" w:hAnsi="Times New Roman"/>
                <w:sz w:val="28"/>
                <w:szCs w:val="28"/>
              </w:rPr>
              <w:t>4</w:t>
            </w:r>
          </w:p>
        </w:tc>
        <w:tc>
          <w:tcPr>
            <w:tcW w:w="6866" w:type="dxa"/>
            <w:shd w:val="clear" w:color="auto" w:fill="auto"/>
          </w:tcPr>
          <w:p w14:paraId="3D447A7A" w14:textId="77777777" w:rsidR="008C0B81" w:rsidRPr="008C0B81" w:rsidRDefault="008C0B81" w:rsidP="00B92942">
            <w:pPr>
              <w:ind w:firstLine="0"/>
              <w:rPr>
                <w:rFonts w:ascii="Times New Roman" w:hAnsi="Times New Roman"/>
                <w:sz w:val="28"/>
                <w:szCs w:val="28"/>
              </w:rPr>
            </w:pPr>
            <w:r w:rsidRPr="008C0B81">
              <w:rPr>
                <w:rFonts w:ascii="Times New Roman" w:hAnsi="Times New Roman"/>
                <w:sz w:val="28"/>
                <w:szCs w:val="28"/>
              </w:rPr>
              <w:t>Наличие обоснованных жалоб на действия немуниципальных служащих</w:t>
            </w:r>
          </w:p>
        </w:tc>
        <w:tc>
          <w:tcPr>
            <w:tcW w:w="1985" w:type="dxa"/>
            <w:shd w:val="clear" w:color="auto" w:fill="auto"/>
          </w:tcPr>
          <w:p w14:paraId="071B7F8D" w14:textId="77777777" w:rsidR="008C0B81" w:rsidRPr="008C0B81" w:rsidRDefault="008C0B81" w:rsidP="00B92942">
            <w:pPr>
              <w:ind w:firstLine="318"/>
              <w:jc w:val="center"/>
              <w:rPr>
                <w:rFonts w:ascii="Times New Roman" w:hAnsi="Times New Roman"/>
                <w:sz w:val="28"/>
                <w:szCs w:val="28"/>
              </w:rPr>
            </w:pPr>
            <w:r w:rsidRPr="008C0B81">
              <w:rPr>
                <w:rFonts w:ascii="Times New Roman" w:hAnsi="Times New Roman"/>
                <w:sz w:val="28"/>
                <w:szCs w:val="28"/>
              </w:rPr>
              <w:t>до 50 %</w:t>
            </w:r>
          </w:p>
        </w:tc>
      </w:tr>
    </w:tbl>
    <w:p w14:paraId="208AE573" w14:textId="77777777" w:rsidR="008C0B81" w:rsidRPr="008C0B81" w:rsidRDefault="008C0B81" w:rsidP="008C0B81">
      <w:pPr>
        <w:rPr>
          <w:rFonts w:ascii="Times New Roman" w:hAnsi="Times New Roman"/>
          <w:sz w:val="28"/>
          <w:szCs w:val="28"/>
        </w:rPr>
      </w:pPr>
    </w:p>
    <w:p w14:paraId="0B91273A" w14:textId="77777777" w:rsidR="008C0B81" w:rsidRPr="008C0B81" w:rsidRDefault="008C0B81" w:rsidP="008C0B81">
      <w:pPr>
        <w:ind w:firstLine="708"/>
        <w:rPr>
          <w:rFonts w:ascii="Times New Roman" w:hAnsi="Times New Roman"/>
          <w:sz w:val="28"/>
          <w:szCs w:val="28"/>
        </w:rPr>
      </w:pPr>
      <w:r w:rsidRPr="008C0B81">
        <w:rPr>
          <w:rFonts w:ascii="Times New Roman" w:hAnsi="Times New Roman"/>
          <w:sz w:val="28"/>
          <w:szCs w:val="28"/>
        </w:rPr>
        <w:t xml:space="preserve">Для установления причин ненадлежащего (некачественного) выполнения должностных обязанностей и других нарушений, в целях определения процента снижения размера надбавки к должностному окладу за сложность, напряженность и специальный режим работы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w:t>
      </w:r>
      <w:proofErr w:type="gramStart"/>
      <w:r w:rsidRPr="008C0B81">
        <w:rPr>
          <w:rFonts w:ascii="Times New Roman" w:hAnsi="Times New Roman"/>
          <w:sz w:val="28"/>
          <w:szCs w:val="28"/>
        </w:rPr>
        <w:t>выплате)  размера</w:t>
      </w:r>
      <w:proofErr w:type="gramEnd"/>
      <w:r w:rsidRPr="008C0B81">
        <w:rPr>
          <w:rFonts w:ascii="Times New Roman" w:hAnsi="Times New Roman"/>
          <w:sz w:val="28"/>
          <w:szCs w:val="28"/>
        </w:rPr>
        <w:t xml:space="preserve"> ежемесячной надбавки к должностному окладу за сложность, напряженность и специальный режим работы.</w:t>
      </w:r>
    </w:p>
    <w:p w14:paraId="5A9A8342" w14:textId="77777777" w:rsidR="00B92942" w:rsidRDefault="008C0B81" w:rsidP="00B92942">
      <w:pPr>
        <w:ind w:firstLine="708"/>
        <w:rPr>
          <w:rFonts w:ascii="Times New Roman" w:hAnsi="Times New Roman"/>
          <w:sz w:val="28"/>
          <w:szCs w:val="28"/>
        </w:rPr>
      </w:pPr>
      <w:r w:rsidRPr="008C0B81">
        <w:rPr>
          <w:rFonts w:ascii="Times New Roman" w:hAnsi="Times New Roman"/>
          <w:sz w:val="28"/>
          <w:szCs w:val="28"/>
        </w:rPr>
        <w:t>7.5.</w:t>
      </w:r>
      <w:r w:rsidRPr="008C0B81">
        <w:rPr>
          <w:rFonts w:ascii="Times New Roman" w:hAnsi="Times New Roman"/>
          <w:sz w:val="28"/>
          <w:szCs w:val="28"/>
        </w:rPr>
        <w:tab/>
      </w:r>
      <w:r w:rsidR="00B92942" w:rsidRPr="005E3D24">
        <w:rPr>
          <w:rFonts w:ascii="Times New Roman" w:hAnsi="Times New Roman"/>
          <w:sz w:val="28"/>
          <w:szCs w:val="28"/>
        </w:rPr>
        <w:t xml:space="preserve">Работникам, замещающим должности, не являющиеся должностями муниципальной службы, </w:t>
      </w:r>
      <w:r w:rsidRPr="008C0B81">
        <w:rPr>
          <w:rFonts w:ascii="Times New Roman" w:hAnsi="Times New Roman"/>
          <w:sz w:val="28"/>
          <w:szCs w:val="28"/>
        </w:rPr>
        <w:t>проработавшим не полный период, принятый в качестве расчетного, выплата ежемесячной надбавки к должностному окладу за сложность, напряженность и специальный режим работы производится за фактически отработанное время в данном расчетном периоде.</w:t>
      </w:r>
    </w:p>
    <w:p w14:paraId="74AA54BD" w14:textId="77777777" w:rsidR="008E197D" w:rsidRDefault="008C0B81" w:rsidP="008C0B81">
      <w:pPr>
        <w:ind w:firstLine="708"/>
        <w:rPr>
          <w:rFonts w:ascii="Times New Roman" w:hAnsi="Times New Roman"/>
          <w:b/>
          <w:sz w:val="28"/>
          <w:szCs w:val="28"/>
        </w:rPr>
      </w:pPr>
      <w:r w:rsidRPr="008C0B81">
        <w:rPr>
          <w:rFonts w:ascii="Times New Roman" w:hAnsi="Times New Roman"/>
          <w:b/>
          <w:sz w:val="28"/>
          <w:szCs w:val="28"/>
        </w:rPr>
        <w:t>8.  Премии за выполнение особо важных и сложных заданий</w:t>
      </w:r>
      <w:r w:rsidRPr="008C0B81">
        <w:rPr>
          <w:rFonts w:ascii="Times New Roman" w:hAnsi="Times New Roman"/>
          <w:b/>
          <w:sz w:val="28"/>
          <w:szCs w:val="28"/>
        </w:rPr>
        <w:tab/>
      </w:r>
      <w:r w:rsidR="008E197D">
        <w:rPr>
          <w:rFonts w:ascii="Times New Roman" w:hAnsi="Times New Roman"/>
          <w:b/>
          <w:sz w:val="28"/>
          <w:szCs w:val="28"/>
        </w:rPr>
        <w:t>.</w:t>
      </w:r>
    </w:p>
    <w:p w14:paraId="4581C7BA" w14:textId="77777777" w:rsidR="008E197D" w:rsidRDefault="008C0B81" w:rsidP="008C0B81">
      <w:pPr>
        <w:ind w:firstLine="708"/>
        <w:rPr>
          <w:rFonts w:ascii="Times New Roman" w:hAnsi="Times New Roman"/>
          <w:sz w:val="28"/>
          <w:szCs w:val="28"/>
        </w:rPr>
      </w:pPr>
      <w:r w:rsidRPr="005E3D24">
        <w:rPr>
          <w:rFonts w:ascii="Times New Roman" w:hAnsi="Times New Roman"/>
          <w:sz w:val="28"/>
          <w:szCs w:val="28"/>
        </w:rPr>
        <w:t>8.1.</w:t>
      </w:r>
      <w:r w:rsidR="008E197D" w:rsidRPr="005E3D24">
        <w:rPr>
          <w:rFonts w:ascii="Times New Roman" w:hAnsi="Times New Roman"/>
          <w:sz w:val="28"/>
          <w:szCs w:val="28"/>
        </w:rPr>
        <w:t xml:space="preserve"> Работники, замещающие должности, не являющиеся должностями муниципальной службы, </w:t>
      </w:r>
      <w:r w:rsidRPr="008C0B81">
        <w:rPr>
          <w:rFonts w:ascii="Times New Roman" w:hAnsi="Times New Roman"/>
          <w:sz w:val="28"/>
          <w:szCs w:val="28"/>
        </w:rPr>
        <w:t xml:space="preserve">администрации Кобринского сельского поселения могут быть премированы за выполнение особо </w:t>
      </w:r>
      <w:proofErr w:type="gramStart"/>
      <w:r w:rsidRPr="008C0B81">
        <w:rPr>
          <w:rFonts w:ascii="Times New Roman" w:hAnsi="Times New Roman"/>
          <w:sz w:val="28"/>
          <w:szCs w:val="28"/>
        </w:rPr>
        <w:t>важных  и</w:t>
      </w:r>
      <w:proofErr w:type="gramEnd"/>
      <w:r w:rsidRPr="008C0B81">
        <w:rPr>
          <w:rFonts w:ascii="Times New Roman" w:hAnsi="Times New Roman"/>
          <w:sz w:val="28"/>
          <w:szCs w:val="28"/>
        </w:rPr>
        <w:t xml:space="preserve"> сложных заданий.</w:t>
      </w:r>
    </w:p>
    <w:p w14:paraId="1ED80828" w14:textId="77777777" w:rsidR="008E197D" w:rsidRDefault="008C0B81" w:rsidP="008C0B81">
      <w:pPr>
        <w:ind w:firstLine="708"/>
        <w:rPr>
          <w:rFonts w:ascii="Times New Roman" w:hAnsi="Times New Roman"/>
          <w:sz w:val="28"/>
          <w:szCs w:val="28"/>
        </w:rPr>
      </w:pPr>
      <w:r w:rsidRPr="008C0B81">
        <w:rPr>
          <w:rFonts w:ascii="Times New Roman" w:hAnsi="Times New Roman"/>
          <w:sz w:val="28"/>
          <w:szCs w:val="28"/>
        </w:rPr>
        <w:lastRenderedPageBreak/>
        <w:t>8.</w:t>
      </w:r>
      <w:proofErr w:type="gramStart"/>
      <w:r w:rsidRPr="008C0B81">
        <w:rPr>
          <w:rFonts w:ascii="Times New Roman" w:hAnsi="Times New Roman"/>
          <w:sz w:val="28"/>
          <w:szCs w:val="28"/>
        </w:rPr>
        <w:t>2.Размер</w:t>
      </w:r>
      <w:proofErr w:type="gramEnd"/>
      <w:r w:rsidRPr="008C0B81">
        <w:rPr>
          <w:rFonts w:ascii="Times New Roman" w:hAnsi="Times New Roman"/>
          <w:sz w:val="28"/>
          <w:szCs w:val="28"/>
        </w:rPr>
        <w:t xml:space="preserve"> премии за выполнение особо важных и сложных заданий определяется распоряжением представителя нанимателя (работодателя)</w:t>
      </w:r>
      <w:r w:rsidR="008E197D">
        <w:rPr>
          <w:rFonts w:ascii="Times New Roman" w:hAnsi="Times New Roman"/>
          <w:sz w:val="28"/>
          <w:szCs w:val="28"/>
        </w:rPr>
        <w:t xml:space="preserve">, </w:t>
      </w:r>
      <w:r w:rsidRPr="008C0B81">
        <w:rPr>
          <w:rFonts w:ascii="Times New Roman" w:hAnsi="Times New Roman"/>
          <w:sz w:val="28"/>
          <w:szCs w:val="28"/>
        </w:rPr>
        <w:t>выражается в суммовом выражении или устанавливается в процентах к должностному окладу исходя из результатов деятельности администрации в целом или конкретных работников.</w:t>
      </w:r>
    </w:p>
    <w:p w14:paraId="60BDBB59" w14:textId="77777777" w:rsidR="008E197D" w:rsidRDefault="008C0B81" w:rsidP="008C0B81">
      <w:pPr>
        <w:ind w:firstLine="708"/>
        <w:rPr>
          <w:rFonts w:ascii="Times New Roman" w:hAnsi="Times New Roman"/>
          <w:sz w:val="28"/>
          <w:szCs w:val="28"/>
        </w:rPr>
      </w:pPr>
      <w:r w:rsidRPr="008C0B81">
        <w:rPr>
          <w:rFonts w:ascii="Times New Roman" w:hAnsi="Times New Roman"/>
          <w:sz w:val="28"/>
          <w:szCs w:val="28"/>
        </w:rPr>
        <w:t>8.</w:t>
      </w:r>
      <w:proofErr w:type="gramStart"/>
      <w:r w:rsidRPr="008C0B81">
        <w:rPr>
          <w:rFonts w:ascii="Times New Roman" w:hAnsi="Times New Roman"/>
          <w:sz w:val="28"/>
          <w:szCs w:val="28"/>
        </w:rPr>
        <w:t>3.Премия</w:t>
      </w:r>
      <w:proofErr w:type="gramEnd"/>
      <w:r w:rsidRPr="008C0B81">
        <w:rPr>
          <w:rFonts w:ascii="Times New Roman" w:hAnsi="Times New Roman"/>
          <w:sz w:val="28"/>
          <w:szCs w:val="28"/>
        </w:rPr>
        <w:t xml:space="preserve"> за выполнение особо важных и сложных заданий выплачивается конкретному работнику за досрочное выполнение на высоком профессиональном  уровне особых поручений и заданий руководителей и носит единовременный характер. Размер премии не ограничивается.</w:t>
      </w:r>
    </w:p>
    <w:p w14:paraId="69C936D9" w14:textId="77777777" w:rsidR="008E197D" w:rsidRDefault="008C0B81" w:rsidP="008C0B81">
      <w:pPr>
        <w:ind w:firstLine="708"/>
        <w:rPr>
          <w:rFonts w:ascii="Times New Roman" w:hAnsi="Times New Roman"/>
          <w:sz w:val="28"/>
          <w:szCs w:val="28"/>
        </w:rPr>
      </w:pPr>
      <w:r w:rsidRPr="008C0B81">
        <w:rPr>
          <w:rFonts w:ascii="Times New Roman" w:hAnsi="Times New Roman"/>
          <w:sz w:val="28"/>
          <w:szCs w:val="28"/>
        </w:rPr>
        <w:t>8.</w:t>
      </w:r>
      <w:proofErr w:type="gramStart"/>
      <w:r w:rsidRPr="008C0B81">
        <w:rPr>
          <w:rFonts w:ascii="Times New Roman" w:hAnsi="Times New Roman"/>
          <w:sz w:val="28"/>
          <w:szCs w:val="28"/>
        </w:rPr>
        <w:t>4.Премирование</w:t>
      </w:r>
      <w:proofErr w:type="gramEnd"/>
      <w:r w:rsidRPr="008C0B81">
        <w:rPr>
          <w:rFonts w:ascii="Times New Roman" w:hAnsi="Times New Roman"/>
          <w:sz w:val="28"/>
          <w:szCs w:val="28"/>
        </w:rPr>
        <w:t xml:space="preserve"> </w:t>
      </w:r>
      <w:r w:rsidR="008E197D" w:rsidRPr="005E3D24">
        <w:rPr>
          <w:rFonts w:ascii="Times New Roman" w:hAnsi="Times New Roman"/>
          <w:sz w:val="28"/>
          <w:szCs w:val="28"/>
        </w:rPr>
        <w:t xml:space="preserve">работников, замещающих должности, не являющиеся должностями муниципальной службы, </w:t>
      </w:r>
      <w:r w:rsidRPr="008C0B81">
        <w:rPr>
          <w:rFonts w:ascii="Times New Roman" w:hAnsi="Times New Roman"/>
          <w:sz w:val="28"/>
          <w:szCs w:val="28"/>
        </w:rPr>
        <w:t>производится за счет средств, предусмотренных на указанные цели при формировании фонда оплаты труда, а также за счет экономии фонда оплаты труда.</w:t>
      </w:r>
    </w:p>
    <w:p w14:paraId="674A03CA" w14:textId="77777777" w:rsidR="008E197D" w:rsidRDefault="008C0B81" w:rsidP="008C0B81">
      <w:pPr>
        <w:ind w:firstLine="708"/>
        <w:rPr>
          <w:rFonts w:ascii="Times New Roman" w:hAnsi="Times New Roman"/>
          <w:sz w:val="28"/>
          <w:szCs w:val="28"/>
        </w:rPr>
      </w:pPr>
      <w:r w:rsidRPr="008C0B81">
        <w:rPr>
          <w:rFonts w:ascii="Times New Roman" w:hAnsi="Times New Roman"/>
          <w:sz w:val="28"/>
          <w:szCs w:val="28"/>
        </w:rPr>
        <w:t>8.</w:t>
      </w:r>
      <w:proofErr w:type="gramStart"/>
      <w:r w:rsidRPr="008C0B81">
        <w:rPr>
          <w:rFonts w:ascii="Times New Roman" w:hAnsi="Times New Roman"/>
          <w:sz w:val="28"/>
          <w:szCs w:val="28"/>
        </w:rPr>
        <w:t>5.</w:t>
      </w:r>
      <w:r w:rsidR="008E197D" w:rsidRPr="005E3D24">
        <w:rPr>
          <w:rFonts w:ascii="Times New Roman" w:hAnsi="Times New Roman"/>
          <w:sz w:val="28"/>
          <w:szCs w:val="28"/>
        </w:rPr>
        <w:t>Работники</w:t>
      </w:r>
      <w:proofErr w:type="gramEnd"/>
      <w:r w:rsidR="008E197D" w:rsidRPr="005E3D24">
        <w:rPr>
          <w:rFonts w:ascii="Times New Roman" w:hAnsi="Times New Roman"/>
          <w:sz w:val="28"/>
          <w:szCs w:val="28"/>
        </w:rPr>
        <w:t xml:space="preserve">, замещающие должности, не являющиеся должностями муниципальной службы, </w:t>
      </w:r>
      <w:r w:rsidRPr="008C0B81">
        <w:rPr>
          <w:rFonts w:ascii="Times New Roman" w:hAnsi="Times New Roman"/>
          <w:sz w:val="28"/>
          <w:szCs w:val="28"/>
        </w:rPr>
        <w:t>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14:paraId="1D8037DF" w14:textId="77777777" w:rsidR="008E197D" w:rsidRDefault="008C0B81" w:rsidP="008E197D">
      <w:pPr>
        <w:ind w:firstLine="708"/>
        <w:rPr>
          <w:rFonts w:ascii="Times New Roman" w:hAnsi="Times New Roman"/>
          <w:sz w:val="28"/>
          <w:szCs w:val="28"/>
        </w:rPr>
      </w:pPr>
      <w:bookmarkStart w:id="0" w:name="_Hlk111715870"/>
      <w:r w:rsidRPr="008C0B81">
        <w:rPr>
          <w:rFonts w:ascii="Times New Roman" w:hAnsi="Times New Roman"/>
          <w:sz w:val="28"/>
          <w:szCs w:val="28"/>
        </w:rPr>
        <w:t>8.</w:t>
      </w:r>
      <w:proofErr w:type="gramStart"/>
      <w:r w:rsidR="00A05C2F">
        <w:rPr>
          <w:rFonts w:ascii="Times New Roman" w:hAnsi="Times New Roman"/>
          <w:sz w:val="28"/>
          <w:szCs w:val="28"/>
        </w:rPr>
        <w:t>6</w:t>
      </w:r>
      <w:r w:rsidRPr="008C0B81">
        <w:rPr>
          <w:rFonts w:ascii="Times New Roman" w:hAnsi="Times New Roman"/>
          <w:sz w:val="28"/>
          <w:szCs w:val="28"/>
        </w:rPr>
        <w:t>.При</w:t>
      </w:r>
      <w:proofErr w:type="gramEnd"/>
      <w:r w:rsidRPr="008C0B81">
        <w:rPr>
          <w:rFonts w:ascii="Times New Roman" w:hAnsi="Times New Roman"/>
          <w:sz w:val="28"/>
          <w:szCs w:val="28"/>
        </w:rPr>
        <w:t xml:space="preserve"> наличии экономии по составляющим фонда оплаты труда, </w:t>
      </w:r>
      <w:r w:rsidR="008E197D" w:rsidRPr="005E3D24">
        <w:rPr>
          <w:rFonts w:ascii="Times New Roman" w:hAnsi="Times New Roman"/>
          <w:sz w:val="28"/>
          <w:szCs w:val="28"/>
        </w:rPr>
        <w:t xml:space="preserve">работникам, замещающим должности, не являющиеся должностями муниципальной службы, </w:t>
      </w:r>
      <w:r w:rsidRPr="008C0B81">
        <w:rPr>
          <w:rFonts w:ascii="Times New Roman" w:hAnsi="Times New Roman"/>
          <w:sz w:val="28"/>
          <w:szCs w:val="28"/>
        </w:rPr>
        <w:t>выплачиваются премии в связи с награждением грамотами и благодарностями за особые достижения.</w:t>
      </w:r>
    </w:p>
    <w:bookmarkEnd w:id="0"/>
    <w:p w14:paraId="5AEC3788" w14:textId="77777777" w:rsidR="008E197D" w:rsidRDefault="008C0B81" w:rsidP="008C0B81">
      <w:pPr>
        <w:ind w:firstLine="708"/>
        <w:rPr>
          <w:rFonts w:ascii="Times New Roman" w:hAnsi="Times New Roman"/>
          <w:b/>
          <w:sz w:val="28"/>
          <w:szCs w:val="28"/>
        </w:rPr>
      </w:pPr>
      <w:r w:rsidRPr="008C0B81">
        <w:rPr>
          <w:rFonts w:ascii="Times New Roman" w:hAnsi="Times New Roman"/>
          <w:b/>
          <w:sz w:val="28"/>
          <w:szCs w:val="28"/>
        </w:rPr>
        <w:t>9.Ежемесячное денежное поощрение</w:t>
      </w:r>
      <w:r w:rsidR="008E197D">
        <w:rPr>
          <w:rFonts w:ascii="Times New Roman" w:hAnsi="Times New Roman"/>
          <w:b/>
          <w:sz w:val="28"/>
          <w:szCs w:val="28"/>
        </w:rPr>
        <w:t>.</w:t>
      </w:r>
    </w:p>
    <w:p w14:paraId="331B4E39" w14:textId="77777777" w:rsidR="00227543" w:rsidRDefault="008C0B81" w:rsidP="008C0B81">
      <w:pPr>
        <w:ind w:firstLine="708"/>
        <w:rPr>
          <w:rFonts w:ascii="Times New Roman" w:hAnsi="Times New Roman"/>
          <w:sz w:val="28"/>
          <w:szCs w:val="28"/>
        </w:rPr>
      </w:pPr>
      <w:r w:rsidRPr="008C0B81">
        <w:rPr>
          <w:rFonts w:ascii="Times New Roman" w:hAnsi="Times New Roman"/>
          <w:sz w:val="28"/>
          <w:szCs w:val="28"/>
        </w:rPr>
        <w:t>9.1.</w:t>
      </w:r>
      <w:r w:rsidRPr="008C0B81">
        <w:rPr>
          <w:rFonts w:ascii="Times New Roman" w:hAnsi="Times New Roman"/>
          <w:sz w:val="28"/>
          <w:szCs w:val="28"/>
        </w:rPr>
        <w:tab/>
        <w:t xml:space="preserve">Выплата ежемесячного денежного поощрения </w:t>
      </w:r>
      <w:r w:rsidR="008E197D" w:rsidRPr="005E3D24">
        <w:rPr>
          <w:rFonts w:ascii="Times New Roman" w:hAnsi="Times New Roman"/>
          <w:sz w:val="28"/>
          <w:szCs w:val="28"/>
        </w:rPr>
        <w:t xml:space="preserve">работникам, замещающим должности, не являющиеся должностями муниципальной службы, </w:t>
      </w:r>
      <w:r w:rsidRPr="008C0B81">
        <w:rPr>
          <w:rFonts w:ascii="Times New Roman" w:hAnsi="Times New Roman"/>
          <w:sz w:val="28"/>
          <w:szCs w:val="28"/>
        </w:rPr>
        <w:t>администрации Кобринского сельского поселения производится на основании распоряжения представителя нанимателя (работодателя)  со дня его назначения на должность независимо от прохождения срока испытания, а также  наличия неснятого дисциплинарного взыскания.</w:t>
      </w:r>
    </w:p>
    <w:p w14:paraId="3994B72D" w14:textId="5F99ADDE" w:rsidR="00227543" w:rsidRDefault="008C0B81" w:rsidP="00227543">
      <w:pPr>
        <w:ind w:firstLine="708"/>
        <w:rPr>
          <w:rFonts w:ascii="Times New Roman" w:hAnsi="Times New Roman"/>
          <w:bCs/>
          <w:sz w:val="28"/>
          <w:szCs w:val="28"/>
        </w:rPr>
      </w:pPr>
      <w:r w:rsidRPr="008C0B81">
        <w:rPr>
          <w:rFonts w:ascii="Times New Roman" w:hAnsi="Times New Roman"/>
          <w:sz w:val="28"/>
          <w:szCs w:val="28"/>
        </w:rPr>
        <w:t>9.2.</w:t>
      </w:r>
      <w:r w:rsidR="00370A9D">
        <w:rPr>
          <w:rFonts w:ascii="Times New Roman" w:hAnsi="Times New Roman"/>
          <w:sz w:val="28"/>
          <w:szCs w:val="28"/>
        </w:rPr>
        <w:t xml:space="preserve"> </w:t>
      </w:r>
      <w:r w:rsidRPr="008C0B81">
        <w:rPr>
          <w:rFonts w:ascii="Times New Roman" w:hAnsi="Times New Roman"/>
          <w:sz w:val="28"/>
          <w:szCs w:val="28"/>
        </w:rPr>
        <w:t xml:space="preserve">Размер ежемесячного денежного поощрения устанавливается в процентах к должностному окладу и зависит от качества выполнения служебных обязанностей, личного трудового вклада в общие результаты деятельности </w:t>
      </w:r>
      <w:r w:rsidRPr="008C0B81">
        <w:rPr>
          <w:rFonts w:ascii="Times New Roman" w:hAnsi="Times New Roman"/>
          <w:bCs/>
          <w:sz w:val="28"/>
          <w:szCs w:val="28"/>
        </w:rPr>
        <w:t>и максимальны</w:t>
      </w:r>
      <w:r w:rsidR="00227543">
        <w:rPr>
          <w:rFonts w:ascii="Times New Roman" w:hAnsi="Times New Roman"/>
          <w:bCs/>
          <w:sz w:val="28"/>
          <w:szCs w:val="28"/>
        </w:rPr>
        <w:t>ми размерами не ограничивается.</w:t>
      </w:r>
    </w:p>
    <w:p w14:paraId="1944045B" w14:textId="25B00174" w:rsidR="00227543" w:rsidRDefault="008C0B81" w:rsidP="00227543">
      <w:pPr>
        <w:ind w:firstLine="708"/>
        <w:rPr>
          <w:rFonts w:ascii="Times New Roman" w:hAnsi="Times New Roman"/>
          <w:sz w:val="28"/>
          <w:szCs w:val="28"/>
        </w:rPr>
      </w:pPr>
      <w:r w:rsidRPr="008C0B81">
        <w:rPr>
          <w:rFonts w:ascii="Times New Roman" w:hAnsi="Times New Roman"/>
          <w:sz w:val="28"/>
          <w:szCs w:val="28"/>
        </w:rPr>
        <w:t>9.3.</w:t>
      </w:r>
      <w:r w:rsidR="00370A9D">
        <w:rPr>
          <w:rFonts w:ascii="Times New Roman" w:hAnsi="Times New Roman"/>
          <w:sz w:val="28"/>
          <w:szCs w:val="28"/>
        </w:rPr>
        <w:t xml:space="preserve"> </w:t>
      </w:r>
      <w:r w:rsidRPr="008C0B81">
        <w:rPr>
          <w:rFonts w:ascii="Times New Roman" w:hAnsi="Times New Roman"/>
          <w:sz w:val="28"/>
          <w:szCs w:val="28"/>
        </w:rPr>
        <w:t>Основными критериями, определяющими возможность</w:t>
      </w:r>
      <w:r w:rsidR="00227543">
        <w:rPr>
          <w:rFonts w:ascii="Times New Roman" w:hAnsi="Times New Roman"/>
          <w:sz w:val="28"/>
          <w:szCs w:val="28"/>
        </w:rPr>
        <w:t xml:space="preserve"> выплаты ежемесячного поощрения</w:t>
      </w:r>
      <w:r w:rsidRPr="008C0B81">
        <w:rPr>
          <w:rFonts w:ascii="Times New Roman" w:hAnsi="Times New Roman"/>
          <w:sz w:val="28"/>
          <w:szCs w:val="28"/>
        </w:rPr>
        <w:t>, являются:</w:t>
      </w:r>
    </w:p>
    <w:p w14:paraId="6167C3B7" w14:textId="77777777" w:rsidR="00227543" w:rsidRDefault="00227543" w:rsidP="00227543">
      <w:pPr>
        <w:ind w:firstLine="708"/>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добросовестное и качественное исполнение должностных обязанностей, высокие личные показатели по службе;</w:t>
      </w:r>
    </w:p>
    <w:p w14:paraId="64CC2735" w14:textId="77777777" w:rsidR="00227543" w:rsidRDefault="00227543" w:rsidP="00227543">
      <w:pPr>
        <w:ind w:firstLine="708"/>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 xml:space="preserve">своевременное выполнение </w:t>
      </w:r>
      <w:proofErr w:type="gramStart"/>
      <w:r w:rsidR="008C0B81" w:rsidRPr="008C0B81">
        <w:rPr>
          <w:rFonts w:ascii="Times New Roman" w:hAnsi="Times New Roman"/>
          <w:sz w:val="28"/>
          <w:szCs w:val="28"/>
        </w:rPr>
        <w:t>распоряжений  и</w:t>
      </w:r>
      <w:proofErr w:type="gramEnd"/>
      <w:r w:rsidR="008C0B81" w:rsidRPr="008C0B81">
        <w:rPr>
          <w:rFonts w:ascii="Times New Roman" w:hAnsi="Times New Roman"/>
          <w:sz w:val="28"/>
          <w:szCs w:val="28"/>
        </w:rPr>
        <w:t xml:space="preserve"> указаний, вышестоящих в порядке подчиненности руководителей;</w:t>
      </w:r>
    </w:p>
    <w:p w14:paraId="07091365" w14:textId="77777777" w:rsidR="00227543" w:rsidRDefault="00227543" w:rsidP="00227543">
      <w:pPr>
        <w:ind w:firstLine="708"/>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качественное и своевременное представление информации и сведений вышестоящим руководителям;</w:t>
      </w:r>
    </w:p>
    <w:p w14:paraId="0239B5D4" w14:textId="77777777" w:rsidR="00227543" w:rsidRDefault="00227543" w:rsidP="00227543">
      <w:pPr>
        <w:ind w:firstLine="708"/>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14:paraId="7B0138F7" w14:textId="77777777" w:rsidR="00227543" w:rsidRDefault="00227543" w:rsidP="00227543">
      <w:pPr>
        <w:ind w:firstLine="708"/>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поддержание квалификации на уровне, необходимом для исполнения своих должностных обязанностей;</w:t>
      </w:r>
    </w:p>
    <w:p w14:paraId="78F3495A" w14:textId="77777777" w:rsidR="00227543" w:rsidRDefault="00227543" w:rsidP="008C0B81">
      <w:pPr>
        <w:ind w:firstLine="708"/>
        <w:rPr>
          <w:rFonts w:ascii="Times New Roman" w:hAnsi="Times New Roman"/>
          <w:sz w:val="28"/>
          <w:szCs w:val="28"/>
        </w:rPr>
      </w:pPr>
      <w:r>
        <w:rPr>
          <w:rFonts w:ascii="Times New Roman" w:hAnsi="Times New Roman"/>
          <w:sz w:val="28"/>
          <w:szCs w:val="28"/>
        </w:rPr>
        <w:t xml:space="preserve">- </w:t>
      </w:r>
      <w:r w:rsidR="008C0B81" w:rsidRPr="008C0B81">
        <w:rPr>
          <w:rFonts w:ascii="Times New Roman" w:hAnsi="Times New Roman"/>
          <w:sz w:val="28"/>
          <w:szCs w:val="28"/>
        </w:rPr>
        <w:t>соблюдение норм служебной этики.</w:t>
      </w:r>
    </w:p>
    <w:p w14:paraId="2851E893" w14:textId="77777777" w:rsidR="00227543" w:rsidRDefault="008C0B81" w:rsidP="00227543">
      <w:pPr>
        <w:ind w:firstLine="708"/>
        <w:rPr>
          <w:rFonts w:ascii="Times New Roman" w:hAnsi="Times New Roman"/>
          <w:sz w:val="28"/>
          <w:szCs w:val="28"/>
        </w:rPr>
      </w:pPr>
      <w:r w:rsidRPr="008C0B81">
        <w:rPr>
          <w:rFonts w:ascii="Times New Roman" w:hAnsi="Times New Roman"/>
          <w:sz w:val="28"/>
          <w:szCs w:val="28"/>
        </w:rPr>
        <w:t>9</w:t>
      </w:r>
      <w:r w:rsidR="00227543">
        <w:rPr>
          <w:rFonts w:ascii="Times New Roman" w:hAnsi="Times New Roman"/>
          <w:sz w:val="28"/>
          <w:szCs w:val="28"/>
        </w:rPr>
        <w:t xml:space="preserve">.4. </w:t>
      </w:r>
      <w:r w:rsidRPr="008C0B81">
        <w:rPr>
          <w:rFonts w:ascii="Times New Roman" w:hAnsi="Times New Roman"/>
          <w:sz w:val="28"/>
          <w:szCs w:val="28"/>
        </w:rPr>
        <w:t>Ежемесячное денежное поощрение выплачивается</w:t>
      </w:r>
      <w:r w:rsidR="001F655D">
        <w:rPr>
          <w:rFonts w:ascii="Times New Roman" w:hAnsi="Times New Roman"/>
          <w:sz w:val="28"/>
          <w:szCs w:val="28"/>
        </w:rPr>
        <w:t xml:space="preserve"> </w:t>
      </w:r>
      <w:r w:rsidR="00227543" w:rsidRPr="005E3D24">
        <w:rPr>
          <w:rFonts w:ascii="Times New Roman" w:hAnsi="Times New Roman"/>
          <w:sz w:val="28"/>
          <w:szCs w:val="28"/>
        </w:rPr>
        <w:t xml:space="preserve">работникам, замещающим должности, не являющиеся должностями муниципальной службы, </w:t>
      </w:r>
      <w:r w:rsidRPr="008C0B81">
        <w:rPr>
          <w:rFonts w:ascii="Times New Roman" w:hAnsi="Times New Roman"/>
          <w:sz w:val="28"/>
          <w:szCs w:val="28"/>
        </w:rPr>
        <w:lastRenderedPageBreak/>
        <w:t>по итогам работы за месяц, за квартал, год при наличии экономии фонда оплаты труда</w:t>
      </w:r>
      <w:r w:rsidR="00227543">
        <w:rPr>
          <w:rFonts w:ascii="Times New Roman" w:hAnsi="Times New Roman"/>
          <w:sz w:val="28"/>
          <w:szCs w:val="28"/>
        </w:rPr>
        <w:t>.</w:t>
      </w:r>
    </w:p>
    <w:p w14:paraId="69541203" w14:textId="1AA36429" w:rsidR="00227543" w:rsidRDefault="008C0B81" w:rsidP="00227543">
      <w:pPr>
        <w:ind w:firstLine="708"/>
        <w:rPr>
          <w:rFonts w:ascii="Times New Roman" w:hAnsi="Times New Roman"/>
          <w:sz w:val="28"/>
          <w:szCs w:val="28"/>
        </w:rPr>
      </w:pPr>
      <w:r w:rsidRPr="008C0B81">
        <w:rPr>
          <w:rFonts w:ascii="Times New Roman" w:hAnsi="Times New Roman"/>
          <w:sz w:val="28"/>
          <w:szCs w:val="28"/>
        </w:rPr>
        <w:t>9.5.</w:t>
      </w:r>
      <w:r w:rsidR="00370A9D">
        <w:rPr>
          <w:rFonts w:ascii="Times New Roman" w:hAnsi="Times New Roman"/>
          <w:sz w:val="28"/>
          <w:szCs w:val="28"/>
        </w:rPr>
        <w:t xml:space="preserve"> </w:t>
      </w:r>
      <w:r w:rsidRPr="008C0B81">
        <w:rPr>
          <w:rFonts w:ascii="Times New Roman" w:hAnsi="Times New Roman"/>
          <w:sz w:val="28"/>
          <w:szCs w:val="28"/>
        </w:rPr>
        <w:t>Размер ежемесячного денежного поощрения не отражается в служебном контракте и не требует дополнительного соглашения к контракту.</w:t>
      </w:r>
    </w:p>
    <w:p w14:paraId="5943E949" w14:textId="388D2A7A" w:rsidR="00227543" w:rsidRDefault="008C0B81" w:rsidP="00227543">
      <w:pPr>
        <w:ind w:firstLine="708"/>
        <w:rPr>
          <w:rFonts w:ascii="Times New Roman" w:hAnsi="Times New Roman"/>
          <w:sz w:val="28"/>
          <w:szCs w:val="28"/>
        </w:rPr>
      </w:pPr>
      <w:r w:rsidRPr="008C0B81">
        <w:rPr>
          <w:rFonts w:ascii="Times New Roman" w:hAnsi="Times New Roman"/>
          <w:sz w:val="28"/>
          <w:szCs w:val="28"/>
        </w:rPr>
        <w:t>9.6.</w:t>
      </w:r>
      <w:r w:rsidR="00370A9D">
        <w:rPr>
          <w:rFonts w:ascii="Times New Roman" w:hAnsi="Times New Roman"/>
          <w:sz w:val="28"/>
          <w:szCs w:val="28"/>
        </w:rPr>
        <w:t xml:space="preserve"> </w:t>
      </w:r>
      <w:r w:rsidR="00227543" w:rsidRPr="005E3D24">
        <w:rPr>
          <w:rFonts w:ascii="Times New Roman" w:hAnsi="Times New Roman"/>
          <w:sz w:val="28"/>
          <w:szCs w:val="28"/>
        </w:rPr>
        <w:t xml:space="preserve">Работникам, замещающим должности, не являющиеся должностями муниципальной службы, </w:t>
      </w:r>
      <w:r w:rsidRPr="008C0B81">
        <w:rPr>
          <w:rFonts w:ascii="Times New Roman" w:hAnsi="Times New Roman"/>
          <w:sz w:val="28"/>
          <w:szCs w:val="28"/>
        </w:rPr>
        <w:t>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w:t>
      </w:r>
    </w:p>
    <w:p w14:paraId="1D597A73" w14:textId="6C3496E1" w:rsidR="008C0B81" w:rsidRPr="008C0B81" w:rsidRDefault="008C0B81" w:rsidP="00227543">
      <w:pPr>
        <w:ind w:firstLine="708"/>
        <w:rPr>
          <w:rFonts w:ascii="Times New Roman" w:hAnsi="Times New Roman"/>
          <w:sz w:val="28"/>
          <w:szCs w:val="28"/>
        </w:rPr>
      </w:pPr>
      <w:r w:rsidRPr="008C0B81">
        <w:rPr>
          <w:rFonts w:ascii="Times New Roman" w:hAnsi="Times New Roman"/>
          <w:sz w:val="28"/>
          <w:szCs w:val="28"/>
        </w:rPr>
        <w:t>9.7.</w:t>
      </w:r>
      <w:r w:rsidR="00370A9D">
        <w:rPr>
          <w:rFonts w:ascii="Times New Roman" w:hAnsi="Times New Roman"/>
          <w:sz w:val="28"/>
          <w:szCs w:val="28"/>
        </w:rPr>
        <w:t xml:space="preserve"> </w:t>
      </w:r>
      <w:r w:rsidR="00227543" w:rsidRPr="005E3D24">
        <w:rPr>
          <w:rFonts w:ascii="Times New Roman" w:hAnsi="Times New Roman"/>
          <w:sz w:val="28"/>
          <w:szCs w:val="28"/>
        </w:rPr>
        <w:t xml:space="preserve">Работники, замещающие должности, не являющиеся должностями муниципальной службы, </w:t>
      </w:r>
      <w:r w:rsidRPr="008C0B81">
        <w:rPr>
          <w:rFonts w:ascii="Times New Roman" w:hAnsi="Times New Roman"/>
          <w:sz w:val="28"/>
          <w:szCs w:val="28"/>
        </w:rPr>
        <w:t xml:space="preserve">допустившие служебные упущения и нарушившие трудовую дисциплину в расчетном периоде, не представляются к ежемесячному денежному поощрению, либо его размер может быть снижен по </w:t>
      </w:r>
      <w:proofErr w:type="gramStart"/>
      <w:r w:rsidRPr="008C0B81">
        <w:rPr>
          <w:rFonts w:ascii="Times New Roman" w:hAnsi="Times New Roman"/>
          <w:sz w:val="28"/>
          <w:szCs w:val="28"/>
        </w:rPr>
        <w:t>следующим  основаниям</w:t>
      </w:r>
      <w:proofErr w:type="gramEnd"/>
      <w:r w:rsidRPr="008C0B81">
        <w:rPr>
          <w:rFonts w:ascii="Times New Roman" w:hAnsi="Times New Roman"/>
          <w:sz w:val="28"/>
          <w:szCs w:val="28"/>
        </w:rPr>
        <w:t>:</w:t>
      </w:r>
    </w:p>
    <w:p w14:paraId="0CBB5AF5" w14:textId="77777777" w:rsidR="008C0B81" w:rsidRPr="008C0B81" w:rsidRDefault="008C0B81" w:rsidP="008C0B81">
      <w:pPr>
        <w:rPr>
          <w:rFonts w:ascii="Times New Roman" w:hAnsi="Times New Roman"/>
          <w:sz w:val="28"/>
          <w:szCs w:val="28"/>
        </w:rPr>
      </w:pP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7202"/>
        <w:gridCol w:w="1792"/>
      </w:tblGrid>
      <w:tr w:rsidR="008C0B81" w:rsidRPr="008C0B81" w14:paraId="2AB3AC93" w14:textId="77777777" w:rsidTr="00227543">
        <w:trPr>
          <w:trHeight w:val="1178"/>
        </w:trPr>
        <w:tc>
          <w:tcPr>
            <w:tcW w:w="960" w:type="dxa"/>
            <w:shd w:val="clear" w:color="auto" w:fill="auto"/>
          </w:tcPr>
          <w:p w14:paraId="0A9D1FEE" w14:textId="77777777" w:rsidR="008C0B81" w:rsidRPr="00227543" w:rsidRDefault="008C0B81" w:rsidP="00227543">
            <w:pPr>
              <w:ind w:firstLine="318"/>
              <w:jc w:val="center"/>
              <w:rPr>
                <w:rFonts w:ascii="Times New Roman" w:hAnsi="Times New Roman"/>
              </w:rPr>
            </w:pPr>
            <w:r w:rsidRPr="00227543">
              <w:rPr>
                <w:rFonts w:ascii="Times New Roman" w:hAnsi="Times New Roman"/>
              </w:rPr>
              <w:t>№</w:t>
            </w:r>
          </w:p>
          <w:p w14:paraId="48DEA668" w14:textId="77777777" w:rsidR="008C0B81" w:rsidRPr="00227543" w:rsidRDefault="008C0B81" w:rsidP="00227543">
            <w:pPr>
              <w:ind w:firstLine="318"/>
              <w:jc w:val="center"/>
              <w:rPr>
                <w:rFonts w:ascii="Times New Roman" w:hAnsi="Times New Roman"/>
              </w:rPr>
            </w:pPr>
            <w:r w:rsidRPr="00227543">
              <w:rPr>
                <w:rFonts w:ascii="Times New Roman" w:hAnsi="Times New Roman"/>
              </w:rPr>
              <w:t>п/п</w:t>
            </w:r>
          </w:p>
        </w:tc>
        <w:tc>
          <w:tcPr>
            <w:tcW w:w="7202" w:type="dxa"/>
            <w:shd w:val="clear" w:color="auto" w:fill="auto"/>
          </w:tcPr>
          <w:p w14:paraId="20A2BF6C" w14:textId="77777777" w:rsidR="008C0B81" w:rsidRPr="00227543" w:rsidRDefault="008C0B81" w:rsidP="00227543">
            <w:pPr>
              <w:jc w:val="center"/>
              <w:rPr>
                <w:rFonts w:ascii="Times New Roman" w:hAnsi="Times New Roman"/>
              </w:rPr>
            </w:pPr>
          </w:p>
          <w:p w14:paraId="1E964B55" w14:textId="77777777" w:rsidR="008C0B81" w:rsidRPr="00227543" w:rsidRDefault="008C0B81" w:rsidP="00227543">
            <w:pPr>
              <w:jc w:val="center"/>
              <w:rPr>
                <w:rFonts w:ascii="Times New Roman" w:hAnsi="Times New Roman"/>
              </w:rPr>
            </w:pPr>
            <w:r w:rsidRPr="00227543">
              <w:rPr>
                <w:rFonts w:ascii="Times New Roman" w:hAnsi="Times New Roman"/>
              </w:rPr>
              <w:t>Наименование показателя</w:t>
            </w:r>
          </w:p>
        </w:tc>
        <w:tc>
          <w:tcPr>
            <w:tcW w:w="1792" w:type="dxa"/>
            <w:shd w:val="clear" w:color="auto" w:fill="auto"/>
          </w:tcPr>
          <w:p w14:paraId="06D4BF18" w14:textId="77777777" w:rsidR="008C0B81" w:rsidRPr="00227543" w:rsidRDefault="008C0B81" w:rsidP="00227543">
            <w:pPr>
              <w:ind w:firstLine="0"/>
              <w:jc w:val="center"/>
              <w:rPr>
                <w:rFonts w:ascii="Times New Roman" w:hAnsi="Times New Roman"/>
              </w:rPr>
            </w:pPr>
            <w:r w:rsidRPr="00227543">
              <w:rPr>
                <w:rFonts w:ascii="Times New Roman" w:hAnsi="Times New Roman"/>
              </w:rPr>
              <w:t>Процент снижения размера выплаты</w:t>
            </w:r>
          </w:p>
        </w:tc>
      </w:tr>
      <w:tr w:rsidR="008C0B81" w:rsidRPr="008C0B81" w14:paraId="0FC6029B" w14:textId="77777777" w:rsidTr="00227543">
        <w:trPr>
          <w:trHeight w:val="646"/>
        </w:trPr>
        <w:tc>
          <w:tcPr>
            <w:tcW w:w="960" w:type="dxa"/>
            <w:shd w:val="clear" w:color="auto" w:fill="auto"/>
          </w:tcPr>
          <w:p w14:paraId="49F0475D" w14:textId="77777777" w:rsidR="008C0B81" w:rsidRPr="008C0B81" w:rsidRDefault="008C0B81" w:rsidP="00227543">
            <w:pPr>
              <w:ind w:firstLine="318"/>
              <w:rPr>
                <w:rFonts w:ascii="Times New Roman" w:hAnsi="Times New Roman"/>
                <w:sz w:val="28"/>
                <w:szCs w:val="28"/>
              </w:rPr>
            </w:pPr>
            <w:r w:rsidRPr="008C0B81">
              <w:rPr>
                <w:rFonts w:ascii="Times New Roman" w:hAnsi="Times New Roman"/>
                <w:sz w:val="28"/>
                <w:szCs w:val="28"/>
              </w:rPr>
              <w:t>1</w:t>
            </w:r>
          </w:p>
        </w:tc>
        <w:tc>
          <w:tcPr>
            <w:tcW w:w="7202" w:type="dxa"/>
            <w:shd w:val="clear" w:color="auto" w:fill="auto"/>
          </w:tcPr>
          <w:p w14:paraId="21EE8AF6" w14:textId="77777777" w:rsidR="008C0B81" w:rsidRPr="008C0B81" w:rsidRDefault="008C0B81" w:rsidP="00227543">
            <w:pPr>
              <w:ind w:firstLine="0"/>
              <w:rPr>
                <w:rFonts w:ascii="Times New Roman" w:hAnsi="Times New Roman"/>
                <w:sz w:val="28"/>
                <w:szCs w:val="28"/>
              </w:rPr>
            </w:pPr>
            <w:r w:rsidRPr="008C0B81">
              <w:rPr>
                <w:rFonts w:ascii="Times New Roman" w:hAnsi="Times New Roman"/>
                <w:sz w:val="28"/>
                <w:szCs w:val="28"/>
              </w:rPr>
              <w:t xml:space="preserve">Неисполнение или некачественное выполнение заданий, распоряжений руководителей </w:t>
            </w:r>
          </w:p>
        </w:tc>
        <w:tc>
          <w:tcPr>
            <w:tcW w:w="1792" w:type="dxa"/>
            <w:shd w:val="clear" w:color="auto" w:fill="auto"/>
          </w:tcPr>
          <w:p w14:paraId="5755C07B" w14:textId="77777777" w:rsidR="008C0B81" w:rsidRPr="008C0B81" w:rsidRDefault="008C0B81" w:rsidP="00C74582">
            <w:pPr>
              <w:ind w:firstLine="235"/>
              <w:jc w:val="center"/>
              <w:rPr>
                <w:rFonts w:ascii="Times New Roman" w:hAnsi="Times New Roman"/>
                <w:sz w:val="28"/>
                <w:szCs w:val="28"/>
              </w:rPr>
            </w:pPr>
            <w:r w:rsidRPr="008C0B81">
              <w:rPr>
                <w:rFonts w:ascii="Times New Roman" w:hAnsi="Times New Roman"/>
                <w:sz w:val="28"/>
                <w:szCs w:val="28"/>
              </w:rPr>
              <w:t>до 100 %</w:t>
            </w:r>
          </w:p>
        </w:tc>
      </w:tr>
      <w:tr w:rsidR="008C0B81" w:rsidRPr="008C0B81" w14:paraId="068CB7F3" w14:textId="77777777" w:rsidTr="00227543">
        <w:trPr>
          <w:trHeight w:val="631"/>
        </w:trPr>
        <w:tc>
          <w:tcPr>
            <w:tcW w:w="960" w:type="dxa"/>
            <w:shd w:val="clear" w:color="auto" w:fill="auto"/>
          </w:tcPr>
          <w:p w14:paraId="3A5EB892" w14:textId="77777777" w:rsidR="008C0B81" w:rsidRPr="008C0B81" w:rsidRDefault="008C0B81" w:rsidP="00227543">
            <w:pPr>
              <w:ind w:firstLine="318"/>
              <w:rPr>
                <w:rFonts w:ascii="Times New Roman" w:hAnsi="Times New Roman"/>
                <w:sz w:val="28"/>
                <w:szCs w:val="28"/>
              </w:rPr>
            </w:pPr>
            <w:r w:rsidRPr="008C0B81">
              <w:rPr>
                <w:rFonts w:ascii="Times New Roman" w:hAnsi="Times New Roman"/>
                <w:sz w:val="28"/>
                <w:szCs w:val="28"/>
              </w:rPr>
              <w:t>2</w:t>
            </w:r>
          </w:p>
        </w:tc>
        <w:tc>
          <w:tcPr>
            <w:tcW w:w="7202" w:type="dxa"/>
            <w:shd w:val="clear" w:color="auto" w:fill="auto"/>
          </w:tcPr>
          <w:p w14:paraId="5EDB7EB9" w14:textId="77777777" w:rsidR="008C0B81" w:rsidRPr="008C0B81" w:rsidRDefault="008C0B81" w:rsidP="00227543">
            <w:pPr>
              <w:ind w:firstLine="0"/>
              <w:rPr>
                <w:rFonts w:ascii="Times New Roman" w:hAnsi="Times New Roman"/>
                <w:sz w:val="28"/>
                <w:szCs w:val="28"/>
              </w:rPr>
            </w:pPr>
            <w:r w:rsidRPr="008C0B81">
              <w:rPr>
                <w:rFonts w:ascii="Times New Roman" w:hAnsi="Times New Roman"/>
                <w:sz w:val="28"/>
                <w:szCs w:val="28"/>
              </w:rPr>
              <w:t xml:space="preserve">Несоблюдение установленных сроков для выполнения поручений руководителя </w:t>
            </w:r>
          </w:p>
        </w:tc>
        <w:tc>
          <w:tcPr>
            <w:tcW w:w="1792" w:type="dxa"/>
            <w:shd w:val="clear" w:color="auto" w:fill="auto"/>
          </w:tcPr>
          <w:p w14:paraId="25995633" w14:textId="77777777" w:rsidR="008C0B81" w:rsidRPr="008C0B81" w:rsidRDefault="008C0B81" w:rsidP="00C74582">
            <w:pPr>
              <w:ind w:firstLine="235"/>
              <w:jc w:val="center"/>
              <w:rPr>
                <w:rFonts w:ascii="Times New Roman" w:hAnsi="Times New Roman"/>
                <w:sz w:val="28"/>
                <w:szCs w:val="28"/>
              </w:rPr>
            </w:pPr>
            <w:r w:rsidRPr="008C0B81">
              <w:rPr>
                <w:rFonts w:ascii="Times New Roman" w:hAnsi="Times New Roman"/>
                <w:sz w:val="28"/>
                <w:szCs w:val="28"/>
              </w:rPr>
              <w:t>до 70 %</w:t>
            </w:r>
          </w:p>
        </w:tc>
      </w:tr>
      <w:tr w:rsidR="008C0B81" w:rsidRPr="008C0B81" w14:paraId="0FAB8451" w14:textId="77777777" w:rsidTr="00227543">
        <w:trPr>
          <w:trHeight w:val="1337"/>
        </w:trPr>
        <w:tc>
          <w:tcPr>
            <w:tcW w:w="960" w:type="dxa"/>
            <w:shd w:val="clear" w:color="auto" w:fill="auto"/>
          </w:tcPr>
          <w:p w14:paraId="5F799B73" w14:textId="77777777" w:rsidR="008C0B81" w:rsidRPr="008C0B81" w:rsidRDefault="008C0B81" w:rsidP="00227543">
            <w:pPr>
              <w:ind w:firstLine="318"/>
              <w:rPr>
                <w:rFonts w:ascii="Times New Roman" w:hAnsi="Times New Roman"/>
                <w:sz w:val="28"/>
                <w:szCs w:val="28"/>
              </w:rPr>
            </w:pPr>
            <w:r w:rsidRPr="008C0B81">
              <w:rPr>
                <w:rFonts w:ascii="Times New Roman" w:hAnsi="Times New Roman"/>
                <w:sz w:val="28"/>
                <w:szCs w:val="28"/>
              </w:rPr>
              <w:t>3</w:t>
            </w:r>
          </w:p>
        </w:tc>
        <w:tc>
          <w:tcPr>
            <w:tcW w:w="7202" w:type="dxa"/>
            <w:shd w:val="clear" w:color="auto" w:fill="auto"/>
          </w:tcPr>
          <w:p w14:paraId="574D7121" w14:textId="77777777" w:rsidR="008C0B81" w:rsidRPr="008C0B81" w:rsidRDefault="008C0B81" w:rsidP="00227543">
            <w:pPr>
              <w:ind w:firstLine="0"/>
              <w:rPr>
                <w:rFonts w:ascii="Times New Roman" w:hAnsi="Times New Roman"/>
                <w:sz w:val="28"/>
                <w:szCs w:val="28"/>
              </w:rPr>
            </w:pPr>
            <w:r w:rsidRPr="008C0B81">
              <w:rPr>
                <w:rFonts w:ascii="Times New Roman" w:hAnsi="Times New Roman"/>
                <w:sz w:val="28"/>
                <w:szCs w:val="28"/>
              </w:rPr>
              <w:t>Нарушение сроков ответов без уважительных причин:</w:t>
            </w:r>
          </w:p>
          <w:p w14:paraId="50F9DD79" w14:textId="77777777" w:rsidR="008C0B81" w:rsidRPr="008C0B81" w:rsidRDefault="008C0B81" w:rsidP="008C0B81">
            <w:pPr>
              <w:numPr>
                <w:ilvl w:val="0"/>
                <w:numId w:val="9"/>
              </w:numPr>
              <w:rPr>
                <w:rFonts w:ascii="Times New Roman" w:hAnsi="Times New Roman"/>
                <w:sz w:val="28"/>
                <w:szCs w:val="28"/>
              </w:rPr>
            </w:pPr>
            <w:r w:rsidRPr="008C0B81">
              <w:rPr>
                <w:rFonts w:ascii="Times New Roman" w:hAnsi="Times New Roman"/>
                <w:sz w:val="28"/>
                <w:szCs w:val="28"/>
              </w:rPr>
              <w:t>на письменные обращения граждан</w:t>
            </w:r>
          </w:p>
          <w:p w14:paraId="1CB246AC" w14:textId="77777777" w:rsidR="008C0B81" w:rsidRPr="008C0B81" w:rsidRDefault="008C0B81" w:rsidP="008C0B81">
            <w:pPr>
              <w:numPr>
                <w:ilvl w:val="0"/>
                <w:numId w:val="9"/>
              </w:numPr>
              <w:rPr>
                <w:rFonts w:ascii="Times New Roman" w:hAnsi="Times New Roman"/>
                <w:sz w:val="28"/>
                <w:szCs w:val="28"/>
              </w:rPr>
            </w:pPr>
            <w:r w:rsidRPr="008C0B81">
              <w:rPr>
                <w:rFonts w:ascii="Times New Roman" w:hAnsi="Times New Roman"/>
                <w:sz w:val="28"/>
                <w:szCs w:val="28"/>
              </w:rPr>
              <w:t>обращения прокуратуры, предприятий, организаций, учреждений, требующие письменного ответа</w:t>
            </w:r>
          </w:p>
        </w:tc>
        <w:tc>
          <w:tcPr>
            <w:tcW w:w="1792" w:type="dxa"/>
            <w:shd w:val="clear" w:color="auto" w:fill="auto"/>
          </w:tcPr>
          <w:p w14:paraId="7E4DF48B" w14:textId="77777777" w:rsidR="008C0B81" w:rsidRPr="008C0B81" w:rsidRDefault="008C0B81" w:rsidP="00C74582">
            <w:pPr>
              <w:ind w:firstLine="235"/>
              <w:jc w:val="center"/>
              <w:rPr>
                <w:rFonts w:ascii="Times New Roman" w:hAnsi="Times New Roman"/>
                <w:sz w:val="28"/>
                <w:szCs w:val="28"/>
              </w:rPr>
            </w:pPr>
            <w:r w:rsidRPr="008C0B81">
              <w:rPr>
                <w:rFonts w:ascii="Times New Roman" w:hAnsi="Times New Roman"/>
                <w:sz w:val="28"/>
                <w:szCs w:val="28"/>
              </w:rPr>
              <w:t>до 100 %</w:t>
            </w:r>
          </w:p>
        </w:tc>
      </w:tr>
      <w:tr w:rsidR="008C0B81" w:rsidRPr="008C0B81" w14:paraId="2ABCE470" w14:textId="77777777" w:rsidTr="00227543">
        <w:trPr>
          <w:trHeight w:val="962"/>
        </w:trPr>
        <w:tc>
          <w:tcPr>
            <w:tcW w:w="960" w:type="dxa"/>
            <w:shd w:val="clear" w:color="auto" w:fill="auto"/>
          </w:tcPr>
          <w:p w14:paraId="41FFC8CE" w14:textId="77777777" w:rsidR="008C0B81" w:rsidRPr="008C0B81" w:rsidRDefault="008C0B81" w:rsidP="00227543">
            <w:pPr>
              <w:ind w:firstLine="318"/>
              <w:rPr>
                <w:rFonts w:ascii="Times New Roman" w:hAnsi="Times New Roman"/>
                <w:sz w:val="28"/>
                <w:szCs w:val="28"/>
              </w:rPr>
            </w:pPr>
            <w:r w:rsidRPr="008C0B81">
              <w:rPr>
                <w:rFonts w:ascii="Times New Roman" w:hAnsi="Times New Roman"/>
                <w:sz w:val="28"/>
                <w:szCs w:val="28"/>
              </w:rPr>
              <w:t>4</w:t>
            </w:r>
          </w:p>
        </w:tc>
        <w:tc>
          <w:tcPr>
            <w:tcW w:w="7202" w:type="dxa"/>
            <w:shd w:val="clear" w:color="auto" w:fill="auto"/>
          </w:tcPr>
          <w:p w14:paraId="0CC75537" w14:textId="77777777" w:rsidR="008C0B81" w:rsidRPr="008C0B81" w:rsidRDefault="008C0B81" w:rsidP="00227543">
            <w:pPr>
              <w:ind w:firstLine="0"/>
              <w:rPr>
                <w:rFonts w:ascii="Times New Roman" w:hAnsi="Times New Roman"/>
                <w:sz w:val="28"/>
                <w:szCs w:val="28"/>
              </w:rPr>
            </w:pPr>
            <w:r w:rsidRPr="008C0B81">
              <w:rPr>
                <w:rFonts w:ascii="Times New Roman" w:hAnsi="Times New Roman"/>
                <w:sz w:val="28"/>
                <w:szCs w:val="28"/>
              </w:rPr>
              <w:t xml:space="preserve">Несоблюдение установленных сроков представления оперативных, информационных и </w:t>
            </w:r>
            <w:proofErr w:type="gramStart"/>
            <w:r w:rsidRPr="008C0B81">
              <w:rPr>
                <w:rFonts w:ascii="Times New Roman" w:hAnsi="Times New Roman"/>
                <w:sz w:val="28"/>
                <w:szCs w:val="28"/>
              </w:rPr>
              <w:t>отчетных  данных</w:t>
            </w:r>
            <w:proofErr w:type="gramEnd"/>
            <w:r w:rsidRPr="008C0B81">
              <w:rPr>
                <w:rFonts w:ascii="Times New Roman" w:hAnsi="Times New Roman"/>
                <w:sz w:val="28"/>
                <w:szCs w:val="28"/>
              </w:rPr>
              <w:t xml:space="preserve"> без  уважительных причин</w:t>
            </w:r>
          </w:p>
        </w:tc>
        <w:tc>
          <w:tcPr>
            <w:tcW w:w="1792" w:type="dxa"/>
            <w:shd w:val="clear" w:color="auto" w:fill="auto"/>
          </w:tcPr>
          <w:p w14:paraId="561CD24E" w14:textId="77777777" w:rsidR="008C0B81" w:rsidRPr="008C0B81" w:rsidRDefault="008C0B81" w:rsidP="00C74582">
            <w:pPr>
              <w:ind w:firstLine="235"/>
              <w:jc w:val="center"/>
              <w:rPr>
                <w:rFonts w:ascii="Times New Roman" w:hAnsi="Times New Roman"/>
                <w:sz w:val="28"/>
                <w:szCs w:val="28"/>
              </w:rPr>
            </w:pPr>
            <w:r w:rsidRPr="008C0B81">
              <w:rPr>
                <w:rFonts w:ascii="Times New Roman" w:hAnsi="Times New Roman"/>
                <w:sz w:val="28"/>
                <w:szCs w:val="28"/>
              </w:rPr>
              <w:t>до 50 %</w:t>
            </w:r>
          </w:p>
        </w:tc>
      </w:tr>
      <w:tr w:rsidR="008C0B81" w:rsidRPr="008C0B81" w14:paraId="70523195" w14:textId="77777777" w:rsidTr="00227543">
        <w:trPr>
          <w:trHeight w:val="1292"/>
        </w:trPr>
        <w:tc>
          <w:tcPr>
            <w:tcW w:w="960" w:type="dxa"/>
            <w:shd w:val="clear" w:color="auto" w:fill="auto"/>
          </w:tcPr>
          <w:p w14:paraId="2B9457F5" w14:textId="77777777" w:rsidR="008C0B81" w:rsidRPr="008C0B81" w:rsidRDefault="008C0B81" w:rsidP="00227543">
            <w:pPr>
              <w:ind w:firstLine="318"/>
              <w:rPr>
                <w:rFonts w:ascii="Times New Roman" w:hAnsi="Times New Roman"/>
                <w:sz w:val="28"/>
                <w:szCs w:val="28"/>
              </w:rPr>
            </w:pPr>
            <w:r w:rsidRPr="008C0B81">
              <w:rPr>
                <w:rFonts w:ascii="Times New Roman" w:hAnsi="Times New Roman"/>
                <w:sz w:val="28"/>
                <w:szCs w:val="28"/>
              </w:rPr>
              <w:t xml:space="preserve">5 </w:t>
            </w:r>
          </w:p>
        </w:tc>
        <w:tc>
          <w:tcPr>
            <w:tcW w:w="7202" w:type="dxa"/>
            <w:shd w:val="clear" w:color="auto" w:fill="auto"/>
          </w:tcPr>
          <w:p w14:paraId="74FF1F7A" w14:textId="77777777" w:rsidR="008C0B81" w:rsidRPr="008C0B81" w:rsidRDefault="008C0B81" w:rsidP="00227543">
            <w:pPr>
              <w:ind w:firstLine="0"/>
              <w:rPr>
                <w:rFonts w:ascii="Times New Roman" w:hAnsi="Times New Roman"/>
                <w:sz w:val="28"/>
                <w:szCs w:val="28"/>
              </w:rPr>
            </w:pPr>
            <w:r w:rsidRPr="008C0B81">
              <w:rPr>
                <w:rFonts w:ascii="Times New Roman" w:hAnsi="Times New Roman"/>
                <w:sz w:val="28"/>
                <w:szCs w:val="28"/>
              </w:rPr>
              <w:t xml:space="preserve">Несоблюдение Правил служебного распорядка, совершение прогула, в том числе отсутствие на работе более четырех часов в </w:t>
            </w:r>
            <w:proofErr w:type="gramStart"/>
            <w:r w:rsidRPr="008C0B81">
              <w:rPr>
                <w:rFonts w:ascii="Times New Roman" w:hAnsi="Times New Roman"/>
                <w:sz w:val="28"/>
                <w:szCs w:val="28"/>
              </w:rPr>
              <w:t>течение  рабочего</w:t>
            </w:r>
            <w:proofErr w:type="gramEnd"/>
            <w:r w:rsidRPr="008C0B81">
              <w:rPr>
                <w:rFonts w:ascii="Times New Roman" w:hAnsi="Times New Roman"/>
                <w:sz w:val="28"/>
                <w:szCs w:val="28"/>
              </w:rPr>
              <w:t xml:space="preserve"> дня без уважительных причин</w:t>
            </w:r>
          </w:p>
        </w:tc>
        <w:tc>
          <w:tcPr>
            <w:tcW w:w="1792" w:type="dxa"/>
            <w:shd w:val="clear" w:color="auto" w:fill="auto"/>
          </w:tcPr>
          <w:p w14:paraId="7A67847A" w14:textId="77777777" w:rsidR="008C0B81" w:rsidRPr="008C0B81" w:rsidRDefault="008C0B81" w:rsidP="00C74582">
            <w:pPr>
              <w:ind w:firstLine="235"/>
              <w:jc w:val="center"/>
              <w:rPr>
                <w:rFonts w:ascii="Times New Roman" w:hAnsi="Times New Roman"/>
                <w:sz w:val="28"/>
                <w:szCs w:val="28"/>
              </w:rPr>
            </w:pPr>
            <w:r w:rsidRPr="008C0B81">
              <w:rPr>
                <w:rFonts w:ascii="Times New Roman" w:hAnsi="Times New Roman"/>
                <w:sz w:val="28"/>
                <w:szCs w:val="28"/>
              </w:rPr>
              <w:t>до 100 %</w:t>
            </w:r>
          </w:p>
        </w:tc>
      </w:tr>
      <w:tr w:rsidR="008C0B81" w:rsidRPr="008C0B81" w14:paraId="77698850" w14:textId="77777777" w:rsidTr="00227543">
        <w:trPr>
          <w:trHeight w:val="962"/>
        </w:trPr>
        <w:tc>
          <w:tcPr>
            <w:tcW w:w="960" w:type="dxa"/>
            <w:shd w:val="clear" w:color="auto" w:fill="auto"/>
          </w:tcPr>
          <w:p w14:paraId="1C45054F" w14:textId="77777777" w:rsidR="008C0B81" w:rsidRPr="008C0B81" w:rsidRDefault="008C0B81" w:rsidP="00227543">
            <w:pPr>
              <w:ind w:firstLine="318"/>
              <w:rPr>
                <w:rFonts w:ascii="Times New Roman" w:hAnsi="Times New Roman"/>
                <w:sz w:val="28"/>
                <w:szCs w:val="28"/>
              </w:rPr>
            </w:pPr>
            <w:r w:rsidRPr="008C0B81">
              <w:rPr>
                <w:rFonts w:ascii="Times New Roman" w:hAnsi="Times New Roman"/>
                <w:sz w:val="28"/>
                <w:szCs w:val="28"/>
              </w:rPr>
              <w:t>6</w:t>
            </w:r>
          </w:p>
        </w:tc>
        <w:tc>
          <w:tcPr>
            <w:tcW w:w="7202" w:type="dxa"/>
            <w:shd w:val="clear" w:color="auto" w:fill="auto"/>
          </w:tcPr>
          <w:p w14:paraId="1EE97BFF" w14:textId="77777777" w:rsidR="008C0B81" w:rsidRPr="008C0B81" w:rsidRDefault="008C0B81" w:rsidP="00227543">
            <w:pPr>
              <w:ind w:firstLine="0"/>
              <w:rPr>
                <w:rFonts w:ascii="Times New Roman" w:hAnsi="Times New Roman"/>
                <w:sz w:val="28"/>
                <w:szCs w:val="28"/>
              </w:rPr>
            </w:pPr>
            <w:r w:rsidRPr="008C0B81">
              <w:rPr>
                <w:rFonts w:ascii="Times New Roman" w:hAnsi="Times New Roman"/>
                <w:sz w:val="28"/>
                <w:szCs w:val="28"/>
              </w:rPr>
              <w:t>Появление на работе в нетрезвом состоянии, состоянии наркотического или токсического опьянения и другие нарушения трудовой дисциплины</w:t>
            </w:r>
          </w:p>
        </w:tc>
        <w:tc>
          <w:tcPr>
            <w:tcW w:w="1792" w:type="dxa"/>
            <w:shd w:val="clear" w:color="auto" w:fill="auto"/>
          </w:tcPr>
          <w:p w14:paraId="7E46A65F" w14:textId="77777777" w:rsidR="008C0B81" w:rsidRPr="008C0B81" w:rsidRDefault="008C0B81" w:rsidP="00C74582">
            <w:pPr>
              <w:ind w:firstLine="235"/>
              <w:jc w:val="center"/>
              <w:rPr>
                <w:rFonts w:ascii="Times New Roman" w:hAnsi="Times New Roman"/>
                <w:sz w:val="28"/>
                <w:szCs w:val="28"/>
              </w:rPr>
            </w:pPr>
            <w:r w:rsidRPr="008C0B81">
              <w:rPr>
                <w:rFonts w:ascii="Times New Roman" w:hAnsi="Times New Roman"/>
                <w:sz w:val="28"/>
                <w:szCs w:val="28"/>
              </w:rPr>
              <w:t>до 100 %</w:t>
            </w:r>
          </w:p>
        </w:tc>
      </w:tr>
      <w:tr w:rsidR="008C0B81" w:rsidRPr="008C0B81" w14:paraId="0C25FD64" w14:textId="77777777" w:rsidTr="00C74582">
        <w:trPr>
          <w:trHeight w:val="471"/>
        </w:trPr>
        <w:tc>
          <w:tcPr>
            <w:tcW w:w="960" w:type="dxa"/>
            <w:shd w:val="clear" w:color="auto" w:fill="auto"/>
          </w:tcPr>
          <w:p w14:paraId="269F645E" w14:textId="77777777" w:rsidR="008C0B81" w:rsidRPr="008C0B81" w:rsidRDefault="008C0B81" w:rsidP="00227543">
            <w:pPr>
              <w:ind w:firstLine="318"/>
              <w:rPr>
                <w:rFonts w:ascii="Times New Roman" w:hAnsi="Times New Roman"/>
                <w:sz w:val="28"/>
                <w:szCs w:val="28"/>
              </w:rPr>
            </w:pPr>
            <w:r w:rsidRPr="008C0B81">
              <w:rPr>
                <w:rFonts w:ascii="Times New Roman" w:hAnsi="Times New Roman"/>
                <w:sz w:val="28"/>
                <w:szCs w:val="28"/>
              </w:rPr>
              <w:t>7</w:t>
            </w:r>
          </w:p>
        </w:tc>
        <w:tc>
          <w:tcPr>
            <w:tcW w:w="7202" w:type="dxa"/>
            <w:shd w:val="clear" w:color="auto" w:fill="auto"/>
          </w:tcPr>
          <w:p w14:paraId="4BDA3500" w14:textId="77777777" w:rsidR="008C0B81" w:rsidRPr="008C0B81" w:rsidRDefault="008C0B81" w:rsidP="00227543">
            <w:pPr>
              <w:ind w:firstLine="0"/>
              <w:rPr>
                <w:rFonts w:ascii="Times New Roman" w:hAnsi="Times New Roman"/>
                <w:sz w:val="28"/>
                <w:szCs w:val="28"/>
              </w:rPr>
            </w:pPr>
            <w:r w:rsidRPr="008C0B81">
              <w:rPr>
                <w:rFonts w:ascii="Times New Roman" w:hAnsi="Times New Roman"/>
                <w:sz w:val="28"/>
                <w:szCs w:val="28"/>
              </w:rPr>
              <w:t xml:space="preserve">Нарушение Правил техники безопасности </w:t>
            </w:r>
          </w:p>
        </w:tc>
        <w:tc>
          <w:tcPr>
            <w:tcW w:w="1792" w:type="dxa"/>
            <w:shd w:val="clear" w:color="auto" w:fill="auto"/>
          </w:tcPr>
          <w:p w14:paraId="0D302C73" w14:textId="77777777" w:rsidR="008C0B81" w:rsidRPr="008C0B81" w:rsidRDefault="008C0B81" w:rsidP="00C74582">
            <w:pPr>
              <w:ind w:firstLine="235"/>
              <w:jc w:val="center"/>
              <w:rPr>
                <w:rFonts w:ascii="Times New Roman" w:hAnsi="Times New Roman"/>
                <w:sz w:val="28"/>
                <w:szCs w:val="28"/>
              </w:rPr>
            </w:pPr>
            <w:r w:rsidRPr="008C0B81">
              <w:rPr>
                <w:rFonts w:ascii="Times New Roman" w:hAnsi="Times New Roman"/>
                <w:sz w:val="28"/>
                <w:szCs w:val="28"/>
              </w:rPr>
              <w:t>до 100 %</w:t>
            </w:r>
          </w:p>
        </w:tc>
      </w:tr>
      <w:tr w:rsidR="008C0B81" w:rsidRPr="008C0B81" w14:paraId="319C1D10" w14:textId="77777777" w:rsidTr="00C74582">
        <w:trPr>
          <w:trHeight w:val="549"/>
        </w:trPr>
        <w:tc>
          <w:tcPr>
            <w:tcW w:w="960" w:type="dxa"/>
            <w:shd w:val="clear" w:color="auto" w:fill="auto"/>
          </w:tcPr>
          <w:p w14:paraId="28768EFD" w14:textId="77777777" w:rsidR="008C0B81" w:rsidRPr="008C0B81" w:rsidRDefault="008C0B81" w:rsidP="00227543">
            <w:pPr>
              <w:ind w:firstLine="318"/>
              <w:rPr>
                <w:rFonts w:ascii="Times New Roman" w:hAnsi="Times New Roman"/>
                <w:sz w:val="28"/>
                <w:szCs w:val="28"/>
              </w:rPr>
            </w:pPr>
            <w:r w:rsidRPr="008C0B81">
              <w:rPr>
                <w:rFonts w:ascii="Times New Roman" w:hAnsi="Times New Roman"/>
                <w:sz w:val="28"/>
                <w:szCs w:val="28"/>
              </w:rPr>
              <w:t>8</w:t>
            </w:r>
          </w:p>
        </w:tc>
        <w:tc>
          <w:tcPr>
            <w:tcW w:w="7202" w:type="dxa"/>
            <w:shd w:val="clear" w:color="auto" w:fill="auto"/>
          </w:tcPr>
          <w:p w14:paraId="67585973" w14:textId="77777777" w:rsidR="008C0B81" w:rsidRPr="008C0B81" w:rsidRDefault="008C0B81" w:rsidP="00227543">
            <w:pPr>
              <w:ind w:firstLine="0"/>
              <w:rPr>
                <w:rFonts w:ascii="Times New Roman" w:hAnsi="Times New Roman"/>
                <w:sz w:val="28"/>
                <w:szCs w:val="28"/>
              </w:rPr>
            </w:pPr>
            <w:r w:rsidRPr="008C0B81">
              <w:rPr>
                <w:rFonts w:ascii="Times New Roman" w:hAnsi="Times New Roman"/>
                <w:sz w:val="28"/>
                <w:szCs w:val="28"/>
              </w:rPr>
              <w:t>Нарушение Правил пожарной безопасности</w:t>
            </w:r>
          </w:p>
        </w:tc>
        <w:tc>
          <w:tcPr>
            <w:tcW w:w="1792" w:type="dxa"/>
            <w:shd w:val="clear" w:color="auto" w:fill="auto"/>
          </w:tcPr>
          <w:p w14:paraId="436C6CF0" w14:textId="77777777" w:rsidR="008C0B81" w:rsidRPr="008C0B81" w:rsidRDefault="008C0B81" w:rsidP="00C74582">
            <w:pPr>
              <w:ind w:firstLine="235"/>
              <w:jc w:val="center"/>
              <w:rPr>
                <w:rFonts w:ascii="Times New Roman" w:hAnsi="Times New Roman"/>
                <w:sz w:val="28"/>
                <w:szCs w:val="28"/>
              </w:rPr>
            </w:pPr>
            <w:r w:rsidRPr="008C0B81">
              <w:rPr>
                <w:rFonts w:ascii="Times New Roman" w:hAnsi="Times New Roman"/>
                <w:sz w:val="28"/>
                <w:szCs w:val="28"/>
              </w:rPr>
              <w:t>до 100 %</w:t>
            </w:r>
          </w:p>
        </w:tc>
      </w:tr>
    </w:tbl>
    <w:p w14:paraId="4D13BB8A" w14:textId="77777777" w:rsidR="008C0B81" w:rsidRPr="008C0B81" w:rsidRDefault="008C0B81" w:rsidP="008C0B81">
      <w:pPr>
        <w:rPr>
          <w:rFonts w:ascii="Times New Roman" w:hAnsi="Times New Roman"/>
          <w:sz w:val="28"/>
          <w:szCs w:val="28"/>
        </w:rPr>
      </w:pPr>
    </w:p>
    <w:p w14:paraId="090E76FA" w14:textId="77777777" w:rsidR="008C0B81" w:rsidRPr="008C0B81" w:rsidRDefault="008C0B81" w:rsidP="008C0B81">
      <w:pPr>
        <w:ind w:firstLine="708"/>
        <w:rPr>
          <w:rFonts w:ascii="Times New Roman" w:hAnsi="Times New Roman"/>
          <w:sz w:val="28"/>
          <w:szCs w:val="28"/>
        </w:rPr>
      </w:pPr>
      <w:r w:rsidRPr="008C0B81">
        <w:rPr>
          <w:rFonts w:ascii="Times New Roman" w:hAnsi="Times New Roman"/>
          <w:sz w:val="28"/>
          <w:szCs w:val="28"/>
        </w:rPr>
        <w:t xml:space="preserve">Для понижения размера ежемесячного денежного поощрения (отказа в его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или отказа в </w:t>
      </w:r>
      <w:proofErr w:type="gramStart"/>
      <w:r w:rsidRPr="008C0B81">
        <w:rPr>
          <w:rFonts w:ascii="Times New Roman" w:hAnsi="Times New Roman"/>
          <w:sz w:val="28"/>
          <w:szCs w:val="28"/>
        </w:rPr>
        <w:t>выплате  ежемесячного</w:t>
      </w:r>
      <w:proofErr w:type="gramEnd"/>
      <w:r w:rsidRPr="008C0B81">
        <w:rPr>
          <w:rFonts w:ascii="Times New Roman" w:hAnsi="Times New Roman"/>
          <w:sz w:val="28"/>
          <w:szCs w:val="28"/>
        </w:rPr>
        <w:t xml:space="preserve"> денежного поощрения.</w:t>
      </w:r>
    </w:p>
    <w:p w14:paraId="0AF70022" w14:textId="77777777" w:rsidR="00B94436" w:rsidRDefault="008C0B81" w:rsidP="00B94436">
      <w:pPr>
        <w:ind w:firstLine="708"/>
        <w:rPr>
          <w:rFonts w:ascii="Times New Roman" w:hAnsi="Times New Roman"/>
          <w:sz w:val="28"/>
          <w:szCs w:val="28"/>
        </w:rPr>
      </w:pPr>
      <w:r w:rsidRPr="008C0B81">
        <w:rPr>
          <w:rFonts w:ascii="Times New Roman" w:hAnsi="Times New Roman"/>
          <w:sz w:val="28"/>
          <w:szCs w:val="28"/>
        </w:rPr>
        <w:t xml:space="preserve">Полное или частичное лишение ежемесячного денежного поощрения производится за тот месяц, в котором было совершено нарушение (или это </w:t>
      </w:r>
      <w:r w:rsidRPr="008C0B81">
        <w:rPr>
          <w:rFonts w:ascii="Times New Roman" w:hAnsi="Times New Roman"/>
          <w:sz w:val="28"/>
          <w:szCs w:val="28"/>
        </w:rPr>
        <w:lastRenderedPageBreak/>
        <w:t>нарушение было обнаружено), и оформляется распоряжением представителя нанимателя (работодателя) с указанием в нем размера понижающего</w:t>
      </w:r>
      <w:r w:rsidR="001F655D">
        <w:rPr>
          <w:rFonts w:ascii="Times New Roman" w:hAnsi="Times New Roman"/>
          <w:sz w:val="28"/>
          <w:szCs w:val="28"/>
        </w:rPr>
        <w:t xml:space="preserve"> </w:t>
      </w:r>
      <w:r w:rsidR="00B94436" w:rsidRPr="005E3D24">
        <w:rPr>
          <w:rFonts w:ascii="Times New Roman" w:hAnsi="Times New Roman"/>
          <w:sz w:val="28"/>
          <w:szCs w:val="28"/>
        </w:rPr>
        <w:t>процента</w:t>
      </w:r>
      <w:r w:rsidRPr="008C0B81">
        <w:rPr>
          <w:rFonts w:ascii="Times New Roman" w:hAnsi="Times New Roman"/>
          <w:sz w:val="28"/>
          <w:szCs w:val="28"/>
        </w:rPr>
        <w:t xml:space="preserve"> и оснований для такого понижения (лишения).</w:t>
      </w:r>
    </w:p>
    <w:p w14:paraId="40CCCB61" w14:textId="77777777" w:rsidR="00B94436" w:rsidRDefault="008C0B81" w:rsidP="00B94436">
      <w:pPr>
        <w:ind w:firstLine="708"/>
        <w:rPr>
          <w:rFonts w:ascii="Times New Roman" w:hAnsi="Times New Roman"/>
          <w:sz w:val="28"/>
          <w:szCs w:val="28"/>
        </w:rPr>
      </w:pPr>
      <w:r w:rsidRPr="008C0B81">
        <w:rPr>
          <w:rFonts w:ascii="Times New Roman" w:hAnsi="Times New Roman"/>
          <w:sz w:val="28"/>
          <w:szCs w:val="28"/>
        </w:rPr>
        <w:t>9.8.</w:t>
      </w:r>
      <w:r w:rsidRPr="008C0B81">
        <w:rPr>
          <w:rFonts w:ascii="Times New Roman" w:hAnsi="Times New Roman"/>
          <w:sz w:val="28"/>
          <w:szCs w:val="28"/>
        </w:rPr>
        <w:tab/>
        <w:t>Выплата ежемесячного денежного поощрения производится одновременно с выплатой заработной платы.</w:t>
      </w:r>
    </w:p>
    <w:p w14:paraId="0BA31678" w14:textId="77777777" w:rsidR="00B94436" w:rsidRDefault="008C0B81" w:rsidP="00B94436">
      <w:pPr>
        <w:ind w:firstLine="708"/>
        <w:rPr>
          <w:rFonts w:ascii="Times New Roman" w:hAnsi="Times New Roman"/>
          <w:b/>
          <w:sz w:val="28"/>
          <w:szCs w:val="28"/>
        </w:rPr>
      </w:pPr>
      <w:r w:rsidRPr="008C0B81">
        <w:rPr>
          <w:rFonts w:ascii="Times New Roman" w:hAnsi="Times New Roman"/>
          <w:b/>
          <w:sz w:val="28"/>
          <w:szCs w:val="28"/>
        </w:rPr>
        <w:t xml:space="preserve">10.Единовременная выплата при </w:t>
      </w:r>
      <w:proofErr w:type="gramStart"/>
      <w:r w:rsidRPr="008C0B81">
        <w:rPr>
          <w:rFonts w:ascii="Times New Roman" w:hAnsi="Times New Roman"/>
          <w:b/>
          <w:sz w:val="28"/>
          <w:szCs w:val="28"/>
        </w:rPr>
        <w:t>предоставлении  ежегодного</w:t>
      </w:r>
      <w:proofErr w:type="gramEnd"/>
      <w:r w:rsidRPr="008C0B81">
        <w:rPr>
          <w:rFonts w:ascii="Times New Roman" w:hAnsi="Times New Roman"/>
          <w:b/>
          <w:sz w:val="28"/>
          <w:szCs w:val="28"/>
        </w:rPr>
        <w:t xml:space="preserve"> оплачиваемого   отпуска  и  материальная  помощь</w:t>
      </w:r>
      <w:r w:rsidR="00B94436">
        <w:rPr>
          <w:rFonts w:ascii="Times New Roman" w:hAnsi="Times New Roman"/>
          <w:b/>
          <w:sz w:val="28"/>
          <w:szCs w:val="28"/>
        </w:rPr>
        <w:t>.</w:t>
      </w:r>
    </w:p>
    <w:p w14:paraId="0AA19EFD" w14:textId="77777777" w:rsidR="00B94436" w:rsidRDefault="008C0B81" w:rsidP="00B94436">
      <w:pPr>
        <w:ind w:firstLine="708"/>
        <w:rPr>
          <w:rFonts w:ascii="Times New Roman" w:hAnsi="Times New Roman"/>
          <w:sz w:val="28"/>
          <w:szCs w:val="28"/>
        </w:rPr>
      </w:pPr>
      <w:r w:rsidRPr="008C0B81">
        <w:rPr>
          <w:rFonts w:ascii="Times New Roman" w:hAnsi="Times New Roman"/>
          <w:sz w:val="28"/>
          <w:szCs w:val="28"/>
        </w:rPr>
        <w:t>10.1.</w:t>
      </w:r>
      <w:r w:rsidRPr="008C0B81">
        <w:rPr>
          <w:rFonts w:ascii="Times New Roman" w:hAnsi="Times New Roman"/>
          <w:sz w:val="28"/>
          <w:szCs w:val="28"/>
        </w:rPr>
        <w:tab/>
        <w:t xml:space="preserve">Единовременная выплата </w:t>
      </w:r>
      <w:r w:rsidR="00B94436" w:rsidRPr="005E3D24">
        <w:rPr>
          <w:rFonts w:ascii="Times New Roman" w:hAnsi="Times New Roman"/>
          <w:sz w:val="28"/>
          <w:szCs w:val="28"/>
        </w:rPr>
        <w:t xml:space="preserve">работникам, замещающим должности, не являющиеся должностями муниципальной службы, </w:t>
      </w:r>
      <w:r w:rsidRPr="008C0B81">
        <w:rPr>
          <w:rFonts w:ascii="Times New Roman" w:hAnsi="Times New Roman"/>
          <w:sz w:val="28"/>
          <w:szCs w:val="28"/>
        </w:rPr>
        <w:t>администрации Кобринского сельского поселения при предоставлении им ежегодного оплачиваемого отпуска (либо его частей)  осуществляется  из фонда оплаты труда в размере двух должностн</w:t>
      </w:r>
      <w:r w:rsidR="00203072">
        <w:rPr>
          <w:rFonts w:ascii="Times New Roman" w:hAnsi="Times New Roman"/>
          <w:sz w:val="28"/>
          <w:szCs w:val="28"/>
        </w:rPr>
        <w:t>ых</w:t>
      </w:r>
      <w:r w:rsidRPr="008C0B81">
        <w:rPr>
          <w:rFonts w:ascii="Times New Roman" w:hAnsi="Times New Roman"/>
          <w:sz w:val="28"/>
          <w:szCs w:val="28"/>
        </w:rPr>
        <w:t xml:space="preserve"> оклад</w:t>
      </w:r>
      <w:r w:rsidR="00203072">
        <w:rPr>
          <w:rFonts w:ascii="Times New Roman" w:hAnsi="Times New Roman"/>
          <w:sz w:val="28"/>
          <w:szCs w:val="28"/>
        </w:rPr>
        <w:t>ов</w:t>
      </w:r>
      <w:r w:rsidRPr="008C0B81">
        <w:rPr>
          <w:rFonts w:ascii="Times New Roman" w:hAnsi="Times New Roman"/>
          <w:sz w:val="28"/>
          <w:szCs w:val="28"/>
        </w:rPr>
        <w:t>.</w:t>
      </w:r>
    </w:p>
    <w:p w14:paraId="755CF585" w14:textId="77777777" w:rsidR="00B94436" w:rsidRDefault="008C0B81" w:rsidP="00B94436">
      <w:pPr>
        <w:ind w:firstLine="708"/>
        <w:rPr>
          <w:rFonts w:ascii="Times New Roman" w:hAnsi="Times New Roman"/>
          <w:sz w:val="28"/>
          <w:szCs w:val="28"/>
        </w:rPr>
      </w:pPr>
      <w:r w:rsidRPr="008C0B81">
        <w:rPr>
          <w:rFonts w:ascii="Times New Roman" w:hAnsi="Times New Roman"/>
          <w:sz w:val="28"/>
          <w:szCs w:val="28"/>
        </w:rPr>
        <w:t>10.2.</w:t>
      </w:r>
      <w:r w:rsidRPr="008C0B81">
        <w:rPr>
          <w:rFonts w:ascii="Times New Roman" w:hAnsi="Times New Roman"/>
          <w:sz w:val="28"/>
          <w:szCs w:val="28"/>
        </w:rPr>
        <w:tab/>
        <w:t xml:space="preserve">Единовременная выплата производится при предоставлении ежегодного оплачиваемого </w:t>
      </w:r>
      <w:proofErr w:type="gramStart"/>
      <w:r w:rsidRPr="008C0B81">
        <w:rPr>
          <w:rFonts w:ascii="Times New Roman" w:hAnsi="Times New Roman"/>
          <w:sz w:val="28"/>
          <w:szCs w:val="28"/>
        </w:rPr>
        <w:t>отпуска  (</w:t>
      </w:r>
      <w:proofErr w:type="gramEnd"/>
      <w:r w:rsidRPr="008C0B81">
        <w:rPr>
          <w:rFonts w:ascii="Times New Roman" w:hAnsi="Times New Roman"/>
          <w:sz w:val="28"/>
          <w:szCs w:val="28"/>
        </w:rPr>
        <w:t>либо из его частей) на основании личн</w:t>
      </w:r>
      <w:r w:rsidR="00B94436">
        <w:rPr>
          <w:rFonts w:ascii="Times New Roman" w:hAnsi="Times New Roman"/>
          <w:sz w:val="28"/>
          <w:szCs w:val="28"/>
        </w:rPr>
        <w:t>ого</w:t>
      </w:r>
      <w:r w:rsidRPr="008C0B81">
        <w:rPr>
          <w:rFonts w:ascii="Times New Roman" w:hAnsi="Times New Roman"/>
          <w:sz w:val="28"/>
          <w:szCs w:val="28"/>
        </w:rPr>
        <w:t xml:space="preserve"> заявлени</w:t>
      </w:r>
      <w:r w:rsidR="00B94436">
        <w:rPr>
          <w:rFonts w:ascii="Times New Roman" w:hAnsi="Times New Roman"/>
          <w:sz w:val="28"/>
          <w:szCs w:val="28"/>
        </w:rPr>
        <w:t>я.</w:t>
      </w:r>
    </w:p>
    <w:p w14:paraId="0A43F691" w14:textId="77777777" w:rsidR="001C729E" w:rsidRDefault="008C0B81" w:rsidP="008C0B81">
      <w:pPr>
        <w:ind w:firstLine="708"/>
        <w:rPr>
          <w:rFonts w:ascii="Times New Roman" w:hAnsi="Times New Roman"/>
          <w:sz w:val="28"/>
          <w:szCs w:val="28"/>
        </w:rPr>
      </w:pPr>
      <w:r w:rsidRPr="008C0B81">
        <w:rPr>
          <w:rFonts w:ascii="Times New Roman" w:hAnsi="Times New Roman"/>
          <w:sz w:val="28"/>
          <w:szCs w:val="28"/>
        </w:rPr>
        <w:t>10.3.</w:t>
      </w:r>
      <w:r w:rsidRPr="008C0B81">
        <w:rPr>
          <w:rFonts w:ascii="Times New Roman" w:hAnsi="Times New Roman"/>
          <w:sz w:val="28"/>
          <w:szCs w:val="28"/>
        </w:rPr>
        <w:tab/>
      </w:r>
      <w:r w:rsidR="00B94436" w:rsidRPr="005E3D24">
        <w:rPr>
          <w:rFonts w:ascii="Times New Roman" w:hAnsi="Times New Roman"/>
          <w:sz w:val="28"/>
          <w:szCs w:val="28"/>
        </w:rPr>
        <w:t xml:space="preserve">Работникам, замещающим должности, не являющиеся должностями муниципальной службы, </w:t>
      </w:r>
      <w:r w:rsidRPr="008C0B81">
        <w:rPr>
          <w:rFonts w:ascii="Times New Roman" w:hAnsi="Times New Roman"/>
          <w:sz w:val="28"/>
          <w:szCs w:val="28"/>
        </w:rPr>
        <w:t xml:space="preserve">в течение календарного года выплачивается материальная помощь в размере </w:t>
      </w:r>
      <w:r w:rsidR="00203072">
        <w:rPr>
          <w:rFonts w:ascii="Times New Roman" w:hAnsi="Times New Roman"/>
          <w:sz w:val="28"/>
          <w:szCs w:val="28"/>
        </w:rPr>
        <w:t>одного</w:t>
      </w:r>
      <w:r w:rsidRPr="008C0B81">
        <w:rPr>
          <w:rFonts w:ascii="Times New Roman" w:hAnsi="Times New Roman"/>
          <w:sz w:val="28"/>
          <w:szCs w:val="28"/>
        </w:rPr>
        <w:t xml:space="preserve"> должностных окладов.  Выплата производится на основании письменного заявления</w:t>
      </w:r>
      <w:r w:rsidR="001C729E">
        <w:rPr>
          <w:rFonts w:ascii="Times New Roman" w:hAnsi="Times New Roman"/>
          <w:sz w:val="28"/>
          <w:szCs w:val="28"/>
        </w:rPr>
        <w:t xml:space="preserve"> работника. </w:t>
      </w:r>
      <w:r w:rsidRPr="008C0B81">
        <w:rPr>
          <w:rFonts w:ascii="Times New Roman" w:hAnsi="Times New Roman"/>
          <w:sz w:val="28"/>
          <w:szCs w:val="28"/>
        </w:rPr>
        <w:t xml:space="preserve">Не </w:t>
      </w:r>
      <w:r w:rsidRPr="005E3D24">
        <w:rPr>
          <w:rFonts w:ascii="Times New Roman" w:hAnsi="Times New Roman"/>
          <w:sz w:val="28"/>
          <w:szCs w:val="28"/>
        </w:rPr>
        <w:t>использованная</w:t>
      </w:r>
      <w:r w:rsidR="00B94436" w:rsidRPr="005E3D24">
        <w:rPr>
          <w:rFonts w:ascii="Times New Roman" w:hAnsi="Times New Roman"/>
          <w:sz w:val="28"/>
          <w:szCs w:val="28"/>
        </w:rPr>
        <w:t xml:space="preserve"> работниками, замещающими должности, не являющиеся должностями муниципальной </w:t>
      </w:r>
      <w:proofErr w:type="gramStart"/>
      <w:r w:rsidR="00B94436" w:rsidRPr="005E3D24">
        <w:rPr>
          <w:rFonts w:ascii="Times New Roman" w:hAnsi="Times New Roman"/>
          <w:sz w:val="28"/>
          <w:szCs w:val="28"/>
        </w:rPr>
        <w:t xml:space="preserve">службы, </w:t>
      </w:r>
      <w:r w:rsidRPr="008C0B81">
        <w:rPr>
          <w:rFonts w:ascii="Times New Roman" w:hAnsi="Times New Roman"/>
          <w:sz w:val="28"/>
          <w:szCs w:val="28"/>
        </w:rPr>
        <w:t xml:space="preserve"> в</w:t>
      </w:r>
      <w:proofErr w:type="gramEnd"/>
      <w:r w:rsidRPr="008C0B81">
        <w:rPr>
          <w:rFonts w:ascii="Times New Roman" w:hAnsi="Times New Roman"/>
          <w:sz w:val="28"/>
          <w:szCs w:val="28"/>
        </w:rPr>
        <w:t xml:space="preserve"> течение календарного года материальная помощь и единовременная выплата выплачивается до 25 декабря текущего года.</w:t>
      </w:r>
    </w:p>
    <w:p w14:paraId="6C56C6E7" w14:textId="77777777" w:rsidR="001C729E" w:rsidRDefault="008C0B81" w:rsidP="001C729E">
      <w:pPr>
        <w:ind w:firstLine="708"/>
        <w:rPr>
          <w:rFonts w:ascii="Times New Roman" w:hAnsi="Times New Roman"/>
          <w:sz w:val="28"/>
          <w:szCs w:val="28"/>
        </w:rPr>
      </w:pPr>
      <w:r w:rsidRPr="008C0B81">
        <w:rPr>
          <w:rFonts w:ascii="Times New Roman" w:hAnsi="Times New Roman"/>
          <w:sz w:val="28"/>
          <w:szCs w:val="28"/>
        </w:rPr>
        <w:t>10.4.</w:t>
      </w:r>
      <w:r w:rsidRPr="008C0B81">
        <w:rPr>
          <w:rFonts w:ascii="Times New Roman" w:hAnsi="Times New Roman"/>
          <w:sz w:val="28"/>
          <w:szCs w:val="28"/>
        </w:rPr>
        <w:tab/>
      </w:r>
      <w:r w:rsidR="001C729E" w:rsidRPr="005E3D24">
        <w:rPr>
          <w:rFonts w:ascii="Times New Roman" w:hAnsi="Times New Roman"/>
          <w:sz w:val="28"/>
          <w:szCs w:val="28"/>
        </w:rPr>
        <w:t xml:space="preserve">Работникам, замещающим должности, не являющиеся должностями муниципальной службы, </w:t>
      </w:r>
      <w:r w:rsidRPr="008C0B81">
        <w:rPr>
          <w:rFonts w:ascii="Times New Roman" w:hAnsi="Times New Roman"/>
          <w:sz w:val="28"/>
          <w:szCs w:val="28"/>
        </w:rPr>
        <w:t>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14:paraId="58198EE4" w14:textId="77777777" w:rsidR="001C729E" w:rsidRDefault="008C0B81" w:rsidP="001C729E">
      <w:pPr>
        <w:ind w:firstLine="708"/>
        <w:rPr>
          <w:rFonts w:ascii="Times New Roman" w:hAnsi="Times New Roman"/>
          <w:sz w:val="28"/>
          <w:szCs w:val="28"/>
        </w:rPr>
      </w:pPr>
      <w:r w:rsidRPr="008C0B81">
        <w:rPr>
          <w:rFonts w:ascii="Times New Roman" w:hAnsi="Times New Roman"/>
          <w:sz w:val="28"/>
          <w:szCs w:val="28"/>
        </w:rPr>
        <w:t xml:space="preserve">10.5. </w:t>
      </w:r>
      <w:r w:rsidRPr="008C0B81">
        <w:rPr>
          <w:rFonts w:ascii="Times New Roman" w:hAnsi="Times New Roman"/>
          <w:sz w:val="28"/>
          <w:szCs w:val="28"/>
        </w:rPr>
        <w:tab/>
        <w:t xml:space="preserve">Материальная помощь и единовременная выплата к отпуску вновь принятым </w:t>
      </w:r>
      <w:r w:rsidR="001C729E">
        <w:rPr>
          <w:rFonts w:ascii="Times New Roman" w:hAnsi="Times New Roman"/>
          <w:sz w:val="28"/>
          <w:szCs w:val="28"/>
        </w:rPr>
        <w:t>работникам</w:t>
      </w:r>
      <w:r w:rsidRPr="008C0B81">
        <w:rPr>
          <w:rFonts w:ascii="Times New Roman" w:hAnsi="Times New Roman"/>
          <w:sz w:val="28"/>
          <w:szCs w:val="28"/>
        </w:rPr>
        <w:t xml:space="preserve"> выплачиваются пропорционально отработанному времени в расчетном году.</w:t>
      </w:r>
    </w:p>
    <w:p w14:paraId="678BAE25" w14:textId="77777777" w:rsidR="001C729E" w:rsidRDefault="008C0B81" w:rsidP="001C729E">
      <w:pPr>
        <w:ind w:firstLine="708"/>
        <w:rPr>
          <w:rFonts w:ascii="Times New Roman" w:hAnsi="Times New Roman"/>
          <w:sz w:val="28"/>
          <w:szCs w:val="28"/>
        </w:rPr>
      </w:pPr>
      <w:r w:rsidRPr="008C0B81">
        <w:rPr>
          <w:rFonts w:ascii="Times New Roman" w:hAnsi="Times New Roman"/>
          <w:sz w:val="28"/>
          <w:szCs w:val="28"/>
        </w:rPr>
        <w:t xml:space="preserve">10.6.С письменного заявления </w:t>
      </w:r>
      <w:r w:rsidR="001C729E" w:rsidRPr="00CF442A">
        <w:rPr>
          <w:rFonts w:ascii="Times New Roman" w:hAnsi="Times New Roman"/>
          <w:sz w:val="28"/>
          <w:szCs w:val="28"/>
        </w:rPr>
        <w:t xml:space="preserve">работника, замещающего должность, не являющейся должностью муниципальной службы, </w:t>
      </w:r>
      <w:r w:rsidRPr="008C0B81">
        <w:rPr>
          <w:rFonts w:ascii="Times New Roman" w:hAnsi="Times New Roman"/>
          <w:sz w:val="28"/>
          <w:szCs w:val="28"/>
        </w:rPr>
        <w:t>единовременная выплата при предоставлении ежегодного отпуска и материальная помощь могут равномерно выплачиваться в течение календарного года.</w:t>
      </w:r>
    </w:p>
    <w:p w14:paraId="74A4C22A" w14:textId="77777777" w:rsidR="008C0B81" w:rsidRPr="008C0B81" w:rsidRDefault="008C0B81" w:rsidP="001C729E">
      <w:pPr>
        <w:ind w:firstLine="708"/>
        <w:rPr>
          <w:rFonts w:ascii="Times New Roman" w:hAnsi="Times New Roman"/>
          <w:sz w:val="28"/>
          <w:szCs w:val="28"/>
        </w:rPr>
      </w:pPr>
      <w:r w:rsidRPr="008C0B81">
        <w:rPr>
          <w:rFonts w:ascii="Times New Roman" w:hAnsi="Times New Roman"/>
          <w:sz w:val="28"/>
          <w:szCs w:val="28"/>
        </w:rPr>
        <w:t>10.7.</w:t>
      </w:r>
      <w:r w:rsidRPr="008C0B81">
        <w:rPr>
          <w:rFonts w:ascii="Times New Roman" w:hAnsi="Times New Roman"/>
          <w:sz w:val="28"/>
          <w:szCs w:val="28"/>
        </w:rPr>
        <w:tab/>
        <w:t xml:space="preserve">Помимо материальной помощи, указанной в </w:t>
      </w:r>
      <w:hyperlink w:anchor="Par0" w:history="1">
        <w:r w:rsidRPr="008C0B81">
          <w:rPr>
            <w:rFonts w:ascii="Times New Roman" w:hAnsi="Times New Roman"/>
            <w:sz w:val="28"/>
            <w:szCs w:val="28"/>
          </w:rPr>
          <w:t>пункте 10.3.</w:t>
        </w:r>
      </w:hyperlink>
      <w:r w:rsidRPr="008C0B81">
        <w:rPr>
          <w:rFonts w:ascii="Times New Roman" w:hAnsi="Times New Roman"/>
          <w:sz w:val="28"/>
          <w:szCs w:val="28"/>
        </w:rPr>
        <w:t xml:space="preserve"> настоящего раздела, </w:t>
      </w:r>
      <w:r w:rsidR="001C729E" w:rsidRPr="00CF442A">
        <w:rPr>
          <w:rFonts w:ascii="Times New Roman" w:hAnsi="Times New Roman"/>
          <w:sz w:val="28"/>
          <w:szCs w:val="28"/>
        </w:rPr>
        <w:t xml:space="preserve">работникам, замещающим должности, не являющиеся должностями муниципальной службы, </w:t>
      </w:r>
      <w:r w:rsidRPr="008C0B81">
        <w:rPr>
          <w:rFonts w:ascii="Times New Roman" w:hAnsi="Times New Roman"/>
          <w:sz w:val="28"/>
          <w:szCs w:val="28"/>
        </w:rPr>
        <w:t>может быть выплачена дополнительная материальная помощь  на основании представленных соответствующих документов и личного заявления на имя работодателя в следующих случаях:</w:t>
      </w:r>
    </w:p>
    <w:p w14:paraId="6FB9C7B5"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 при рождении ребенка на основании свидетельства о рождении ребенка;</w:t>
      </w:r>
    </w:p>
    <w:p w14:paraId="452F4DBC" w14:textId="77777777" w:rsid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 xml:space="preserve">2) в связи с продолжительной болезнью </w:t>
      </w:r>
      <w:r w:rsidR="001C729E">
        <w:rPr>
          <w:rFonts w:ascii="Times New Roman" w:hAnsi="Times New Roman"/>
          <w:sz w:val="28"/>
          <w:szCs w:val="28"/>
        </w:rPr>
        <w:t>работника</w:t>
      </w:r>
      <w:r w:rsidRPr="008C0B81">
        <w:rPr>
          <w:rFonts w:ascii="Times New Roman" w:hAnsi="Times New Roman"/>
          <w:sz w:val="28"/>
          <w:szCs w:val="28"/>
        </w:rPr>
        <w:t>, и болезнью, требующей оперативного вмешательства, на основании медицинских документов, подтверждающих факт болезни</w:t>
      </w:r>
      <w:r w:rsidR="001C729E">
        <w:rPr>
          <w:rFonts w:ascii="Times New Roman" w:hAnsi="Times New Roman"/>
          <w:sz w:val="28"/>
          <w:szCs w:val="28"/>
        </w:rPr>
        <w:t xml:space="preserve"> или оперативного вмешательства;</w:t>
      </w:r>
    </w:p>
    <w:p w14:paraId="42C5FD30" w14:textId="77777777" w:rsidR="008C0B81" w:rsidRDefault="001C729E" w:rsidP="008C0B81">
      <w:pPr>
        <w:autoSpaceDE w:val="0"/>
        <w:autoSpaceDN w:val="0"/>
        <w:adjustRightInd w:val="0"/>
        <w:ind w:firstLine="709"/>
        <w:rPr>
          <w:rFonts w:ascii="Times New Roman" w:hAnsi="Times New Roman"/>
          <w:sz w:val="28"/>
          <w:szCs w:val="28"/>
        </w:rPr>
      </w:pPr>
      <w:r>
        <w:rPr>
          <w:rFonts w:ascii="Times New Roman" w:hAnsi="Times New Roman"/>
          <w:sz w:val="28"/>
          <w:szCs w:val="28"/>
        </w:rPr>
        <w:t>3) в</w:t>
      </w:r>
      <w:r w:rsidR="008C0B81" w:rsidRPr="008C0B81">
        <w:rPr>
          <w:rFonts w:ascii="Times New Roman" w:hAnsi="Times New Roman"/>
          <w:sz w:val="28"/>
          <w:szCs w:val="28"/>
        </w:rPr>
        <w:t xml:space="preserve"> связи со смертью </w:t>
      </w:r>
      <w:r>
        <w:rPr>
          <w:rFonts w:ascii="Times New Roman" w:hAnsi="Times New Roman"/>
          <w:sz w:val="28"/>
          <w:szCs w:val="28"/>
        </w:rPr>
        <w:t>работника</w:t>
      </w:r>
      <w:r w:rsidR="008C0B81" w:rsidRPr="008C0B81">
        <w:rPr>
          <w:rFonts w:ascii="Times New Roman" w:hAnsi="Times New Roman"/>
          <w:sz w:val="28"/>
          <w:szCs w:val="28"/>
        </w:rPr>
        <w:t xml:space="preserve"> материальная помощь может выплачиваться ближайшим родственникам (супругу(е), детям, родителям) </w:t>
      </w:r>
      <w:r w:rsidR="00EF1598">
        <w:rPr>
          <w:rFonts w:ascii="Times New Roman" w:hAnsi="Times New Roman"/>
          <w:sz w:val="28"/>
          <w:szCs w:val="28"/>
        </w:rPr>
        <w:t xml:space="preserve">по </w:t>
      </w:r>
      <w:r w:rsidR="008C0B81" w:rsidRPr="008C0B81">
        <w:rPr>
          <w:rFonts w:ascii="Times New Roman" w:hAnsi="Times New Roman"/>
          <w:sz w:val="28"/>
          <w:szCs w:val="28"/>
        </w:rPr>
        <w:t>их заявлению при предъявлении соответствующего документа</w:t>
      </w:r>
      <w:r w:rsidR="00F67083">
        <w:rPr>
          <w:rFonts w:ascii="Times New Roman" w:hAnsi="Times New Roman"/>
          <w:sz w:val="28"/>
          <w:szCs w:val="28"/>
        </w:rPr>
        <w:t>;</w:t>
      </w:r>
    </w:p>
    <w:p w14:paraId="408EF6C0" w14:textId="7F090B6F" w:rsidR="001F655D" w:rsidRDefault="00F67083" w:rsidP="001F655D">
      <w:pPr>
        <w:pStyle w:val="a7"/>
        <w:tabs>
          <w:tab w:val="left" w:pos="0"/>
        </w:tabs>
        <w:spacing w:after="0"/>
        <w:ind w:firstLine="709"/>
        <w:rPr>
          <w:rFonts w:ascii="Times New Roman" w:hAnsi="Times New Roman"/>
          <w:bCs/>
          <w:sz w:val="28"/>
          <w:szCs w:val="28"/>
        </w:rPr>
      </w:pPr>
      <w:r>
        <w:rPr>
          <w:rFonts w:ascii="Times New Roman" w:hAnsi="Times New Roman"/>
          <w:sz w:val="28"/>
          <w:szCs w:val="28"/>
        </w:rPr>
        <w:t xml:space="preserve">4) </w:t>
      </w:r>
      <w:r w:rsidRPr="00F67083">
        <w:rPr>
          <w:rFonts w:ascii="Times New Roman" w:hAnsi="Times New Roman"/>
          <w:bCs/>
          <w:sz w:val="28"/>
          <w:szCs w:val="28"/>
        </w:rPr>
        <w:t>к юбилейным датам 50 лет, 55 лет (женщинам), 60 лет и далее каждые 5 лет</w:t>
      </w:r>
      <w:r w:rsidR="003A4476">
        <w:rPr>
          <w:rFonts w:ascii="Times New Roman" w:hAnsi="Times New Roman"/>
          <w:bCs/>
          <w:sz w:val="28"/>
          <w:szCs w:val="28"/>
        </w:rPr>
        <w:t>;</w:t>
      </w:r>
    </w:p>
    <w:p w14:paraId="74DE4285" w14:textId="771D415A" w:rsidR="00F05E20" w:rsidRDefault="00F05E20" w:rsidP="001F655D">
      <w:pPr>
        <w:pStyle w:val="a7"/>
        <w:tabs>
          <w:tab w:val="left" w:pos="0"/>
        </w:tabs>
        <w:spacing w:after="0"/>
        <w:ind w:firstLine="709"/>
        <w:rPr>
          <w:rFonts w:ascii="Times New Roman" w:hAnsi="Times New Roman"/>
          <w:bCs/>
          <w:sz w:val="28"/>
          <w:szCs w:val="28"/>
        </w:rPr>
      </w:pPr>
      <w:r>
        <w:rPr>
          <w:rFonts w:ascii="Times New Roman" w:hAnsi="Times New Roman"/>
          <w:bCs/>
          <w:sz w:val="28"/>
          <w:szCs w:val="28"/>
        </w:rPr>
        <w:t xml:space="preserve">5) </w:t>
      </w:r>
      <w:r w:rsidRPr="00F05E20">
        <w:rPr>
          <w:rFonts w:ascii="Times New Roman" w:hAnsi="Times New Roman"/>
          <w:bCs/>
          <w:sz w:val="28"/>
          <w:szCs w:val="28"/>
        </w:rPr>
        <w:t>бракосочетания (на основании свидетельства о заключении брака)</w:t>
      </w:r>
      <w:r>
        <w:rPr>
          <w:rFonts w:ascii="Times New Roman" w:hAnsi="Times New Roman"/>
          <w:bCs/>
          <w:sz w:val="28"/>
          <w:szCs w:val="28"/>
        </w:rPr>
        <w:t>.</w:t>
      </w:r>
    </w:p>
    <w:p w14:paraId="479CF532" w14:textId="77777777" w:rsidR="00F67083" w:rsidRDefault="00F67083" w:rsidP="001F655D">
      <w:pPr>
        <w:pStyle w:val="a7"/>
        <w:tabs>
          <w:tab w:val="left" w:pos="0"/>
        </w:tabs>
        <w:spacing w:after="0"/>
        <w:ind w:firstLine="709"/>
        <w:rPr>
          <w:rFonts w:ascii="Times New Roman" w:hAnsi="Times New Roman"/>
          <w:sz w:val="28"/>
          <w:szCs w:val="28"/>
        </w:rPr>
      </w:pPr>
      <w:r>
        <w:rPr>
          <w:rFonts w:ascii="Times New Roman" w:hAnsi="Times New Roman"/>
          <w:sz w:val="28"/>
          <w:szCs w:val="28"/>
        </w:rPr>
        <w:lastRenderedPageBreak/>
        <w:t xml:space="preserve">10.8. </w:t>
      </w:r>
      <w:r w:rsidRPr="008C0B81">
        <w:rPr>
          <w:rFonts w:ascii="Times New Roman" w:hAnsi="Times New Roman"/>
          <w:sz w:val="28"/>
          <w:szCs w:val="28"/>
        </w:rPr>
        <w:t xml:space="preserve">При наличии экономии по составляющим фонда оплаты труда, </w:t>
      </w:r>
      <w:r w:rsidRPr="005E3D24">
        <w:rPr>
          <w:rFonts w:ascii="Times New Roman" w:hAnsi="Times New Roman"/>
          <w:sz w:val="28"/>
          <w:szCs w:val="28"/>
        </w:rPr>
        <w:t xml:space="preserve">работникам, замещающим должности, не являющиеся должностями муниципальной службы, </w:t>
      </w:r>
      <w:r w:rsidRPr="008C0B81">
        <w:rPr>
          <w:rFonts w:ascii="Times New Roman" w:hAnsi="Times New Roman"/>
          <w:sz w:val="28"/>
          <w:szCs w:val="28"/>
        </w:rPr>
        <w:t>выплачиваются премии в связи с награждением грамотами и благодарностями за особые достижения</w:t>
      </w:r>
      <w:r w:rsidR="001F655D">
        <w:rPr>
          <w:rFonts w:ascii="Times New Roman" w:hAnsi="Times New Roman"/>
          <w:sz w:val="28"/>
          <w:szCs w:val="28"/>
        </w:rPr>
        <w:t>.</w:t>
      </w:r>
    </w:p>
    <w:p w14:paraId="6B776A02"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10.</w:t>
      </w:r>
      <w:r w:rsidR="00F67083">
        <w:rPr>
          <w:rFonts w:ascii="Times New Roman" w:hAnsi="Times New Roman"/>
          <w:sz w:val="28"/>
          <w:szCs w:val="28"/>
        </w:rPr>
        <w:t>9</w:t>
      </w:r>
      <w:r w:rsidRPr="008C0B81">
        <w:rPr>
          <w:rFonts w:ascii="Times New Roman" w:hAnsi="Times New Roman"/>
          <w:sz w:val="28"/>
          <w:szCs w:val="28"/>
        </w:rPr>
        <w:t xml:space="preserve">. Общая сумма материальной помощи, предусмотренной </w:t>
      </w:r>
      <w:hyperlink w:anchor="Par5" w:history="1">
        <w:r w:rsidRPr="008C0B81">
          <w:rPr>
            <w:rFonts w:ascii="Times New Roman" w:hAnsi="Times New Roman"/>
            <w:sz w:val="28"/>
            <w:szCs w:val="28"/>
          </w:rPr>
          <w:t>пунктом 10.7.</w:t>
        </w:r>
      </w:hyperlink>
      <w:r w:rsidRPr="008C0B81">
        <w:rPr>
          <w:rFonts w:ascii="Times New Roman" w:hAnsi="Times New Roman"/>
          <w:sz w:val="28"/>
          <w:szCs w:val="28"/>
        </w:rPr>
        <w:t xml:space="preserve"> нас</w:t>
      </w:r>
      <w:r w:rsidR="00EF1598">
        <w:rPr>
          <w:rFonts w:ascii="Times New Roman" w:hAnsi="Times New Roman"/>
          <w:sz w:val="28"/>
          <w:szCs w:val="28"/>
        </w:rPr>
        <w:t>тоящего раздела, и выплачиваемой</w:t>
      </w:r>
      <w:r w:rsidR="001F655D">
        <w:rPr>
          <w:rFonts w:ascii="Times New Roman" w:hAnsi="Times New Roman"/>
          <w:sz w:val="28"/>
          <w:szCs w:val="28"/>
        </w:rPr>
        <w:t xml:space="preserve"> </w:t>
      </w:r>
      <w:r w:rsidR="00EF1598" w:rsidRPr="00CF442A">
        <w:rPr>
          <w:rFonts w:ascii="Times New Roman" w:hAnsi="Times New Roman"/>
          <w:sz w:val="28"/>
          <w:szCs w:val="28"/>
        </w:rPr>
        <w:t>работникам, замещающим должности, не являющиеся должностями муниципальной службы</w:t>
      </w:r>
      <w:r w:rsidR="00EF1598">
        <w:rPr>
          <w:rFonts w:ascii="Times New Roman" w:hAnsi="Times New Roman"/>
          <w:sz w:val="28"/>
          <w:szCs w:val="28"/>
        </w:rPr>
        <w:t xml:space="preserve">, </w:t>
      </w:r>
      <w:r w:rsidRPr="008C0B81">
        <w:rPr>
          <w:rFonts w:ascii="Times New Roman" w:hAnsi="Times New Roman"/>
          <w:sz w:val="28"/>
          <w:szCs w:val="28"/>
        </w:rPr>
        <w:t>в календарном году, максимальными размерами не ограничивается.</w:t>
      </w:r>
    </w:p>
    <w:p w14:paraId="5F2ACFAD"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10.</w:t>
      </w:r>
      <w:r w:rsidR="00F67083">
        <w:rPr>
          <w:rFonts w:ascii="Times New Roman" w:hAnsi="Times New Roman"/>
          <w:sz w:val="28"/>
          <w:szCs w:val="28"/>
        </w:rPr>
        <w:t>10</w:t>
      </w:r>
      <w:r w:rsidRPr="008C0B81">
        <w:rPr>
          <w:rFonts w:ascii="Times New Roman" w:hAnsi="Times New Roman"/>
          <w:sz w:val="28"/>
          <w:szCs w:val="28"/>
        </w:rPr>
        <w:t>. Решение о выплат</w:t>
      </w:r>
      <w:r w:rsidR="00EF1598">
        <w:rPr>
          <w:rFonts w:ascii="Times New Roman" w:hAnsi="Times New Roman"/>
          <w:sz w:val="28"/>
          <w:szCs w:val="28"/>
        </w:rPr>
        <w:t>ах</w:t>
      </w:r>
      <w:r w:rsidRPr="008C0B81">
        <w:rPr>
          <w:rFonts w:ascii="Times New Roman" w:hAnsi="Times New Roman"/>
          <w:sz w:val="28"/>
          <w:szCs w:val="28"/>
        </w:rPr>
        <w:t xml:space="preserve">, предусмотренных </w:t>
      </w:r>
      <w:hyperlink w:anchor="Par5" w:history="1">
        <w:r w:rsidRPr="008C0B81">
          <w:rPr>
            <w:rFonts w:ascii="Times New Roman" w:hAnsi="Times New Roman"/>
            <w:sz w:val="28"/>
            <w:szCs w:val="28"/>
          </w:rPr>
          <w:t>пунктом 10.7.</w:t>
        </w:r>
      </w:hyperlink>
      <w:r w:rsidRPr="008C0B81">
        <w:rPr>
          <w:rFonts w:ascii="Times New Roman" w:hAnsi="Times New Roman"/>
          <w:sz w:val="28"/>
          <w:szCs w:val="28"/>
        </w:rPr>
        <w:t xml:space="preserve"> настоящего раздела, материальной помощи и ее размере принимается работодателем при наличии экономии установленного фонда оплаты труда. </w:t>
      </w:r>
    </w:p>
    <w:p w14:paraId="086E10EB" w14:textId="77777777" w:rsid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10.1</w:t>
      </w:r>
      <w:r w:rsidR="001F655D">
        <w:rPr>
          <w:rFonts w:ascii="Times New Roman" w:hAnsi="Times New Roman"/>
          <w:sz w:val="28"/>
          <w:szCs w:val="28"/>
        </w:rPr>
        <w:t>1</w:t>
      </w:r>
      <w:r w:rsidRPr="008C0B81">
        <w:rPr>
          <w:rFonts w:ascii="Times New Roman" w:hAnsi="Times New Roman"/>
          <w:sz w:val="28"/>
          <w:szCs w:val="28"/>
        </w:rPr>
        <w:t xml:space="preserve">. В случае, </w:t>
      </w:r>
      <w:proofErr w:type="gramStart"/>
      <w:r w:rsidRPr="00CF442A">
        <w:rPr>
          <w:rFonts w:ascii="Times New Roman" w:hAnsi="Times New Roman"/>
          <w:sz w:val="28"/>
          <w:szCs w:val="28"/>
        </w:rPr>
        <w:t xml:space="preserve">если </w:t>
      </w:r>
      <w:r w:rsidR="00EF1598" w:rsidRPr="00CF442A">
        <w:rPr>
          <w:rFonts w:ascii="Times New Roman" w:hAnsi="Times New Roman"/>
          <w:sz w:val="28"/>
          <w:szCs w:val="28"/>
        </w:rPr>
        <w:t xml:space="preserve"> работникам</w:t>
      </w:r>
      <w:proofErr w:type="gramEnd"/>
      <w:r w:rsidR="00EF1598" w:rsidRPr="00CF442A">
        <w:rPr>
          <w:rFonts w:ascii="Times New Roman" w:hAnsi="Times New Roman"/>
          <w:sz w:val="28"/>
          <w:szCs w:val="28"/>
        </w:rPr>
        <w:t>, замещающим должности, не являющиеся должностями муниципальной службы</w:t>
      </w:r>
      <w:r w:rsidR="00EF1598">
        <w:rPr>
          <w:rFonts w:ascii="Times New Roman" w:hAnsi="Times New Roman"/>
          <w:sz w:val="28"/>
          <w:szCs w:val="28"/>
        </w:rPr>
        <w:t xml:space="preserve">, </w:t>
      </w:r>
      <w:r w:rsidRPr="008C0B81">
        <w:rPr>
          <w:rFonts w:ascii="Times New Roman" w:hAnsi="Times New Roman"/>
          <w:sz w:val="28"/>
          <w:szCs w:val="28"/>
        </w:rPr>
        <w:t>указанным в пунктах 10.3. и 10.7. настоящего раздела материальная помощь уже была выплачена в текущем календарном году, то выплаченная материальная помощь удержанию не подлежит.</w:t>
      </w:r>
    </w:p>
    <w:p w14:paraId="018BBE86" w14:textId="77777777" w:rsidR="006176BE" w:rsidRPr="0033483A" w:rsidRDefault="006176BE" w:rsidP="006176BE">
      <w:pPr>
        <w:pStyle w:val="a7"/>
        <w:tabs>
          <w:tab w:val="left" w:pos="0"/>
        </w:tabs>
        <w:spacing w:before="100" w:beforeAutospacing="1" w:after="100" w:afterAutospacing="1"/>
        <w:jc w:val="center"/>
        <w:rPr>
          <w:rFonts w:ascii="Times New Roman" w:hAnsi="Times New Roman"/>
          <w:b/>
          <w:sz w:val="28"/>
          <w:szCs w:val="28"/>
        </w:rPr>
      </w:pPr>
      <w:r w:rsidRPr="0033483A">
        <w:rPr>
          <w:rFonts w:ascii="Times New Roman" w:hAnsi="Times New Roman"/>
          <w:b/>
          <w:sz w:val="28"/>
          <w:szCs w:val="28"/>
        </w:rPr>
        <w:t xml:space="preserve">Раздел </w:t>
      </w:r>
      <w:r w:rsidR="005817B5">
        <w:rPr>
          <w:rFonts w:ascii="Times New Roman" w:hAnsi="Times New Roman"/>
          <w:b/>
          <w:sz w:val="28"/>
          <w:szCs w:val="28"/>
        </w:rPr>
        <w:t>4</w:t>
      </w:r>
      <w:r w:rsidRPr="0033483A">
        <w:rPr>
          <w:rFonts w:ascii="Times New Roman" w:hAnsi="Times New Roman"/>
          <w:b/>
          <w:sz w:val="28"/>
          <w:szCs w:val="28"/>
        </w:rPr>
        <w:t>.</w:t>
      </w:r>
      <w:r>
        <w:rPr>
          <w:rFonts w:ascii="Times New Roman" w:hAnsi="Times New Roman"/>
          <w:b/>
          <w:sz w:val="28"/>
          <w:szCs w:val="28"/>
        </w:rPr>
        <w:t xml:space="preserve"> </w:t>
      </w:r>
      <w:r w:rsidRPr="0033483A">
        <w:rPr>
          <w:rFonts w:ascii="Times New Roman" w:hAnsi="Times New Roman"/>
          <w:b/>
          <w:sz w:val="28"/>
          <w:szCs w:val="28"/>
        </w:rPr>
        <w:t>Прядок формирования фонда оплаты труда</w:t>
      </w:r>
    </w:p>
    <w:p w14:paraId="6918C22A" w14:textId="77777777" w:rsidR="006176BE" w:rsidRPr="0033483A" w:rsidRDefault="006176BE" w:rsidP="006176BE">
      <w:pPr>
        <w:pStyle w:val="a7"/>
        <w:numPr>
          <w:ilvl w:val="0"/>
          <w:numId w:val="11"/>
        </w:numPr>
        <w:tabs>
          <w:tab w:val="left" w:pos="0"/>
          <w:tab w:val="left" w:pos="993"/>
        </w:tabs>
        <w:ind w:left="0" w:firstLine="709"/>
        <w:rPr>
          <w:rFonts w:ascii="Times New Roman" w:hAnsi="Times New Roman"/>
          <w:bCs/>
          <w:sz w:val="28"/>
          <w:szCs w:val="28"/>
        </w:rPr>
      </w:pPr>
      <w:r w:rsidRPr="0033483A">
        <w:rPr>
          <w:rFonts w:ascii="Times New Roman" w:hAnsi="Times New Roman"/>
          <w:bCs/>
          <w:sz w:val="28"/>
          <w:szCs w:val="28"/>
        </w:rPr>
        <w:t xml:space="preserve">Фонд оплаты труда муниципальных служащих </w:t>
      </w:r>
      <w:r>
        <w:rPr>
          <w:rFonts w:ascii="Times New Roman" w:hAnsi="Times New Roman"/>
          <w:bCs/>
          <w:sz w:val="28"/>
          <w:szCs w:val="28"/>
        </w:rPr>
        <w:t xml:space="preserve">администрации Кобринского сельского поселения </w:t>
      </w:r>
      <w:r w:rsidRPr="0033483A">
        <w:rPr>
          <w:rFonts w:ascii="Times New Roman" w:hAnsi="Times New Roman"/>
          <w:bCs/>
          <w:sz w:val="28"/>
          <w:szCs w:val="28"/>
        </w:rPr>
        <w:t>формируется с учетом следующих выплат (в расчете на год):</w:t>
      </w:r>
    </w:p>
    <w:p w14:paraId="75DDBAE5" w14:textId="77777777" w:rsidR="006176BE" w:rsidRDefault="006176BE" w:rsidP="006176BE">
      <w:pPr>
        <w:pStyle w:val="a7"/>
        <w:tabs>
          <w:tab w:val="left" w:pos="0"/>
          <w:tab w:val="left" w:pos="993"/>
        </w:tabs>
        <w:rPr>
          <w:rFonts w:ascii="Times New Roman" w:hAnsi="Times New Roman"/>
          <w:bCs/>
          <w:sz w:val="28"/>
          <w:szCs w:val="28"/>
        </w:rPr>
      </w:pPr>
      <w:r w:rsidRPr="0033483A">
        <w:rPr>
          <w:rFonts w:ascii="Times New Roman" w:hAnsi="Times New Roman"/>
          <w:bCs/>
          <w:sz w:val="28"/>
          <w:szCs w:val="28"/>
        </w:rPr>
        <w:t>на выплату должностного оклада – в размере 12 должностных окладов;</w:t>
      </w:r>
    </w:p>
    <w:p w14:paraId="5657CF3D" w14:textId="77777777" w:rsidR="006176BE" w:rsidRDefault="006176BE" w:rsidP="006176BE">
      <w:pPr>
        <w:pStyle w:val="a7"/>
        <w:tabs>
          <w:tab w:val="left" w:pos="0"/>
          <w:tab w:val="left" w:pos="993"/>
        </w:tabs>
        <w:rPr>
          <w:rFonts w:ascii="Times New Roman" w:hAnsi="Times New Roman"/>
          <w:bCs/>
          <w:sz w:val="28"/>
          <w:szCs w:val="28"/>
        </w:rPr>
      </w:pPr>
      <w:r w:rsidRPr="0033483A">
        <w:rPr>
          <w:rFonts w:ascii="Times New Roman" w:hAnsi="Times New Roman"/>
          <w:bCs/>
          <w:sz w:val="28"/>
          <w:szCs w:val="28"/>
        </w:rPr>
        <w:t>на выплату ежемесячной надбавки к должностному окладу в соответствии с присвоенным муниципальному служащему классным чином – в размере 4 должностных окладов;</w:t>
      </w:r>
    </w:p>
    <w:p w14:paraId="01B62E4E" w14:textId="77777777" w:rsidR="006176BE" w:rsidRDefault="006176BE" w:rsidP="006176BE">
      <w:pPr>
        <w:pStyle w:val="a7"/>
        <w:tabs>
          <w:tab w:val="left" w:pos="0"/>
          <w:tab w:val="left" w:pos="993"/>
        </w:tabs>
        <w:rPr>
          <w:rFonts w:ascii="Times New Roman" w:hAnsi="Times New Roman"/>
          <w:bCs/>
          <w:sz w:val="28"/>
          <w:szCs w:val="28"/>
        </w:rPr>
      </w:pPr>
      <w:r w:rsidRPr="0033483A">
        <w:rPr>
          <w:rFonts w:ascii="Times New Roman" w:hAnsi="Times New Roman"/>
          <w:bCs/>
          <w:sz w:val="28"/>
          <w:szCs w:val="28"/>
        </w:rPr>
        <w:t>на выплату ежемесячной надбавки к должностному окладу за выслугу лет на муниципальной службе – в размере 3 должностных окладов;</w:t>
      </w:r>
    </w:p>
    <w:p w14:paraId="451B2354" w14:textId="77777777" w:rsidR="006176BE" w:rsidRDefault="006176BE" w:rsidP="006176BE">
      <w:pPr>
        <w:pStyle w:val="a7"/>
        <w:tabs>
          <w:tab w:val="left" w:pos="0"/>
          <w:tab w:val="left" w:pos="993"/>
        </w:tabs>
        <w:rPr>
          <w:rFonts w:ascii="Times New Roman" w:hAnsi="Times New Roman"/>
          <w:bCs/>
          <w:sz w:val="28"/>
          <w:szCs w:val="28"/>
        </w:rPr>
      </w:pPr>
      <w:r w:rsidRPr="0033483A">
        <w:rPr>
          <w:rFonts w:ascii="Times New Roman" w:hAnsi="Times New Roman"/>
          <w:bCs/>
          <w:sz w:val="28"/>
          <w:szCs w:val="28"/>
        </w:rPr>
        <w:t>на выплату ежемесячной надбавки к должностному окладу за особые условия муниципальной службы – в размере 20 должностных окладов;</w:t>
      </w:r>
    </w:p>
    <w:p w14:paraId="3D2721D0" w14:textId="77777777" w:rsidR="006176BE" w:rsidRDefault="006176BE" w:rsidP="006176BE">
      <w:pPr>
        <w:pStyle w:val="a7"/>
        <w:tabs>
          <w:tab w:val="left" w:pos="0"/>
          <w:tab w:val="left" w:pos="993"/>
        </w:tabs>
        <w:rPr>
          <w:rFonts w:ascii="Times New Roman" w:hAnsi="Times New Roman"/>
          <w:bCs/>
          <w:sz w:val="28"/>
          <w:szCs w:val="28"/>
        </w:rPr>
      </w:pPr>
      <w:r w:rsidRPr="0033483A">
        <w:rPr>
          <w:rFonts w:ascii="Times New Roman" w:hAnsi="Times New Roman"/>
          <w:bCs/>
          <w:sz w:val="28"/>
          <w:szCs w:val="28"/>
        </w:rPr>
        <w:t>на выплату ежемесячной процентной надбавки к должностному окладу за работу со сведениями, составляющими государственную тайну – в размере 1 должностного оклада;</w:t>
      </w:r>
    </w:p>
    <w:p w14:paraId="2149004E" w14:textId="77777777" w:rsidR="006176BE" w:rsidRDefault="006176BE" w:rsidP="006176BE">
      <w:pPr>
        <w:pStyle w:val="a7"/>
        <w:tabs>
          <w:tab w:val="left" w:pos="0"/>
          <w:tab w:val="left" w:pos="993"/>
        </w:tabs>
        <w:rPr>
          <w:rFonts w:ascii="Times New Roman" w:hAnsi="Times New Roman"/>
          <w:bCs/>
          <w:sz w:val="28"/>
          <w:szCs w:val="28"/>
        </w:rPr>
      </w:pPr>
      <w:r w:rsidRPr="0033483A">
        <w:rPr>
          <w:rFonts w:ascii="Times New Roman" w:hAnsi="Times New Roman"/>
          <w:bCs/>
          <w:sz w:val="28"/>
          <w:szCs w:val="28"/>
        </w:rPr>
        <w:t>на выплату ежемесячного денежного поощрения по итогам работы за месяц – в размере 7 должностных окладов;</w:t>
      </w:r>
    </w:p>
    <w:p w14:paraId="089D7EB7" w14:textId="77777777" w:rsidR="006176BE" w:rsidRDefault="006176BE" w:rsidP="006176BE">
      <w:pPr>
        <w:pStyle w:val="a7"/>
        <w:tabs>
          <w:tab w:val="left" w:pos="0"/>
          <w:tab w:val="left" w:pos="993"/>
        </w:tabs>
        <w:rPr>
          <w:rFonts w:ascii="Times New Roman" w:hAnsi="Times New Roman"/>
          <w:bCs/>
          <w:sz w:val="28"/>
          <w:szCs w:val="28"/>
        </w:rPr>
      </w:pPr>
      <w:r w:rsidRPr="0033483A">
        <w:rPr>
          <w:rFonts w:ascii="Times New Roman" w:hAnsi="Times New Roman"/>
          <w:bCs/>
          <w:sz w:val="28"/>
          <w:szCs w:val="28"/>
        </w:rPr>
        <w:t>на выплату ежемесячного денежного поощрения по итогам работы за квартал, год – в размере 3 должностных окладов;</w:t>
      </w:r>
    </w:p>
    <w:p w14:paraId="1D12E5CF" w14:textId="77777777" w:rsidR="006176BE" w:rsidRDefault="006176BE" w:rsidP="006176BE">
      <w:pPr>
        <w:pStyle w:val="a7"/>
        <w:tabs>
          <w:tab w:val="left" w:pos="0"/>
          <w:tab w:val="left" w:pos="993"/>
        </w:tabs>
        <w:rPr>
          <w:rFonts w:ascii="Times New Roman" w:hAnsi="Times New Roman"/>
          <w:bCs/>
          <w:sz w:val="28"/>
          <w:szCs w:val="28"/>
        </w:rPr>
      </w:pPr>
      <w:r w:rsidRPr="0033483A">
        <w:rPr>
          <w:rFonts w:ascii="Times New Roman" w:hAnsi="Times New Roman"/>
          <w:bCs/>
          <w:sz w:val="28"/>
          <w:szCs w:val="28"/>
        </w:rPr>
        <w:t>на выплату премии за выполнение особо важных и сложных заданий – в размере 2 должностных окладов;</w:t>
      </w:r>
    </w:p>
    <w:p w14:paraId="7906F9EE" w14:textId="77777777" w:rsidR="006176BE" w:rsidRDefault="006176BE" w:rsidP="006176BE">
      <w:pPr>
        <w:pStyle w:val="a7"/>
        <w:tabs>
          <w:tab w:val="left" w:pos="0"/>
          <w:tab w:val="left" w:pos="993"/>
        </w:tabs>
        <w:rPr>
          <w:rFonts w:ascii="Times New Roman" w:hAnsi="Times New Roman"/>
          <w:bCs/>
          <w:sz w:val="28"/>
          <w:szCs w:val="28"/>
        </w:rPr>
      </w:pPr>
      <w:r w:rsidRPr="0033483A">
        <w:rPr>
          <w:rFonts w:ascii="Times New Roman" w:hAnsi="Times New Roman"/>
          <w:bCs/>
          <w:sz w:val="28"/>
          <w:szCs w:val="28"/>
        </w:rPr>
        <w:t>на единовременную выплату при предоставлении ежегодного оплачиваемого отпуска и материальную помощь – в размере 4 должностных окладов.</w:t>
      </w:r>
    </w:p>
    <w:p w14:paraId="1BAF2775" w14:textId="77777777" w:rsidR="006176BE" w:rsidRPr="0033483A" w:rsidRDefault="006176BE" w:rsidP="006176BE">
      <w:pPr>
        <w:pStyle w:val="a7"/>
        <w:numPr>
          <w:ilvl w:val="0"/>
          <w:numId w:val="11"/>
        </w:numPr>
        <w:tabs>
          <w:tab w:val="left" w:pos="0"/>
          <w:tab w:val="left" w:pos="1134"/>
        </w:tabs>
        <w:ind w:left="0" w:firstLine="709"/>
        <w:rPr>
          <w:rFonts w:ascii="Times New Roman" w:hAnsi="Times New Roman"/>
          <w:bCs/>
          <w:sz w:val="28"/>
          <w:szCs w:val="28"/>
        </w:rPr>
      </w:pPr>
      <w:r w:rsidRPr="0033483A">
        <w:rPr>
          <w:rFonts w:ascii="Times New Roman" w:hAnsi="Times New Roman"/>
          <w:bCs/>
          <w:sz w:val="28"/>
          <w:szCs w:val="28"/>
        </w:rPr>
        <w:t>Фонд оплаты труда работников, замещающих должности, не являющиеся должностями муниципальной службы</w:t>
      </w:r>
      <w:r>
        <w:rPr>
          <w:rFonts w:ascii="Times New Roman" w:hAnsi="Times New Roman"/>
          <w:bCs/>
          <w:sz w:val="28"/>
          <w:szCs w:val="28"/>
        </w:rPr>
        <w:t xml:space="preserve"> администрации Кобринского сельского поселения</w:t>
      </w:r>
      <w:r w:rsidRPr="0033483A">
        <w:rPr>
          <w:rFonts w:ascii="Times New Roman" w:hAnsi="Times New Roman"/>
          <w:bCs/>
          <w:sz w:val="28"/>
          <w:szCs w:val="28"/>
        </w:rPr>
        <w:t>, формируется с учетом следующих выплат (в расчете на год):</w:t>
      </w:r>
    </w:p>
    <w:p w14:paraId="2989810E" w14:textId="77777777" w:rsidR="006176BE" w:rsidRPr="0033483A" w:rsidRDefault="006176BE" w:rsidP="006176BE">
      <w:pPr>
        <w:pStyle w:val="a7"/>
        <w:tabs>
          <w:tab w:val="left" w:pos="0"/>
          <w:tab w:val="left" w:pos="1134"/>
        </w:tabs>
        <w:ind w:firstLine="709"/>
        <w:rPr>
          <w:rFonts w:ascii="Times New Roman" w:hAnsi="Times New Roman"/>
          <w:bCs/>
          <w:sz w:val="28"/>
          <w:szCs w:val="28"/>
        </w:rPr>
      </w:pPr>
      <w:r w:rsidRPr="0033483A">
        <w:rPr>
          <w:rFonts w:ascii="Times New Roman" w:hAnsi="Times New Roman"/>
          <w:bCs/>
          <w:sz w:val="28"/>
          <w:szCs w:val="28"/>
        </w:rPr>
        <w:t>на выплату должностного оклада – в размере 12 должностных окладов;</w:t>
      </w:r>
    </w:p>
    <w:p w14:paraId="1B28CFDA" w14:textId="77777777" w:rsidR="006176BE" w:rsidRPr="0033483A" w:rsidRDefault="006176BE" w:rsidP="006176BE">
      <w:pPr>
        <w:pStyle w:val="a7"/>
        <w:tabs>
          <w:tab w:val="left" w:pos="0"/>
          <w:tab w:val="left" w:pos="1134"/>
        </w:tabs>
        <w:ind w:firstLine="709"/>
        <w:rPr>
          <w:rFonts w:ascii="Times New Roman" w:hAnsi="Times New Roman"/>
          <w:bCs/>
          <w:sz w:val="28"/>
          <w:szCs w:val="28"/>
        </w:rPr>
      </w:pPr>
      <w:r w:rsidRPr="0033483A">
        <w:rPr>
          <w:rFonts w:ascii="Times New Roman" w:hAnsi="Times New Roman"/>
          <w:bCs/>
          <w:sz w:val="28"/>
          <w:szCs w:val="28"/>
        </w:rPr>
        <w:lastRenderedPageBreak/>
        <w:t>на выплату ежемесячной надбавки к должностному окладу за выслугу лет – в размере 3 должностных окладов;</w:t>
      </w:r>
    </w:p>
    <w:p w14:paraId="07BAA8E7" w14:textId="77777777" w:rsidR="006176BE" w:rsidRPr="0033483A" w:rsidRDefault="006176BE" w:rsidP="006176BE">
      <w:pPr>
        <w:pStyle w:val="a7"/>
        <w:tabs>
          <w:tab w:val="left" w:pos="0"/>
          <w:tab w:val="left" w:pos="1134"/>
        </w:tabs>
        <w:ind w:firstLine="709"/>
        <w:rPr>
          <w:rFonts w:ascii="Times New Roman" w:hAnsi="Times New Roman"/>
          <w:bCs/>
          <w:sz w:val="28"/>
          <w:szCs w:val="28"/>
        </w:rPr>
      </w:pPr>
      <w:r w:rsidRPr="0033483A">
        <w:rPr>
          <w:rFonts w:ascii="Times New Roman" w:hAnsi="Times New Roman"/>
          <w:bCs/>
          <w:sz w:val="28"/>
          <w:szCs w:val="28"/>
        </w:rPr>
        <w:t>на выплату ежемесячной надбавки за сложность, напряженность и специальный режим работы – в размере 18 должностных окладов;</w:t>
      </w:r>
    </w:p>
    <w:p w14:paraId="1EEE5D11" w14:textId="77777777" w:rsidR="006176BE" w:rsidRPr="0033483A" w:rsidRDefault="006176BE" w:rsidP="006176BE">
      <w:pPr>
        <w:pStyle w:val="a7"/>
        <w:tabs>
          <w:tab w:val="left" w:pos="0"/>
          <w:tab w:val="left" w:pos="1134"/>
        </w:tabs>
        <w:ind w:firstLine="709"/>
        <w:rPr>
          <w:rFonts w:ascii="Times New Roman" w:hAnsi="Times New Roman"/>
          <w:bCs/>
          <w:sz w:val="28"/>
          <w:szCs w:val="28"/>
        </w:rPr>
      </w:pPr>
      <w:r w:rsidRPr="0033483A">
        <w:rPr>
          <w:rFonts w:ascii="Times New Roman" w:hAnsi="Times New Roman"/>
          <w:bCs/>
          <w:sz w:val="28"/>
          <w:szCs w:val="28"/>
        </w:rPr>
        <w:t>на выплату премий по итогам работы за месяц, квартал, год – в размере 9 должностных окладов;</w:t>
      </w:r>
    </w:p>
    <w:p w14:paraId="39752307" w14:textId="77777777" w:rsidR="006176BE" w:rsidRPr="0033483A" w:rsidRDefault="006176BE" w:rsidP="006176BE">
      <w:pPr>
        <w:pStyle w:val="a7"/>
        <w:tabs>
          <w:tab w:val="left" w:pos="0"/>
          <w:tab w:val="left" w:pos="1134"/>
        </w:tabs>
        <w:ind w:firstLine="709"/>
        <w:rPr>
          <w:rFonts w:ascii="Times New Roman" w:hAnsi="Times New Roman"/>
          <w:bCs/>
          <w:sz w:val="28"/>
          <w:szCs w:val="28"/>
        </w:rPr>
      </w:pPr>
      <w:r w:rsidRPr="0033483A">
        <w:rPr>
          <w:rFonts w:ascii="Times New Roman" w:hAnsi="Times New Roman"/>
          <w:bCs/>
          <w:sz w:val="28"/>
          <w:szCs w:val="28"/>
        </w:rPr>
        <w:t>на выплату премий за выполнение особо важных заданий – в размере 1 должностного оклада;</w:t>
      </w:r>
    </w:p>
    <w:p w14:paraId="5DCD92D1" w14:textId="77777777" w:rsidR="006176BE" w:rsidRPr="0033483A" w:rsidRDefault="006176BE" w:rsidP="006176BE">
      <w:pPr>
        <w:pStyle w:val="a7"/>
        <w:tabs>
          <w:tab w:val="left" w:pos="0"/>
          <w:tab w:val="left" w:pos="1134"/>
        </w:tabs>
        <w:ind w:firstLine="709"/>
        <w:rPr>
          <w:rFonts w:ascii="Times New Roman" w:hAnsi="Times New Roman"/>
          <w:bCs/>
          <w:sz w:val="28"/>
          <w:szCs w:val="28"/>
        </w:rPr>
      </w:pPr>
      <w:r w:rsidRPr="0033483A">
        <w:rPr>
          <w:rFonts w:ascii="Times New Roman" w:hAnsi="Times New Roman"/>
          <w:bCs/>
          <w:sz w:val="28"/>
          <w:szCs w:val="28"/>
        </w:rPr>
        <w:t>на единовременную выплату при предоставлении ежегодного оплачиваемого отпуска и материальной помощи – в размере 4 должностных окладов.</w:t>
      </w:r>
    </w:p>
    <w:p w14:paraId="32863C82" w14:textId="77777777" w:rsidR="006176BE" w:rsidRPr="0033483A" w:rsidRDefault="006176BE" w:rsidP="006176BE">
      <w:pPr>
        <w:pStyle w:val="a7"/>
        <w:numPr>
          <w:ilvl w:val="0"/>
          <w:numId w:val="11"/>
        </w:numPr>
        <w:tabs>
          <w:tab w:val="left" w:pos="0"/>
          <w:tab w:val="left" w:pos="709"/>
          <w:tab w:val="left" w:pos="1134"/>
        </w:tabs>
        <w:spacing w:after="0"/>
        <w:ind w:left="0" w:firstLine="709"/>
        <w:rPr>
          <w:rFonts w:ascii="Times New Roman" w:hAnsi="Times New Roman"/>
          <w:bCs/>
          <w:sz w:val="28"/>
          <w:szCs w:val="28"/>
        </w:rPr>
      </w:pPr>
      <w:r w:rsidRPr="0033483A">
        <w:rPr>
          <w:rFonts w:ascii="Times New Roman" w:hAnsi="Times New Roman"/>
          <w:bCs/>
          <w:sz w:val="28"/>
          <w:szCs w:val="28"/>
        </w:rPr>
        <w:t xml:space="preserve">Порядок формирования фонда оплаты труда применяется при формировании бюджета </w:t>
      </w:r>
      <w:r>
        <w:rPr>
          <w:rFonts w:ascii="Times New Roman" w:hAnsi="Times New Roman"/>
          <w:bCs/>
          <w:sz w:val="28"/>
          <w:szCs w:val="28"/>
        </w:rPr>
        <w:t>Кобринского сельского поселения</w:t>
      </w:r>
      <w:r w:rsidRPr="0033483A">
        <w:rPr>
          <w:rFonts w:ascii="Times New Roman" w:hAnsi="Times New Roman"/>
          <w:bCs/>
          <w:sz w:val="28"/>
          <w:szCs w:val="28"/>
        </w:rPr>
        <w:t>, с учетом установленного Правительством Ленинградской области норматива формирования расходов на содержание органов местного самоуправления муниципальных образований. В случае превышения планируемых расходов на содержание органов местного самоуправления над установленным нормативом формирования расходов на содержание органов местного самоуправления муниципальн</w:t>
      </w:r>
      <w:r>
        <w:rPr>
          <w:rFonts w:ascii="Times New Roman" w:hAnsi="Times New Roman"/>
          <w:bCs/>
          <w:sz w:val="28"/>
          <w:szCs w:val="28"/>
        </w:rPr>
        <w:t>ого</w:t>
      </w:r>
      <w:r w:rsidRPr="0033483A">
        <w:rPr>
          <w:rFonts w:ascii="Times New Roman" w:hAnsi="Times New Roman"/>
          <w:bCs/>
          <w:sz w:val="28"/>
          <w:szCs w:val="28"/>
        </w:rPr>
        <w:t xml:space="preserve"> образовани</w:t>
      </w:r>
      <w:r>
        <w:rPr>
          <w:rFonts w:ascii="Times New Roman" w:hAnsi="Times New Roman"/>
          <w:bCs/>
          <w:sz w:val="28"/>
          <w:szCs w:val="28"/>
        </w:rPr>
        <w:t xml:space="preserve">я, отдел учета и отчетности администрации Кобринского сельского поселения </w:t>
      </w:r>
      <w:r w:rsidRPr="0033483A">
        <w:rPr>
          <w:rFonts w:ascii="Times New Roman" w:hAnsi="Times New Roman"/>
          <w:bCs/>
          <w:sz w:val="28"/>
          <w:szCs w:val="28"/>
        </w:rPr>
        <w:t xml:space="preserve"> имеет право принять решение о снижении расчетного размера фонд</w:t>
      </w:r>
      <w:r>
        <w:rPr>
          <w:rFonts w:ascii="Times New Roman" w:hAnsi="Times New Roman"/>
          <w:bCs/>
          <w:sz w:val="28"/>
          <w:szCs w:val="28"/>
        </w:rPr>
        <w:t>а</w:t>
      </w:r>
      <w:r w:rsidRPr="0033483A">
        <w:rPr>
          <w:rFonts w:ascii="Times New Roman" w:hAnsi="Times New Roman"/>
          <w:bCs/>
          <w:sz w:val="28"/>
          <w:szCs w:val="28"/>
        </w:rPr>
        <w:t xml:space="preserve"> оплаты труда, указанных в пунктах 1-</w:t>
      </w:r>
      <w:r>
        <w:rPr>
          <w:rFonts w:ascii="Times New Roman" w:hAnsi="Times New Roman"/>
          <w:bCs/>
          <w:sz w:val="28"/>
          <w:szCs w:val="28"/>
        </w:rPr>
        <w:t>2</w:t>
      </w:r>
      <w:r w:rsidRPr="0033483A">
        <w:rPr>
          <w:rFonts w:ascii="Times New Roman" w:hAnsi="Times New Roman"/>
          <w:bCs/>
          <w:sz w:val="28"/>
          <w:szCs w:val="28"/>
        </w:rPr>
        <w:t xml:space="preserve"> настоящего раздела.</w:t>
      </w:r>
    </w:p>
    <w:p w14:paraId="62CC263C" w14:textId="77777777" w:rsidR="006176BE" w:rsidRPr="0033483A" w:rsidRDefault="006176BE" w:rsidP="006176BE">
      <w:pPr>
        <w:pStyle w:val="a7"/>
        <w:numPr>
          <w:ilvl w:val="0"/>
          <w:numId w:val="11"/>
        </w:numPr>
        <w:tabs>
          <w:tab w:val="left" w:pos="0"/>
          <w:tab w:val="left" w:pos="709"/>
          <w:tab w:val="left" w:pos="1134"/>
        </w:tabs>
        <w:spacing w:after="0"/>
        <w:ind w:left="0" w:firstLine="709"/>
        <w:rPr>
          <w:rFonts w:ascii="Times New Roman" w:hAnsi="Times New Roman"/>
          <w:bCs/>
          <w:sz w:val="28"/>
          <w:szCs w:val="28"/>
        </w:rPr>
      </w:pPr>
      <w:r w:rsidRPr="0033483A">
        <w:rPr>
          <w:rFonts w:ascii="Times New Roman" w:hAnsi="Times New Roman"/>
          <w:bCs/>
          <w:sz w:val="28"/>
          <w:szCs w:val="28"/>
        </w:rPr>
        <w:t xml:space="preserve">В случае превышения поступлений в доход бюджета </w:t>
      </w:r>
      <w:r>
        <w:rPr>
          <w:rFonts w:ascii="Times New Roman" w:hAnsi="Times New Roman"/>
          <w:bCs/>
          <w:sz w:val="28"/>
          <w:szCs w:val="28"/>
        </w:rPr>
        <w:t xml:space="preserve">Кобринского сельского поселения </w:t>
      </w:r>
      <w:r w:rsidRPr="0033483A">
        <w:rPr>
          <w:rFonts w:ascii="Times New Roman" w:hAnsi="Times New Roman"/>
          <w:bCs/>
          <w:sz w:val="28"/>
          <w:szCs w:val="28"/>
        </w:rPr>
        <w:t xml:space="preserve"> над плановыми показателями фонд</w:t>
      </w:r>
      <w:r>
        <w:rPr>
          <w:rFonts w:ascii="Times New Roman" w:hAnsi="Times New Roman"/>
          <w:bCs/>
          <w:sz w:val="28"/>
          <w:szCs w:val="28"/>
        </w:rPr>
        <w:t>а</w:t>
      </w:r>
      <w:r w:rsidRPr="0033483A">
        <w:rPr>
          <w:rFonts w:ascii="Times New Roman" w:hAnsi="Times New Roman"/>
          <w:bCs/>
          <w:sz w:val="28"/>
          <w:szCs w:val="28"/>
        </w:rPr>
        <w:t xml:space="preserve"> оплаты труда, предусмотренные пунктами 1-</w:t>
      </w:r>
      <w:r>
        <w:rPr>
          <w:rFonts w:ascii="Times New Roman" w:hAnsi="Times New Roman"/>
          <w:bCs/>
          <w:sz w:val="28"/>
          <w:szCs w:val="28"/>
        </w:rPr>
        <w:t>2</w:t>
      </w:r>
      <w:r w:rsidRPr="0033483A">
        <w:rPr>
          <w:rFonts w:ascii="Times New Roman" w:hAnsi="Times New Roman"/>
          <w:bCs/>
          <w:sz w:val="28"/>
          <w:szCs w:val="28"/>
        </w:rPr>
        <w:t xml:space="preserve"> настоящего раздела, могут быть увеличены в размере до пяти должностных окладов (ежемесячных денежных вознаграждений) решением совета депутатов </w:t>
      </w:r>
      <w:r>
        <w:rPr>
          <w:rFonts w:ascii="Times New Roman" w:hAnsi="Times New Roman"/>
          <w:bCs/>
          <w:sz w:val="28"/>
          <w:szCs w:val="28"/>
        </w:rPr>
        <w:t>Кобринского сельского поселения</w:t>
      </w:r>
      <w:r w:rsidRPr="0033483A">
        <w:rPr>
          <w:rFonts w:ascii="Times New Roman" w:hAnsi="Times New Roman"/>
          <w:bCs/>
          <w:sz w:val="28"/>
          <w:szCs w:val="28"/>
        </w:rPr>
        <w:t xml:space="preserve"> о бюджете </w:t>
      </w:r>
      <w:r>
        <w:rPr>
          <w:rFonts w:ascii="Times New Roman" w:hAnsi="Times New Roman"/>
          <w:bCs/>
          <w:sz w:val="28"/>
          <w:szCs w:val="28"/>
        </w:rPr>
        <w:t xml:space="preserve">Кобринского сельского поселения </w:t>
      </w:r>
      <w:r w:rsidRPr="0033483A">
        <w:rPr>
          <w:rFonts w:ascii="Times New Roman" w:hAnsi="Times New Roman"/>
          <w:bCs/>
          <w:sz w:val="28"/>
          <w:szCs w:val="28"/>
        </w:rPr>
        <w:t xml:space="preserve">(внесении изменений в решение совета депутатов </w:t>
      </w:r>
      <w:r>
        <w:rPr>
          <w:rFonts w:ascii="Times New Roman" w:hAnsi="Times New Roman"/>
          <w:bCs/>
          <w:sz w:val="28"/>
          <w:szCs w:val="28"/>
        </w:rPr>
        <w:t xml:space="preserve">Кобринского сельского поселения </w:t>
      </w:r>
      <w:r w:rsidRPr="0033483A">
        <w:rPr>
          <w:rFonts w:ascii="Times New Roman" w:hAnsi="Times New Roman"/>
          <w:bCs/>
          <w:sz w:val="28"/>
          <w:szCs w:val="28"/>
        </w:rPr>
        <w:t xml:space="preserve"> о бюджете).</w:t>
      </w:r>
    </w:p>
    <w:p w14:paraId="4CE3B1EC" w14:textId="77777777" w:rsidR="006176BE" w:rsidRPr="0033483A" w:rsidRDefault="006176BE" w:rsidP="006176BE">
      <w:pPr>
        <w:pStyle w:val="a7"/>
        <w:numPr>
          <w:ilvl w:val="0"/>
          <w:numId w:val="11"/>
        </w:numPr>
        <w:tabs>
          <w:tab w:val="left" w:pos="0"/>
          <w:tab w:val="left" w:pos="709"/>
        </w:tabs>
        <w:spacing w:after="0"/>
        <w:ind w:left="0" w:firstLine="709"/>
        <w:rPr>
          <w:rFonts w:ascii="Times New Roman" w:hAnsi="Times New Roman"/>
          <w:bCs/>
          <w:sz w:val="28"/>
          <w:szCs w:val="28"/>
        </w:rPr>
      </w:pPr>
      <w:r w:rsidRPr="0033483A">
        <w:rPr>
          <w:rFonts w:ascii="Times New Roman" w:hAnsi="Times New Roman"/>
          <w:bCs/>
          <w:sz w:val="28"/>
          <w:szCs w:val="28"/>
        </w:rPr>
        <w:t>Выплаты за счет средств, поступивших из областного бюджета Ленинградской области в виде межбюджетных трансфертов (грантов) на поощрение работников органов местного самоуправления,</w:t>
      </w:r>
      <w:r>
        <w:rPr>
          <w:rFonts w:ascii="Times New Roman" w:hAnsi="Times New Roman"/>
          <w:bCs/>
          <w:sz w:val="28"/>
          <w:szCs w:val="28"/>
        </w:rPr>
        <w:t xml:space="preserve"> </w:t>
      </w:r>
      <w:r w:rsidRPr="0033483A">
        <w:rPr>
          <w:rFonts w:ascii="Times New Roman" w:hAnsi="Times New Roman"/>
          <w:bCs/>
          <w:sz w:val="28"/>
          <w:szCs w:val="28"/>
        </w:rPr>
        <w:t>осуществляется сверх фондов оплаты труда, предусмотренных пунктами 1-</w:t>
      </w:r>
      <w:r>
        <w:rPr>
          <w:rFonts w:ascii="Times New Roman" w:hAnsi="Times New Roman"/>
          <w:bCs/>
          <w:sz w:val="28"/>
          <w:szCs w:val="28"/>
        </w:rPr>
        <w:t>2</w:t>
      </w:r>
      <w:r w:rsidRPr="0033483A">
        <w:rPr>
          <w:rFonts w:ascii="Times New Roman" w:hAnsi="Times New Roman"/>
          <w:bCs/>
          <w:sz w:val="28"/>
          <w:szCs w:val="28"/>
        </w:rPr>
        <w:t xml:space="preserve"> настоящего раздела.</w:t>
      </w:r>
    </w:p>
    <w:p w14:paraId="562D9AAD" w14:textId="77777777" w:rsidR="005817B5" w:rsidRDefault="005817B5" w:rsidP="005817B5">
      <w:pPr>
        <w:ind w:left="709" w:firstLine="0"/>
        <w:jc w:val="center"/>
        <w:rPr>
          <w:rFonts w:ascii="Times New Roman" w:hAnsi="Times New Roman"/>
          <w:b/>
          <w:sz w:val="28"/>
          <w:szCs w:val="28"/>
        </w:rPr>
      </w:pPr>
    </w:p>
    <w:p w14:paraId="2E93C6ED" w14:textId="77777777" w:rsidR="005817B5" w:rsidRPr="005817B5" w:rsidRDefault="005817B5" w:rsidP="005817B5">
      <w:pPr>
        <w:ind w:left="709" w:firstLine="0"/>
        <w:jc w:val="center"/>
        <w:rPr>
          <w:rFonts w:ascii="Times New Roman" w:hAnsi="Times New Roman"/>
          <w:b/>
          <w:sz w:val="28"/>
          <w:szCs w:val="28"/>
        </w:rPr>
      </w:pPr>
      <w:r w:rsidRPr="005817B5">
        <w:rPr>
          <w:rFonts w:ascii="Times New Roman" w:hAnsi="Times New Roman"/>
          <w:b/>
          <w:sz w:val="28"/>
          <w:szCs w:val="28"/>
        </w:rPr>
        <w:t>Раздел 5. Заключительные положения</w:t>
      </w:r>
    </w:p>
    <w:p w14:paraId="76433109" w14:textId="77777777" w:rsidR="005817B5" w:rsidRPr="005817B5" w:rsidRDefault="005817B5" w:rsidP="005817B5">
      <w:pPr>
        <w:autoSpaceDE w:val="0"/>
        <w:autoSpaceDN w:val="0"/>
        <w:adjustRightInd w:val="0"/>
        <w:ind w:firstLine="709"/>
        <w:rPr>
          <w:rFonts w:ascii="Times New Roman" w:hAnsi="Times New Roman"/>
          <w:b/>
          <w:sz w:val="28"/>
          <w:szCs w:val="28"/>
        </w:rPr>
      </w:pPr>
    </w:p>
    <w:p w14:paraId="0ABD164A" w14:textId="77777777" w:rsidR="005817B5" w:rsidRDefault="005817B5" w:rsidP="005817B5">
      <w:pPr>
        <w:autoSpaceDE w:val="0"/>
        <w:autoSpaceDN w:val="0"/>
        <w:adjustRightInd w:val="0"/>
        <w:ind w:firstLine="709"/>
        <w:rPr>
          <w:rFonts w:ascii="Times New Roman" w:hAnsi="Times New Roman"/>
          <w:sz w:val="28"/>
          <w:szCs w:val="28"/>
        </w:rPr>
      </w:pPr>
      <w:r w:rsidRPr="005817B5">
        <w:rPr>
          <w:rFonts w:ascii="Times New Roman" w:hAnsi="Times New Roman"/>
          <w:sz w:val="28"/>
          <w:szCs w:val="28"/>
        </w:rPr>
        <w:t>1.Общая экономия средств фонда оплаты труда муниципальных служащих и работников, замещающих должности, не являющиеся должностями муниципальной службы,  администрации Кобринского сельского поселения распределяется и направляется  на выплату дополнительных премий, поощрений, материальной помощи, надбавок по распоряжению представителя нанимателя (работодателя).</w:t>
      </w:r>
    </w:p>
    <w:p w14:paraId="130CDDA4" w14:textId="77777777" w:rsidR="005817B5" w:rsidRDefault="005817B5" w:rsidP="005817B5">
      <w:pPr>
        <w:autoSpaceDE w:val="0"/>
        <w:autoSpaceDN w:val="0"/>
        <w:adjustRightInd w:val="0"/>
        <w:ind w:firstLine="709"/>
        <w:rPr>
          <w:rFonts w:ascii="Times New Roman" w:hAnsi="Times New Roman"/>
          <w:sz w:val="28"/>
          <w:szCs w:val="28"/>
        </w:rPr>
      </w:pPr>
      <w:r w:rsidRPr="005817B5">
        <w:rPr>
          <w:rFonts w:ascii="Times New Roman" w:hAnsi="Times New Roman"/>
          <w:sz w:val="28"/>
          <w:szCs w:val="28"/>
        </w:rPr>
        <w:t xml:space="preserve">2. Муниципальному служащему и работникам, замещающим должности, не являющиеся должностями муниципальной службы,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w:t>
      </w:r>
      <w:r w:rsidRPr="005817B5">
        <w:rPr>
          <w:rFonts w:ascii="Times New Roman" w:hAnsi="Times New Roman"/>
          <w:sz w:val="28"/>
          <w:szCs w:val="28"/>
        </w:rPr>
        <w:lastRenderedPageBreak/>
        <w:t xml:space="preserve">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14:paraId="6F9F9E5D" w14:textId="77777777" w:rsidR="005817B5" w:rsidRDefault="005817B5" w:rsidP="005817B5">
      <w:pPr>
        <w:autoSpaceDE w:val="0"/>
        <w:autoSpaceDN w:val="0"/>
        <w:adjustRightInd w:val="0"/>
        <w:ind w:firstLine="709"/>
        <w:rPr>
          <w:rFonts w:ascii="Times New Roman" w:hAnsi="Times New Roman"/>
          <w:sz w:val="28"/>
          <w:szCs w:val="28"/>
        </w:rPr>
      </w:pPr>
      <w:r w:rsidRPr="005817B5">
        <w:rPr>
          <w:rFonts w:ascii="Times New Roman" w:hAnsi="Times New Roman"/>
          <w:sz w:val="28"/>
          <w:szCs w:val="28"/>
        </w:rPr>
        <w:t xml:space="preserve">2.1. Размер доплаты устанавливается по соглашению сторон, и  определяется  с учетом выполнения конкретной работы при обязательном одновременном выполнении своих должностных обязанностей в полном объеме, размер доплаты состоит из денежного содержания, состоящего из  должностного оклада замещаемого работника, а также из ежемесячных и иных дополнительных выплат. </w:t>
      </w:r>
    </w:p>
    <w:p w14:paraId="598B420E" w14:textId="77777777" w:rsidR="005817B5" w:rsidRPr="005817B5" w:rsidRDefault="005817B5" w:rsidP="005817B5">
      <w:pPr>
        <w:autoSpaceDE w:val="0"/>
        <w:autoSpaceDN w:val="0"/>
        <w:adjustRightInd w:val="0"/>
        <w:ind w:firstLine="709"/>
        <w:rPr>
          <w:rFonts w:ascii="Times New Roman" w:hAnsi="Times New Roman"/>
          <w:sz w:val="28"/>
          <w:szCs w:val="28"/>
        </w:rPr>
      </w:pPr>
      <w:r w:rsidRPr="005817B5">
        <w:rPr>
          <w:rFonts w:ascii="Times New Roman" w:hAnsi="Times New Roman"/>
          <w:sz w:val="28"/>
          <w:szCs w:val="28"/>
        </w:rPr>
        <w:t xml:space="preserve">3. Размер должностных окладов по должностям муниципальных служащих  и работников, замещающих должности, не являющиеся должностями муниципальной службы, ежегодно увеличивается (индексируется) в соответствии с Решением Совета депутатов Кобринского сельского поселения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и работников, замещающих должности, не являющиеся должностями муниципальной службы Кобринского сельского поселения. </w:t>
      </w:r>
    </w:p>
    <w:p w14:paraId="4E71FF0F" w14:textId="77777777" w:rsidR="006176BE" w:rsidRPr="0033483A" w:rsidRDefault="006176BE" w:rsidP="005817B5">
      <w:pPr>
        <w:pStyle w:val="a7"/>
        <w:ind w:firstLine="709"/>
        <w:rPr>
          <w:rFonts w:ascii="Times New Roman" w:hAnsi="Times New Roman"/>
          <w:bCs/>
          <w:sz w:val="28"/>
          <w:szCs w:val="28"/>
        </w:rPr>
      </w:pPr>
    </w:p>
    <w:p w14:paraId="0652B27A" w14:textId="77777777" w:rsidR="00D46EAD" w:rsidRDefault="006176BE" w:rsidP="005817B5">
      <w:pPr>
        <w:ind w:firstLine="709"/>
        <w:jc w:val="center"/>
        <w:rPr>
          <w:rFonts w:ascii="Times New Roman" w:hAnsi="Times New Roman"/>
          <w:bCs/>
        </w:rPr>
      </w:pPr>
      <w:r w:rsidRPr="0033483A">
        <w:rPr>
          <w:rFonts w:ascii="Times New Roman" w:hAnsi="Times New Roman"/>
          <w:bCs/>
          <w:sz w:val="28"/>
          <w:szCs w:val="28"/>
        </w:rPr>
        <w:br w:type="page"/>
      </w:r>
      <w:r w:rsidR="005817B5">
        <w:rPr>
          <w:rFonts w:ascii="Times New Roman" w:hAnsi="Times New Roman"/>
          <w:sz w:val="28"/>
          <w:szCs w:val="28"/>
        </w:rPr>
        <w:lastRenderedPageBreak/>
        <w:t xml:space="preserve">                                                       </w:t>
      </w:r>
      <w:r w:rsidR="00D46EAD" w:rsidRPr="00ED6692">
        <w:rPr>
          <w:rFonts w:ascii="Times New Roman" w:hAnsi="Times New Roman"/>
          <w:bCs/>
        </w:rPr>
        <w:t>Приложение</w:t>
      </w:r>
      <w:r w:rsidR="00D46EAD">
        <w:rPr>
          <w:rFonts w:ascii="Times New Roman" w:hAnsi="Times New Roman"/>
          <w:bCs/>
        </w:rPr>
        <w:t xml:space="preserve"> № 1</w:t>
      </w:r>
    </w:p>
    <w:p w14:paraId="60FAD54C" w14:textId="0482A353" w:rsidR="00D46EAD" w:rsidRPr="00ED6692" w:rsidRDefault="00D46EAD" w:rsidP="00794729">
      <w:pPr>
        <w:tabs>
          <w:tab w:val="left" w:pos="284"/>
          <w:tab w:val="left" w:pos="5670"/>
          <w:tab w:val="left" w:pos="5812"/>
        </w:tabs>
        <w:ind w:right="-143" w:firstLine="5103"/>
        <w:rPr>
          <w:rFonts w:ascii="Times New Roman" w:hAnsi="Times New Roman"/>
          <w:bCs/>
        </w:rPr>
      </w:pPr>
      <w:r w:rsidRPr="00ED6692">
        <w:rPr>
          <w:rFonts w:ascii="Times New Roman" w:hAnsi="Times New Roman"/>
          <w:bCs/>
        </w:rPr>
        <w:t>к Положению</w:t>
      </w:r>
      <w:r>
        <w:rPr>
          <w:rFonts w:ascii="Times New Roman" w:hAnsi="Times New Roman"/>
          <w:bCs/>
        </w:rPr>
        <w:t xml:space="preserve"> </w:t>
      </w:r>
      <w:r w:rsidRPr="00ED6692">
        <w:rPr>
          <w:rFonts w:ascii="Times New Roman" w:hAnsi="Times New Roman"/>
        </w:rPr>
        <w:t>об оплате труда</w:t>
      </w:r>
      <w:r>
        <w:rPr>
          <w:rFonts w:ascii="Times New Roman" w:hAnsi="Times New Roman"/>
        </w:rPr>
        <w:t xml:space="preserve"> </w:t>
      </w:r>
    </w:p>
    <w:p w14:paraId="11D5AE7C" w14:textId="77777777" w:rsidR="005F77EC" w:rsidRDefault="005F77EC" w:rsidP="004F06DC">
      <w:pPr>
        <w:rPr>
          <w:rFonts w:ascii="Times New Roman" w:hAnsi="Times New Roman"/>
          <w:b/>
        </w:rPr>
      </w:pPr>
    </w:p>
    <w:p w14:paraId="4D9397C6" w14:textId="77777777" w:rsidR="004F06DC" w:rsidRPr="004F06DC" w:rsidRDefault="00A22ED5" w:rsidP="005F77EC">
      <w:pPr>
        <w:jc w:val="center"/>
        <w:rPr>
          <w:rFonts w:ascii="Times New Roman" w:hAnsi="Times New Roman"/>
          <w:b/>
        </w:rPr>
      </w:pPr>
      <w:r w:rsidRPr="004F06DC">
        <w:rPr>
          <w:rFonts w:ascii="Times New Roman" w:hAnsi="Times New Roman"/>
          <w:b/>
        </w:rPr>
        <w:t>РАЗМЕРЫ ДОЛЖНОСТНЫХ ОКЛАДОВ</w:t>
      </w:r>
    </w:p>
    <w:p w14:paraId="323260C5" w14:textId="77777777" w:rsidR="004F06DC" w:rsidRPr="004F06DC" w:rsidRDefault="00A22ED5" w:rsidP="004F06DC">
      <w:pPr>
        <w:jc w:val="center"/>
        <w:rPr>
          <w:rFonts w:ascii="Times New Roman" w:hAnsi="Times New Roman"/>
          <w:b/>
        </w:rPr>
      </w:pPr>
      <w:r w:rsidRPr="004F06DC">
        <w:rPr>
          <w:rFonts w:ascii="Times New Roman" w:hAnsi="Times New Roman"/>
          <w:b/>
        </w:rPr>
        <w:t xml:space="preserve">МУНИЦИПАЛЬНЫХ </w:t>
      </w:r>
      <w:proofErr w:type="gramStart"/>
      <w:r w:rsidRPr="004F06DC">
        <w:rPr>
          <w:rFonts w:ascii="Times New Roman" w:hAnsi="Times New Roman"/>
          <w:b/>
        </w:rPr>
        <w:t>СЛУЖАЩИХ  АДМИНИСТРАЦИИ</w:t>
      </w:r>
      <w:proofErr w:type="gramEnd"/>
      <w:r w:rsidRPr="004F06DC">
        <w:rPr>
          <w:rFonts w:ascii="Times New Roman" w:hAnsi="Times New Roman"/>
          <w:b/>
        </w:rPr>
        <w:t xml:space="preserve"> </w:t>
      </w:r>
    </w:p>
    <w:p w14:paraId="51B7373D" w14:textId="77777777" w:rsidR="004F06DC" w:rsidRPr="004F06DC" w:rsidRDefault="00A22ED5" w:rsidP="004F06DC">
      <w:pPr>
        <w:jc w:val="center"/>
        <w:rPr>
          <w:rFonts w:ascii="Times New Roman" w:hAnsi="Times New Roman"/>
          <w:b/>
        </w:rPr>
      </w:pPr>
      <w:r w:rsidRPr="004F06DC">
        <w:rPr>
          <w:rFonts w:ascii="Times New Roman" w:hAnsi="Times New Roman"/>
          <w:b/>
        </w:rPr>
        <w:t>КОБРИНСКОГО СЕЛЬСКОГО ПОСЕЛЕНИЯ</w:t>
      </w:r>
    </w:p>
    <w:p w14:paraId="7CCEF88C" w14:textId="77777777" w:rsidR="004F06DC" w:rsidRPr="008E2FBC" w:rsidRDefault="004F06DC" w:rsidP="004F06DC">
      <w:pPr>
        <w:jc w:val="center"/>
        <w:rPr>
          <w:b/>
          <w:sz w:val="28"/>
          <w:szCs w:val="28"/>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1"/>
        <w:gridCol w:w="2401"/>
      </w:tblGrid>
      <w:tr w:rsidR="004F06DC" w:rsidRPr="004F06DC" w14:paraId="43B78B7C" w14:textId="77777777" w:rsidTr="00FC12D7">
        <w:trPr>
          <w:trHeight w:val="833"/>
        </w:trPr>
        <w:tc>
          <w:tcPr>
            <w:tcW w:w="6971" w:type="dxa"/>
          </w:tcPr>
          <w:p w14:paraId="2B220773" w14:textId="77777777" w:rsidR="004F06DC" w:rsidRPr="004F06DC" w:rsidRDefault="004F06DC" w:rsidP="00FC12D7">
            <w:pPr>
              <w:jc w:val="center"/>
              <w:rPr>
                <w:rFonts w:ascii="Times New Roman" w:hAnsi="Times New Roman"/>
                <w:b/>
              </w:rPr>
            </w:pPr>
            <w:r w:rsidRPr="004F06DC">
              <w:rPr>
                <w:rFonts w:ascii="Times New Roman" w:hAnsi="Times New Roman"/>
                <w:b/>
              </w:rPr>
              <w:t>Наименование должностей</w:t>
            </w:r>
          </w:p>
          <w:p w14:paraId="53849287" w14:textId="77777777" w:rsidR="004F06DC" w:rsidRPr="004F06DC" w:rsidRDefault="004F06DC" w:rsidP="00FC12D7">
            <w:pPr>
              <w:jc w:val="center"/>
              <w:rPr>
                <w:rFonts w:ascii="Times New Roman" w:hAnsi="Times New Roman"/>
                <w:b/>
              </w:rPr>
            </w:pPr>
            <w:r w:rsidRPr="004F06DC">
              <w:rPr>
                <w:rFonts w:ascii="Times New Roman" w:hAnsi="Times New Roman"/>
                <w:b/>
              </w:rPr>
              <w:t>муниципальной службы</w:t>
            </w:r>
          </w:p>
        </w:tc>
        <w:tc>
          <w:tcPr>
            <w:tcW w:w="2401" w:type="dxa"/>
            <w:tcBorders>
              <w:bottom w:val="single" w:sz="4" w:space="0" w:color="auto"/>
            </w:tcBorders>
          </w:tcPr>
          <w:p w14:paraId="1FF63763" w14:textId="77777777" w:rsidR="004F06DC" w:rsidRPr="004F06DC" w:rsidRDefault="004F06DC" w:rsidP="00FC12D7">
            <w:pPr>
              <w:jc w:val="center"/>
              <w:rPr>
                <w:rFonts w:ascii="Times New Roman" w:hAnsi="Times New Roman"/>
                <w:b/>
              </w:rPr>
            </w:pPr>
            <w:r w:rsidRPr="004F06DC">
              <w:rPr>
                <w:rFonts w:ascii="Times New Roman" w:hAnsi="Times New Roman"/>
                <w:b/>
              </w:rPr>
              <w:t>Размер месячного должностного оклада (руб.)</w:t>
            </w:r>
          </w:p>
        </w:tc>
      </w:tr>
      <w:tr w:rsidR="004F06DC" w:rsidRPr="004F06DC" w14:paraId="33638CF1" w14:textId="77777777" w:rsidTr="00FC12D7">
        <w:trPr>
          <w:trHeight w:val="70"/>
        </w:trPr>
        <w:tc>
          <w:tcPr>
            <w:tcW w:w="6971" w:type="dxa"/>
            <w:tcBorders>
              <w:right w:val="nil"/>
            </w:tcBorders>
          </w:tcPr>
          <w:p w14:paraId="736EE890" w14:textId="77777777" w:rsidR="004F06DC" w:rsidRPr="004F06DC" w:rsidRDefault="004F06DC" w:rsidP="00FC12D7">
            <w:pPr>
              <w:ind w:left="360"/>
              <w:jc w:val="center"/>
              <w:rPr>
                <w:rFonts w:ascii="Times New Roman" w:hAnsi="Times New Roman"/>
                <w:b/>
              </w:rPr>
            </w:pPr>
            <w:r w:rsidRPr="004F06DC">
              <w:rPr>
                <w:rFonts w:ascii="Times New Roman" w:hAnsi="Times New Roman"/>
                <w:b/>
              </w:rPr>
              <w:t>Категория «Руководители»</w:t>
            </w:r>
          </w:p>
        </w:tc>
        <w:tc>
          <w:tcPr>
            <w:tcW w:w="2401" w:type="dxa"/>
            <w:tcBorders>
              <w:left w:val="nil"/>
            </w:tcBorders>
          </w:tcPr>
          <w:p w14:paraId="00DCD853" w14:textId="77777777" w:rsidR="004F06DC" w:rsidRPr="004F06DC" w:rsidRDefault="004F06DC" w:rsidP="00FC12D7">
            <w:pPr>
              <w:rPr>
                <w:rFonts w:ascii="Times New Roman" w:hAnsi="Times New Roman"/>
              </w:rPr>
            </w:pPr>
          </w:p>
        </w:tc>
      </w:tr>
      <w:tr w:rsidR="004F06DC" w:rsidRPr="004F06DC" w14:paraId="75B3E226" w14:textId="77777777" w:rsidTr="00FC12D7">
        <w:tc>
          <w:tcPr>
            <w:tcW w:w="6971" w:type="dxa"/>
          </w:tcPr>
          <w:p w14:paraId="0D22DA83" w14:textId="77777777" w:rsidR="004F06DC" w:rsidRPr="004F06DC" w:rsidRDefault="004F06DC" w:rsidP="00FC12D7">
            <w:pPr>
              <w:jc w:val="center"/>
              <w:rPr>
                <w:rFonts w:ascii="Times New Roman" w:hAnsi="Times New Roman"/>
                <w:b/>
              </w:rPr>
            </w:pPr>
            <w:r w:rsidRPr="004F06DC">
              <w:rPr>
                <w:rFonts w:ascii="Times New Roman" w:hAnsi="Times New Roman"/>
                <w:b/>
              </w:rPr>
              <w:t>Высшие должности муниципальной службы</w:t>
            </w:r>
          </w:p>
        </w:tc>
        <w:tc>
          <w:tcPr>
            <w:tcW w:w="2401" w:type="dxa"/>
          </w:tcPr>
          <w:p w14:paraId="0D259438" w14:textId="77777777" w:rsidR="004F06DC" w:rsidRPr="004F06DC" w:rsidRDefault="004F06DC" w:rsidP="00FC12D7">
            <w:pPr>
              <w:jc w:val="center"/>
              <w:rPr>
                <w:rFonts w:ascii="Times New Roman" w:hAnsi="Times New Roman"/>
              </w:rPr>
            </w:pPr>
          </w:p>
        </w:tc>
      </w:tr>
      <w:tr w:rsidR="004F06DC" w:rsidRPr="004F06DC" w14:paraId="03375FA5" w14:textId="77777777" w:rsidTr="00FC12D7">
        <w:tc>
          <w:tcPr>
            <w:tcW w:w="6971" w:type="dxa"/>
          </w:tcPr>
          <w:p w14:paraId="10F7BE09" w14:textId="7D40C355" w:rsidR="004F06DC" w:rsidRPr="004F06DC" w:rsidRDefault="004F06DC" w:rsidP="00FC12D7">
            <w:pPr>
              <w:rPr>
                <w:rFonts w:ascii="Times New Roman" w:hAnsi="Times New Roman"/>
                <w:b/>
              </w:rPr>
            </w:pPr>
            <w:proofErr w:type="gramStart"/>
            <w:r w:rsidRPr="004F06DC">
              <w:rPr>
                <w:rFonts w:ascii="Times New Roman" w:hAnsi="Times New Roman"/>
              </w:rPr>
              <w:t>Глава  администрации</w:t>
            </w:r>
            <w:proofErr w:type="gramEnd"/>
            <w:r w:rsidRPr="004F06DC">
              <w:rPr>
                <w:rFonts w:ascii="Times New Roman" w:hAnsi="Times New Roman"/>
              </w:rPr>
              <w:t xml:space="preserve">  сельского поселения</w:t>
            </w:r>
          </w:p>
        </w:tc>
        <w:tc>
          <w:tcPr>
            <w:tcW w:w="2401" w:type="dxa"/>
          </w:tcPr>
          <w:p w14:paraId="0B4222A2" w14:textId="77777777" w:rsidR="004F06DC" w:rsidRPr="009D59A3" w:rsidRDefault="007A09FA" w:rsidP="00FC12D7">
            <w:pPr>
              <w:jc w:val="center"/>
              <w:rPr>
                <w:rFonts w:ascii="Times New Roman" w:hAnsi="Times New Roman"/>
                <w:bCs/>
              </w:rPr>
            </w:pPr>
            <w:r w:rsidRPr="009D59A3">
              <w:rPr>
                <w:rFonts w:ascii="Times New Roman" w:hAnsi="Times New Roman"/>
                <w:bCs/>
              </w:rPr>
              <w:t xml:space="preserve">27 </w:t>
            </w:r>
            <w:r w:rsidR="00170237" w:rsidRPr="009D59A3">
              <w:rPr>
                <w:rFonts w:ascii="Times New Roman" w:hAnsi="Times New Roman"/>
                <w:bCs/>
              </w:rPr>
              <w:t>900</w:t>
            </w:r>
          </w:p>
        </w:tc>
      </w:tr>
      <w:tr w:rsidR="004F06DC" w:rsidRPr="004F06DC" w14:paraId="0362E6F1" w14:textId="77777777" w:rsidTr="00FC12D7">
        <w:tc>
          <w:tcPr>
            <w:tcW w:w="6971" w:type="dxa"/>
          </w:tcPr>
          <w:p w14:paraId="7E5CF8A8" w14:textId="77777777" w:rsidR="004F06DC" w:rsidRPr="004F06DC" w:rsidRDefault="004F06DC" w:rsidP="00FC12D7">
            <w:pPr>
              <w:jc w:val="center"/>
              <w:rPr>
                <w:rFonts w:ascii="Times New Roman" w:hAnsi="Times New Roman"/>
              </w:rPr>
            </w:pPr>
            <w:r w:rsidRPr="004F06DC">
              <w:rPr>
                <w:rFonts w:ascii="Times New Roman" w:hAnsi="Times New Roman"/>
                <w:b/>
              </w:rPr>
              <w:t>Главные должности муниципальной службы</w:t>
            </w:r>
          </w:p>
        </w:tc>
        <w:tc>
          <w:tcPr>
            <w:tcW w:w="2401" w:type="dxa"/>
          </w:tcPr>
          <w:p w14:paraId="4FBC3C52" w14:textId="77777777" w:rsidR="004F06DC" w:rsidRPr="009D59A3" w:rsidRDefault="004F06DC" w:rsidP="00FC12D7">
            <w:pPr>
              <w:jc w:val="center"/>
              <w:rPr>
                <w:rFonts w:ascii="Times New Roman" w:hAnsi="Times New Roman"/>
                <w:bCs/>
              </w:rPr>
            </w:pPr>
          </w:p>
        </w:tc>
      </w:tr>
      <w:tr w:rsidR="004F06DC" w:rsidRPr="004F06DC" w14:paraId="41705A39" w14:textId="77777777" w:rsidTr="00FC12D7">
        <w:tc>
          <w:tcPr>
            <w:tcW w:w="6971" w:type="dxa"/>
          </w:tcPr>
          <w:p w14:paraId="0442542A" w14:textId="77777777" w:rsidR="004F06DC" w:rsidRPr="004F06DC" w:rsidRDefault="004F06DC" w:rsidP="00FC12D7">
            <w:pPr>
              <w:rPr>
                <w:rFonts w:ascii="Times New Roman" w:hAnsi="Times New Roman"/>
              </w:rPr>
            </w:pPr>
            <w:r w:rsidRPr="004F06DC">
              <w:rPr>
                <w:rFonts w:ascii="Times New Roman" w:hAnsi="Times New Roman"/>
              </w:rPr>
              <w:t>Заместитель главы администрации сельского поселения</w:t>
            </w:r>
          </w:p>
        </w:tc>
        <w:tc>
          <w:tcPr>
            <w:tcW w:w="2401" w:type="dxa"/>
          </w:tcPr>
          <w:p w14:paraId="7FA393F7" w14:textId="77777777" w:rsidR="004F06DC" w:rsidRPr="009D59A3" w:rsidRDefault="007A09FA" w:rsidP="00FC12D7">
            <w:pPr>
              <w:jc w:val="center"/>
              <w:rPr>
                <w:rFonts w:ascii="Times New Roman" w:hAnsi="Times New Roman"/>
                <w:bCs/>
              </w:rPr>
            </w:pPr>
            <w:r w:rsidRPr="009D59A3">
              <w:rPr>
                <w:rFonts w:ascii="Times New Roman" w:hAnsi="Times New Roman"/>
                <w:bCs/>
              </w:rPr>
              <w:t xml:space="preserve">25 </w:t>
            </w:r>
            <w:r w:rsidR="009D59A3">
              <w:rPr>
                <w:rFonts w:ascii="Times New Roman" w:hAnsi="Times New Roman"/>
                <w:bCs/>
              </w:rPr>
              <w:t>2</w:t>
            </w:r>
            <w:r w:rsidR="00170237" w:rsidRPr="009D59A3">
              <w:rPr>
                <w:rFonts w:ascii="Times New Roman" w:hAnsi="Times New Roman"/>
                <w:bCs/>
              </w:rPr>
              <w:t>00</w:t>
            </w:r>
          </w:p>
        </w:tc>
      </w:tr>
      <w:tr w:rsidR="004F06DC" w:rsidRPr="004F06DC" w14:paraId="686D2D0D" w14:textId="77777777" w:rsidTr="00FC12D7">
        <w:tc>
          <w:tcPr>
            <w:tcW w:w="6971" w:type="dxa"/>
          </w:tcPr>
          <w:p w14:paraId="0E422157" w14:textId="77777777" w:rsidR="004F06DC" w:rsidRPr="004F06DC" w:rsidRDefault="004F06DC" w:rsidP="00FC12D7">
            <w:pPr>
              <w:jc w:val="center"/>
              <w:rPr>
                <w:rFonts w:ascii="Times New Roman" w:hAnsi="Times New Roman"/>
              </w:rPr>
            </w:pPr>
            <w:r w:rsidRPr="004F06DC">
              <w:rPr>
                <w:rFonts w:ascii="Times New Roman" w:hAnsi="Times New Roman"/>
                <w:b/>
              </w:rPr>
              <w:t>Ведущие должности муниципальной службы</w:t>
            </w:r>
          </w:p>
        </w:tc>
        <w:tc>
          <w:tcPr>
            <w:tcW w:w="2401" w:type="dxa"/>
          </w:tcPr>
          <w:p w14:paraId="1A05B7E9" w14:textId="77777777" w:rsidR="004F06DC" w:rsidRPr="009D59A3" w:rsidRDefault="004F06DC" w:rsidP="00FC12D7">
            <w:pPr>
              <w:jc w:val="center"/>
              <w:rPr>
                <w:rFonts w:ascii="Times New Roman" w:hAnsi="Times New Roman"/>
                <w:bCs/>
              </w:rPr>
            </w:pPr>
          </w:p>
        </w:tc>
      </w:tr>
      <w:tr w:rsidR="004F06DC" w:rsidRPr="004F06DC" w14:paraId="31C74725" w14:textId="77777777" w:rsidTr="00FC12D7">
        <w:tc>
          <w:tcPr>
            <w:tcW w:w="6971" w:type="dxa"/>
          </w:tcPr>
          <w:p w14:paraId="3F662989" w14:textId="77777777" w:rsidR="004F06DC" w:rsidRPr="004F06DC" w:rsidRDefault="004F06DC" w:rsidP="00FC12D7">
            <w:pPr>
              <w:rPr>
                <w:rFonts w:ascii="Times New Roman" w:hAnsi="Times New Roman"/>
              </w:rPr>
            </w:pPr>
            <w:proofErr w:type="gramStart"/>
            <w:r w:rsidRPr="004F06DC">
              <w:rPr>
                <w:rFonts w:ascii="Times New Roman" w:hAnsi="Times New Roman"/>
              </w:rPr>
              <w:t>Начальник  отдела</w:t>
            </w:r>
            <w:proofErr w:type="gramEnd"/>
            <w:r>
              <w:rPr>
                <w:rFonts w:ascii="Times New Roman" w:hAnsi="Times New Roman"/>
              </w:rPr>
              <w:t xml:space="preserve"> учета и отчетности</w:t>
            </w:r>
          </w:p>
        </w:tc>
        <w:tc>
          <w:tcPr>
            <w:tcW w:w="2401" w:type="dxa"/>
          </w:tcPr>
          <w:p w14:paraId="4D543021" w14:textId="77777777" w:rsidR="004F06DC" w:rsidRPr="009D59A3" w:rsidRDefault="007A09FA" w:rsidP="00FC12D7">
            <w:pPr>
              <w:jc w:val="center"/>
              <w:rPr>
                <w:rFonts w:ascii="Times New Roman" w:hAnsi="Times New Roman"/>
                <w:bCs/>
              </w:rPr>
            </w:pPr>
            <w:r w:rsidRPr="009D59A3">
              <w:rPr>
                <w:rFonts w:ascii="Times New Roman" w:hAnsi="Times New Roman"/>
                <w:bCs/>
              </w:rPr>
              <w:t xml:space="preserve">22 </w:t>
            </w:r>
            <w:r w:rsidR="009D59A3">
              <w:rPr>
                <w:rFonts w:ascii="Times New Roman" w:hAnsi="Times New Roman"/>
                <w:bCs/>
              </w:rPr>
              <w:t>4</w:t>
            </w:r>
            <w:r w:rsidR="00170237" w:rsidRPr="009D59A3">
              <w:rPr>
                <w:rFonts w:ascii="Times New Roman" w:hAnsi="Times New Roman"/>
                <w:bCs/>
              </w:rPr>
              <w:t>00</w:t>
            </w:r>
          </w:p>
        </w:tc>
      </w:tr>
      <w:tr w:rsidR="004F06DC" w:rsidRPr="004F06DC" w14:paraId="278E555C" w14:textId="77777777" w:rsidTr="00FC12D7">
        <w:tc>
          <w:tcPr>
            <w:tcW w:w="6971" w:type="dxa"/>
          </w:tcPr>
          <w:p w14:paraId="45011229" w14:textId="77777777" w:rsidR="004F06DC" w:rsidRPr="004F06DC" w:rsidRDefault="004F06DC" w:rsidP="00FC12D7">
            <w:pPr>
              <w:rPr>
                <w:rFonts w:ascii="Times New Roman" w:hAnsi="Times New Roman"/>
              </w:rPr>
            </w:pPr>
            <w:r>
              <w:rPr>
                <w:rFonts w:ascii="Times New Roman" w:hAnsi="Times New Roman"/>
              </w:rPr>
              <w:t>Начальник отдела</w:t>
            </w:r>
          </w:p>
        </w:tc>
        <w:tc>
          <w:tcPr>
            <w:tcW w:w="2401" w:type="dxa"/>
          </w:tcPr>
          <w:p w14:paraId="55227FD1" w14:textId="77777777" w:rsidR="004F06DC" w:rsidRPr="009D59A3" w:rsidRDefault="007A09FA" w:rsidP="00FC12D7">
            <w:pPr>
              <w:jc w:val="center"/>
              <w:rPr>
                <w:rFonts w:ascii="Times New Roman" w:hAnsi="Times New Roman"/>
                <w:bCs/>
              </w:rPr>
            </w:pPr>
            <w:r w:rsidRPr="009D59A3">
              <w:rPr>
                <w:rFonts w:ascii="Times New Roman" w:hAnsi="Times New Roman"/>
                <w:bCs/>
              </w:rPr>
              <w:t xml:space="preserve">15 </w:t>
            </w:r>
            <w:r w:rsidR="00170237" w:rsidRPr="009D59A3">
              <w:rPr>
                <w:rFonts w:ascii="Times New Roman" w:hAnsi="Times New Roman"/>
                <w:bCs/>
              </w:rPr>
              <w:t>300</w:t>
            </w:r>
          </w:p>
        </w:tc>
      </w:tr>
      <w:tr w:rsidR="004F06DC" w:rsidRPr="004F06DC" w14:paraId="07457747" w14:textId="77777777" w:rsidTr="00FC12D7">
        <w:tc>
          <w:tcPr>
            <w:tcW w:w="6971" w:type="dxa"/>
          </w:tcPr>
          <w:p w14:paraId="1A6D7B7F" w14:textId="77777777" w:rsidR="004F06DC" w:rsidRPr="004F06DC" w:rsidRDefault="004F06DC" w:rsidP="00FC12D7">
            <w:pPr>
              <w:rPr>
                <w:rFonts w:ascii="Times New Roman" w:hAnsi="Times New Roman"/>
              </w:rPr>
            </w:pPr>
            <w:r w:rsidRPr="004F06DC">
              <w:rPr>
                <w:rFonts w:ascii="Times New Roman" w:hAnsi="Times New Roman"/>
              </w:rPr>
              <w:t xml:space="preserve">Заместитель начальника (заведующего) отдела </w:t>
            </w:r>
          </w:p>
        </w:tc>
        <w:tc>
          <w:tcPr>
            <w:tcW w:w="2401" w:type="dxa"/>
          </w:tcPr>
          <w:p w14:paraId="75277F24" w14:textId="77777777" w:rsidR="004F06DC" w:rsidRPr="009D59A3" w:rsidRDefault="007A09FA" w:rsidP="00FC12D7">
            <w:pPr>
              <w:jc w:val="center"/>
              <w:rPr>
                <w:rFonts w:ascii="Times New Roman" w:hAnsi="Times New Roman"/>
                <w:bCs/>
              </w:rPr>
            </w:pPr>
            <w:r w:rsidRPr="009D59A3">
              <w:rPr>
                <w:rFonts w:ascii="Times New Roman" w:hAnsi="Times New Roman"/>
                <w:bCs/>
              </w:rPr>
              <w:t xml:space="preserve">13 </w:t>
            </w:r>
            <w:r w:rsidR="00170237" w:rsidRPr="009D59A3">
              <w:rPr>
                <w:rFonts w:ascii="Times New Roman" w:hAnsi="Times New Roman"/>
                <w:bCs/>
              </w:rPr>
              <w:t>900</w:t>
            </w:r>
          </w:p>
        </w:tc>
      </w:tr>
      <w:tr w:rsidR="004F06DC" w:rsidRPr="004F06DC" w14:paraId="13AE06FB" w14:textId="77777777" w:rsidTr="00FC12D7">
        <w:tc>
          <w:tcPr>
            <w:tcW w:w="6971" w:type="dxa"/>
          </w:tcPr>
          <w:p w14:paraId="0EFD8130" w14:textId="77777777" w:rsidR="004F06DC" w:rsidRPr="004F06DC" w:rsidRDefault="004F06DC" w:rsidP="00FC12D7">
            <w:pPr>
              <w:jc w:val="center"/>
              <w:rPr>
                <w:rFonts w:ascii="Times New Roman" w:hAnsi="Times New Roman"/>
              </w:rPr>
            </w:pPr>
            <w:r w:rsidRPr="004F06DC">
              <w:rPr>
                <w:rFonts w:ascii="Times New Roman" w:hAnsi="Times New Roman"/>
                <w:b/>
              </w:rPr>
              <w:t>Старшие должности муниципальной службы</w:t>
            </w:r>
          </w:p>
        </w:tc>
        <w:tc>
          <w:tcPr>
            <w:tcW w:w="2401" w:type="dxa"/>
          </w:tcPr>
          <w:p w14:paraId="2E51D03A" w14:textId="77777777" w:rsidR="004F06DC" w:rsidRPr="009D59A3" w:rsidRDefault="004F06DC" w:rsidP="00FC12D7">
            <w:pPr>
              <w:jc w:val="center"/>
              <w:rPr>
                <w:rFonts w:ascii="Times New Roman" w:hAnsi="Times New Roman"/>
                <w:bCs/>
              </w:rPr>
            </w:pPr>
          </w:p>
        </w:tc>
      </w:tr>
      <w:tr w:rsidR="004F06DC" w:rsidRPr="004F06DC" w14:paraId="6A597436" w14:textId="77777777" w:rsidTr="00FC12D7">
        <w:trPr>
          <w:trHeight w:val="453"/>
        </w:trPr>
        <w:tc>
          <w:tcPr>
            <w:tcW w:w="6971" w:type="dxa"/>
          </w:tcPr>
          <w:p w14:paraId="164E90B8" w14:textId="77777777" w:rsidR="004F06DC" w:rsidRPr="004F06DC" w:rsidRDefault="004F06DC" w:rsidP="00FC12D7">
            <w:pPr>
              <w:rPr>
                <w:rFonts w:ascii="Times New Roman" w:hAnsi="Times New Roman"/>
              </w:rPr>
            </w:pPr>
            <w:r w:rsidRPr="004F06DC">
              <w:rPr>
                <w:rFonts w:ascii="Times New Roman" w:hAnsi="Times New Roman"/>
              </w:rPr>
              <w:t>Начальник сектора (заведующий сектором)</w:t>
            </w:r>
          </w:p>
        </w:tc>
        <w:tc>
          <w:tcPr>
            <w:tcW w:w="2401" w:type="dxa"/>
            <w:tcBorders>
              <w:bottom w:val="single" w:sz="4" w:space="0" w:color="auto"/>
            </w:tcBorders>
          </w:tcPr>
          <w:p w14:paraId="5F12ABE6" w14:textId="77777777" w:rsidR="004F06DC" w:rsidRPr="009D59A3" w:rsidRDefault="007A09FA" w:rsidP="00FC12D7">
            <w:pPr>
              <w:ind w:left="-108"/>
              <w:jc w:val="center"/>
              <w:rPr>
                <w:rFonts w:ascii="Times New Roman" w:hAnsi="Times New Roman"/>
                <w:bCs/>
              </w:rPr>
            </w:pPr>
            <w:r w:rsidRPr="009D59A3">
              <w:rPr>
                <w:rFonts w:ascii="Times New Roman" w:hAnsi="Times New Roman"/>
                <w:bCs/>
              </w:rPr>
              <w:t xml:space="preserve">13 </w:t>
            </w:r>
            <w:r w:rsidR="00170237" w:rsidRPr="009D59A3">
              <w:rPr>
                <w:rFonts w:ascii="Times New Roman" w:hAnsi="Times New Roman"/>
                <w:bCs/>
              </w:rPr>
              <w:t>500</w:t>
            </w:r>
          </w:p>
        </w:tc>
      </w:tr>
      <w:tr w:rsidR="004F06DC" w:rsidRPr="004F06DC" w14:paraId="512E4FEA" w14:textId="77777777" w:rsidTr="00FC12D7">
        <w:trPr>
          <w:trHeight w:val="453"/>
        </w:trPr>
        <w:tc>
          <w:tcPr>
            <w:tcW w:w="6971" w:type="dxa"/>
          </w:tcPr>
          <w:p w14:paraId="04CC3DC6" w14:textId="77777777" w:rsidR="004F06DC" w:rsidRPr="004F06DC" w:rsidRDefault="004F06DC" w:rsidP="00FC12D7">
            <w:pPr>
              <w:rPr>
                <w:rFonts w:ascii="Times New Roman" w:hAnsi="Times New Roman"/>
              </w:rPr>
            </w:pPr>
            <w:r w:rsidRPr="004F06DC">
              <w:rPr>
                <w:rFonts w:ascii="Times New Roman" w:hAnsi="Times New Roman"/>
              </w:rPr>
              <w:t>Начальник канцелярии, приемной (заведующий канцелярией, приемной)</w:t>
            </w:r>
          </w:p>
        </w:tc>
        <w:tc>
          <w:tcPr>
            <w:tcW w:w="2401" w:type="dxa"/>
            <w:tcBorders>
              <w:bottom w:val="single" w:sz="4" w:space="0" w:color="auto"/>
            </w:tcBorders>
          </w:tcPr>
          <w:p w14:paraId="2A6A759A" w14:textId="77777777" w:rsidR="004F06DC" w:rsidRPr="009D59A3" w:rsidRDefault="007A09FA" w:rsidP="00FC12D7">
            <w:pPr>
              <w:ind w:left="-116"/>
              <w:jc w:val="center"/>
              <w:rPr>
                <w:rFonts w:ascii="Times New Roman" w:hAnsi="Times New Roman"/>
                <w:bCs/>
              </w:rPr>
            </w:pPr>
            <w:r w:rsidRPr="009D59A3">
              <w:rPr>
                <w:rFonts w:ascii="Times New Roman" w:hAnsi="Times New Roman"/>
                <w:bCs/>
              </w:rPr>
              <w:t xml:space="preserve">13 </w:t>
            </w:r>
            <w:r w:rsidR="00170237" w:rsidRPr="009D59A3">
              <w:rPr>
                <w:rFonts w:ascii="Times New Roman" w:hAnsi="Times New Roman"/>
                <w:bCs/>
              </w:rPr>
              <w:t>500</w:t>
            </w:r>
          </w:p>
        </w:tc>
      </w:tr>
      <w:tr w:rsidR="004F06DC" w:rsidRPr="004F06DC" w14:paraId="1F7C5A10" w14:textId="77777777" w:rsidTr="00FC12D7">
        <w:trPr>
          <w:trHeight w:val="447"/>
        </w:trPr>
        <w:tc>
          <w:tcPr>
            <w:tcW w:w="6971" w:type="dxa"/>
            <w:tcBorders>
              <w:right w:val="nil"/>
            </w:tcBorders>
          </w:tcPr>
          <w:p w14:paraId="78BC9BF8" w14:textId="77777777" w:rsidR="004F06DC" w:rsidRPr="004F06DC" w:rsidRDefault="004F06DC" w:rsidP="00FC12D7">
            <w:pPr>
              <w:jc w:val="center"/>
              <w:rPr>
                <w:rFonts w:ascii="Times New Roman" w:hAnsi="Times New Roman"/>
              </w:rPr>
            </w:pPr>
            <w:r w:rsidRPr="004F06DC">
              <w:rPr>
                <w:rFonts w:ascii="Times New Roman" w:hAnsi="Times New Roman"/>
                <w:b/>
              </w:rPr>
              <w:t>Категория «Специалисты»</w:t>
            </w:r>
          </w:p>
        </w:tc>
        <w:tc>
          <w:tcPr>
            <w:tcW w:w="2401" w:type="dxa"/>
            <w:tcBorders>
              <w:left w:val="nil"/>
            </w:tcBorders>
          </w:tcPr>
          <w:p w14:paraId="76B882BC" w14:textId="77777777" w:rsidR="004F06DC" w:rsidRPr="009D59A3" w:rsidRDefault="004F06DC" w:rsidP="00FC12D7">
            <w:pPr>
              <w:jc w:val="center"/>
              <w:rPr>
                <w:rFonts w:ascii="Times New Roman" w:hAnsi="Times New Roman"/>
                <w:bCs/>
              </w:rPr>
            </w:pPr>
          </w:p>
        </w:tc>
      </w:tr>
      <w:tr w:rsidR="004F06DC" w:rsidRPr="004F06DC" w14:paraId="69F9A455" w14:textId="77777777" w:rsidTr="00FC12D7">
        <w:tc>
          <w:tcPr>
            <w:tcW w:w="6971" w:type="dxa"/>
          </w:tcPr>
          <w:p w14:paraId="0097E3B8" w14:textId="77777777" w:rsidR="004F06DC" w:rsidRPr="004F06DC" w:rsidRDefault="004F06DC" w:rsidP="00FC12D7">
            <w:pPr>
              <w:jc w:val="center"/>
              <w:rPr>
                <w:rFonts w:ascii="Times New Roman" w:hAnsi="Times New Roman"/>
                <w:b/>
              </w:rPr>
            </w:pPr>
            <w:r w:rsidRPr="004F06DC">
              <w:rPr>
                <w:rFonts w:ascii="Times New Roman" w:hAnsi="Times New Roman"/>
                <w:b/>
              </w:rPr>
              <w:t>Старшие должности муниципальной службы</w:t>
            </w:r>
          </w:p>
        </w:tc>
        <w:tc>
          <w:tcPr>
            <w:tcW w:w="2401" w:type="dxa"/>
          </w:tcPr>
          <w:p w14:paraId="5E07BD65" w14:textId="77777777" w:rsidR="004F06DC" w:rsidRPr="009D59A3" w:rsidRDefault="004F06DC" w:rsidP="00FC12D7">
            <w:pPr>
              <w:jc w:val="center"/>
              <w:rPr>
                <w:rFonts w:ascii="Times New Roman" w:hAnsi="Times New Roman"/>
                <w:bCs/>
              </w:rPr>
            </w:pPr>
          </w:p>
        </w:tc>
      </w:tr>
      <w:tr w:rsidR="004F06DC" w:rsidRPr="004F06DC" w14:paraId="73C7FD48" w14:textId="77777777" w:rsidTr="00FC12D7">
        <w:tc>
          <w:tcPr>
            <w:tcW w:w="6971" w:type="dxa"/>
          </w:tcPr>
          <w:p w14:paraId="2922319D" w14:textId="77777777" w:rsidR="004F06DC" w:rsidRPr="004F06DC" w:rsidRDefault="004F06DC" w:rsidP="00FC12D7">
            <w:pPr>
              <w:rPr>
                <w:rFonts w:ascii="Times New Roman" w:hAnsi="Times New Roman"/>
              </w:rPr>
            </w:pPr>
            <w:r w:rsidRPr="004F06DC">
              <w:rPr>
                <w:rFonts w:ascii="Times New Roman" w:hAnsi="Times New Roman"/>
              </w:rPr>
              <w:t>Главный специалист</w:t>
            </w:r>
          </w:p>
        </w:tc>
        <w:tc>
          <w:tcPr>
            <w:tcW w:w="2401" w:type="dxa"/>
          </w:tcPr>
          <w:p w14:paraId="1FD61A9F" w14:textId="77777777" w:rsidR="004F06DC" w:rsidRPr="009D59A3" w:rsidRDefault="007A09FA" w:rsidP="00FC12D7">
            <w:pPr>
              <w:jc w:val="center"/>
              <w:rPr>
                <w:rFonts w:ascii="Times New Roman" w:hAnsi="Times New Roman"/>
                <w:bCs/>
              </w:rPr>
            </w:pPr>
            <w:r w:rsidRPr="009D59A3">
              <w:rPr>
                <w:rFonts w:ascii="Times New Roman" w:hAnsi="Times New Roman"/>
                <w:bCs/>
              </w:rPr>
              <w:t>12 </w:t>
            </w:r>
            <w:r w:rsidR="009F4E39" w:rsidRPr="009D59A3">
              <w:rPr>
                <w:rFonts w:ascii="Times New Roman" w:hAnsi="Times New Roman"/>
                <w:bCs/>
              </w:rPr>
              <w:t>900</w:t>
            </w:r>
          </w:p>
        </w:tc>
      </w:tr>
      <w:tr w:rsidR="004F06DC" w:rsidRPr="004F06DC" w14:paraId="4F2CACBE" w14:textId="77777777" w:rsidTr="00FC12D7">
        <w:trPr>
          <w:trHeight w:val="401"/>
        </w:trPr>
        <w:tc>
          <w:tcPr>
            <w:tcW w:w="6971" w:type="dxa"/>
          </w:tcPr>
          <w:p w14:paraId="5A4CA3D9" w14:textId="77777777" w:rsidR="004F06DC" w:rsidRPr="004F06DC" w:rsidRDefault="004F06DC" w:rsidP="00FC12D7">
            <w:pPr>
              <w:rPr>
                <w:rFonts w:ascii="Times New Roman" w:hAnsi="Times New Roman"/>
              </w:rPr>
            </w:pPr>
            <w:r w:rsidRPr="004F06DC">
              <w:rPr>
                <w:rFonts w:ascii="Times New Roman" w:hAnsi="Times New Roman"/>
              </w:rPr>
              <w:t>Ведущий специалист</w:t>
            </w:r>
          </w:p>
        </w:tc>
        <w:tc>
          <w:tcPr>
            <w:tcW w:w="2401" w:type="dxa"/>
            <w:tcBorders>
              <w:bottom w:val="single" w:sz="4" w:space="0" w:color="auto"/>
            </w:tcBorders>
          </w:tcPr>
          <w:p w14:paraId="49369CDD" w14:textId="77777777" w:rsidR="004F06DC" w:rsidRPr="009D59A3" w:rsidRDefault="007A09FA" w:rsidP="00FC12D7">
            <w:pPr>
              <w:jc w:val="center"/>
              <w:rPr>
                <w:rFonts w:ascii="Times New Roman" w:hAnsi="Times New Roman"/>
                <w:bCs/>
              </w:rPr>
            </w:pPr>
            <w:r w:rsidRPr="009D59A3">
              <w:rPr>
                <w:rFonts w:ascii="Times New Roman" w:hAnsi="Times New Roman"/>
                <w:bCs/>
              </w:rPr>
              <w:t xml:space="preserve">12 </w:t>
            </w:r>
            <w:r w:rsidR="009F4E39" w:rsidRPr="009D59A3">
              <w:rPr>
                <w:rFonts w:ascii="Times New Roman" w:hAnsi="Times New Roman"/>
                <w:bCs/>
              </w:rPr>
              <w:t>200</w:t>
            </w:r>
          </w:p>
        </w:tc>
      </w:tr>
      <w:tr w:rsidR="004F06DC" w:rsidRPr="004F06DC" w14:paraId="03ED778C" w14:textId="77777777" w:rsidTr="00FC12D7">
        <w:trPr>
          <w:trHeight w:val="617"/>
        </w:trPr>
        <w:tc>
          <w:tcPr>
            <w:tcW w:w="6971" w:type="dxa"/>
            <w:tcBorders>
              <w:right w:val="single" w:sz="4" w:space="0" w:color="auto"/>
            </w:tcBorders>
          </w:tcPr>
          <w:p w14:paraId="7FEBC26C" w14:textId="77777777" w:rsidR="004F06DC" w:rsidRPr="004F06DC" w:rsidRDefault="004F06DC" w:rsidP="00FC12D7">
            <w:pPr>
              <w:jc w:val="center"/>
              <w:rPr>
                <w:rFonts w:ascii="Times New Roman" w:hAnsi="Times New Roman"/>
              </w:rPr>
            </w:pPr>
            <w:r w:rsidRPr="004F06DC">
              <w:rPr>
                <w:rFonts w:ascii="Times New Roman" w:hAnsi="Times New Roman"/>
                <w:b/>
              </w:rPr>
              <w:t>Младшие должности муниципальной службы</w:t>
            </w:r>
          </w:p>
        </w:tc>
        <w:tc>
          <w:tcPr>
            <w:tcW w:w="2401" w:type="dxa"/>
            <w:tcBorders>
              <w:left w:val="single" w:sz="4" w:space="0" w:color="auto"/>
            </w:tcBorders>
          </w:tcPr>
          <w:p w14:paraId="128E9B6E" w14:textId="77777777" w:rsidR="004F06DC" w:rsidRPr="009D59A3" w:rsidRDefault="004F06DC" w:rsidP="00FC12D7">
            <w:pPr>
              <w:jc w:val="center"/>
              <w:rPr>
                <w:rFonts w:ascii="Times New Roman" w:hAnsi="Times New Roman"/>
                <w:bCs/>
              </w:rPr>
            </w:pPr>
          </w:p>
        </w:tc>
      </w:tr>
      <w:tr w:rsidR="004F06DC" w:rsidRPr="004F06DC" w14:paraId="074A3231" w14:textId="77777777" w:rsidTr="00FC12D7">
        <w:trPr>
          <w:trHeight w:val="339"/>
        </w:trPr>
        <w:tc>
          <w:tcPr>
            <w:tcW w:w="6971" w:type="dxa"/>
          </w:tcPr>
          <w:p w14:paraId="480FEC42" w14:textId="77777777" w:rsidR="004F06DC" w:rsidRPr="004F06DC" w:rsidRDefault="004F06DC" w:rsidP="00FC12D7">
            <w:pPr>
              <w:rPr>
                <w:rFonts w:ascii="Times New Roman" w:hAnsi="Times New Roman"/>
                <w:b/>
              </w:rPr>
            </w:pPr>
            <w:r w:rsidRPr="004F06DC">
              <w:rPr>
                <w:rFonts w:ascii="Times New Roman" w:hAnsi="Times New Roman"/>
              </w:rPr>
              <w:t xml:space="preserve">Специалист первой категории                                                              </w:t>
            </w:r>
          </w:p>
          <w:p w14:paraId="25E774DF" w14:textId="77777777" w:rsidR="004F06DC" w:rsidRPr="004F06DC" w:rsidRDefault="004F06DC" w:rsidP="00FC12D7">
            <w:pPr>
              <w:rPr>
                <w:rFonts w:ascii="Times New Roman" w:hAnsi="Times New Roman"/>
              </w:rPr>
            </w:pPr>
          </w:p>
        </w:tc>
        <w:tc>
          <w:tcPr>
            <w:tcW w:w="2401" w:type="dxa"/>
          </w:tcPr>
          <w:p w14:paraId="3B7B6122" w14:textId="77777777" w:rsidR="004F06DC" w:rsidRPr="009D59A3" w:rsidRDefault="007A09FA" w:rsidP="00FC12D7">
            <w:pPr>
              <w:jc w:val="center"/>
              <w:rPr>
                <w:rFonts w:ascii="Times New Roman" w:hAnsi="Times New Roman"/>
                <w:bCs/>
              </w:rPr>
            </w:pPr>
            <w:r w:rsidRPr="009D59A3">
              <w:rPr>
                <w:rFonts w:ascii="Times New Roman" w:hAnsi="Times New Roman"/>
                <w:bCs/>
              </w:rPr>
              <w:t xml:space="preserve">11 </w:t>
            </w:r>
            <w:r w:rsidR="009F4E39" w:rsidRPr="009D59A3">
              <w:rPr>
                <w:rFonts w:ascii="Times New Roman" w:hAnsi="Times New Roman"/>
                <w:bCs/>
              </w:rPr>
              <w:t>400</w:t>
            </w:r>
          </w:p>
        </w:tc>
      </w:tr>
      <w:tr w:rsidR="004F06DC" w:rsidRPr="004F06DC" w14:paraId="24CDF7AB" w14:textId="77777777" w:rsidTr="00FC12D7">
        <w:tc>
          <w:tcPr>
            <w:tcW w:w="6971" w:type="dxa"/>
          </w:tcPr>
          <w:p w14:paraId="4474374D" w14:textId="77777777" w:rsidR="004F06DC" w:rsidRPr="004F06DC" w:rsidRDefault="004F06DC" w:rsidP="00FC12D7">
            <w:pPr>
              <w:rPr>
                <w:rFonts w:ascii="Times New Roman" w:hAnsi="Times New Roman"/>
              </w:rPr>
            </w:pPr>
            <w:r w:rsidRPr="004F06DC">
              <w:rPr>
                <w:rFonts w:ascii="Times New Roman" w:hAnsi="Times New Roman"/>
              </w:rPr>
              <w:t xml:space="preserve">Специалист второй категории                                                                                        </w:t>
            </w:r>
          </w:p>
        </w:tc>
        <w:tc>
          <w:tcPr>
            <w:tcW w:w="2401" w:type="dxa"/>
          </w:tcPr>
          <w:p w14:paraId="397A52F9" w14:textId="77777777" w:rsidR="004F06DC" w:rsidRPr="009D59A3" w:rsidRDefault="007A09FA" w:rsidP="00FC12D7">
            <w:pPr>
              <w:jc w:val="center"/>
              <w:rPr>
                <w:rFonts w:ascii="Times New Roman" w:hAnsi="Times New Roman"/>
                <w:bCs/>
              </w:rPr>
            </w:pPr>
            <w:r w:rsidRPr="009D59A3">
              <w:rPr>
                <w:rFonts w:ascii="Times New Roman" w:hAnsi="Times New Roman"/>
                <w:bCs/>
              </w:rPr>
              <w:t xml:space="preserve">10 </w:t>
            </w:r>
            <w:r w:rsidR="009F4E39" w:rsidRPr="009D59A3">
              <w:rPr>
                <w:rFonts w:ascii="Times New Roman" w:hAnsi="Times New Roman"/>
                <w:bCs/>
              </w:rPr>
              <w:t>500</w:t>
            </w:r>
          </w:p>
        </w:tc>
      </w:tr>
      <w:tr w:rsidR="004F06DC" w:rsidRPr="004F06DC" w14:paraId="741C7A35" w14:textId="77777777" w:rsidTr="00FC12D7">
        <w:tc>
          <w:tcPr>
            <w:tcW w:w="6971" w:type="dxa"/>
          </w:tcPr>
          <w:p w14:paraId="0CA33377" w14:textId="77777777" w:rsidR="004F06DC" w:rsidRPr="004F06DC" w:rsidRDefault="004F06DC" w:rsidP="00FC12D7">
            <w:pPr>
              <w:rPr>
                <w:rFonts w:ascii="Times New Roman" w:hAnsi="Times New Roman"/>
              </w:rPr>
            </w:pPr>
            <w:r w:rsidRPr="004F06DC">
              <w:rPr>
                <w:rFonts w:ascii="Times New Roman" w:hAnsi="Times New Roman"/>
              </w:rPr>
              <w:t xml:space="preserve">Специалист                                                                                                                       </w:t>
            </w:r>
          </w:p>
        </w:tc>
        <w:tc>
          <w:tcPr>
            <w:tcW w:w="2401" w:type="dxa"/>
            <w:tcBorders>
              <w:bottom w:val="single" w:sz="4" w:space="0" w:color="auto"/>
            </w:tcBorders>
          </w:tcPr>
          <w:p w14:paraId="6BFA15A0" w14:textId="77777777" w:rsidR="004F06DC" w:rsidRPr="009D59A3" w:rsidRDefault="007A09FA" w:rsidP="00FC12D7">
            <w:pPr>
              <w:jc w:val="center"/>
              <w:rPr>
                <w:rFonts w:ascii="Times New Roman" w:hAnsi="Times New Roman"/>
                <w:bCs/>
              </w:rPr>
            </w:pPr>
            <w:r w:rsidRPr="009D59A3">
              <w:rPr>
                <w:rFonts w:ascii="Times New Roman" w:hAnsi="Times New Roman"/>
                <w:bCs/>
              </w:rPr>
              <w:t xml:space="preserve">9 </w:t>
            </w:r>
            <w:r w:rsidR="009F4E39" w:rsidRPr="009D59A3">
              <w:rPr>
                <w:rFonts w:ascii="Times New Roman" w:hAnsi="Times New Roman"/>
                <w:bCs/>
              </w:rPr>
              <w:t>900</w:t>
            </w:r>
          </w:p>
        </w:tc>
      </w:tr>
      <w:tr w:rsidR="004F06DC" w:rsidRPr="004F06DC" w14:paraId="26D8B462" w14:textId="77777777" w:rsidTr="00FC12D7">
        <w:tc>
          <w:tcPr>
            <w:tcW w:w="6971" w:type="dxa"/>
            <w:tcBorders>
              <w:right w:val="nil"/>
            </w:tcBorders>
          </w:tcPr>
          <w:p w14:paraId="0389306E" w14:textId="77777777" w:rsidR="004F06DC" w:rsidRPr="004F06DC" w:rsidRDefault="004F06DC" w:rsidP="00FC12D7">
            <w:pPr>
              <w:ind w:left="360"/>
              <w:rPr>
                <w:rFonts w:ascii="Times New Roman" w:hAnsi="Times New Roman"/>
              </w:rPr>
            </w:pPr>
            <w:r w:rsidRPr="004F06DC">
              <w:rPr>
                <w:rFonts w:ascii="Times New Roman" w:hAnsi="Times New Roman"/>
                <w:b/>
              </w:rPr>
              <w:t>Категория "Обеспечивающие специалисты"</w:t>
            </w:r>
          </w:p>
        </w:tc>
        <w:tc>
          <w:tcPr>
            <w:tcW w:w="2401" w:type="dxa"/>
            <w:tcBorders>
              <w:left w:val="nil"/>
            </w:tcBorders>
          </w:tcPr>
          <w:p w14:paraId="4113921A" w14:textId="77777777" w:rsidR="004F06DC" w:rsidRPr="009D59A3" w:rsidRDefault="004F06DC" w:rsidP="00FC12D7">
            <w:pPr>
              <w:jc w:val="center"/>
              <w:rPr>
                <w:rFonts w:ascii="Times New Roman" w:hAnsi="Times New Roman"/>
                <w:bCs/>
              </w:rPr>
            </w:pPr>
          </w:p>
        </w:tc>
      </w:tr>
      <w:tr w:rsidR="004F06DC" w:rsidRPr="004F06DC" w14:paraId="30A9C975" w14:textId="77777777" w:rsidTr="00FC12D7">
        <w:tc>
          <w:tcPr>
            <w:tcW w:w="6971" w:type="dxa"/>
          </w:tcPr>
          <w:p w14:paraId="628CCB46" w14:textId="77777777" w:rsidR="004F06DC" w:rsidRPr="004F06DC" w:rsidRDefault="004F06DC" w:rsidP="00FC12D7">
            <w:pPr>
              <w:jc w:val="center"/>
              <w:rPr>
                <w:rFonts w:ascii="Times New Roman" w:hAnsi="Times New Roman"/>
                <w:b/>
              </w:rPr>
            </w:pPr>
            <w:r w:rsidRPr="004F06DC">
              <w:rPr>
                <w:rFonts w:ascii="Times New Roman" w:hAnsi="Times New Roman"/>
                <w:b/>
              </w:rPr>
              <w:t>Старшие должности муниципальной службы</w:t>
            </w:r>
          </w:p>
        </w:tc>
        <w:tc>
          <w:tcPr>
            <w:tcW w:w="2401" w:type="dxa"/>
          </w:tcPr>
          <w:p w14:paraId="4E5F14B2" w14:textId="77777777" w:rsidR="004F06DC" w:rsidRPr="009D59A3" w:rsidRDefault="004F06DC" w:rsidP="00FC12D7">
            <w:pPr>
              <w:jc w:val="center"/>
              <w:rPr>
                <w:rFonts w:ascii="Times New Roman" w:hAnsi="Times New Roman"/>
                <w:bCs/>
              </w:rPr>
            </w:pPr>
          </w:p>
        </w:tc>
      </w:tr>
      <w:tr w:rsidR="004F06DC" w:rsidRPr="004F06DC" w14:paraId="35D9955B" w14:textId="77777777" w:rsidTr="00FC12D7">
        <w:trPr>
          <w:trHeight w:val="70"/>
        </w:trPr>
        <w:tc>
          <w:tcPr>
            <w:tcW w:w="6971" w:type="dxa"/>
          </w:tcPr>
          <w:p w14:paraId="7CA24A58" w14:textId="77777777" w:rsidR="004F06DC" w:rsidRPr="004F06DC" w:rsidRDefault="004F06DC" w:rsidP="00FC12D7">
            <w:pPr>
              <w:rPr>
                <w:rFonts w:ascii="Times New Roman" w:hAnsi="Times New Roman"/>
              </w:rPr>
            </w:pPr>
            <w:r w:rsidRPr="004F06DC">
              <w:rPr>
                <w:rFonts w:ascii="Times New Roman" w:hAnsi="Times New Roman"/>
              </w:rPr>
              <w:t>Ведущий специалист</w:t>
            </w:r>
          </w:p>
        </w:tc>
        <w:tc>
          <w:tcPr>
            <w:tcW w:w="2401" w:type="dxa"/>
          </w:tcPr>
          <w:p w14:paraId="790AFEB0" w14:textId="77777777" w:rsidR="004F06DC" w:rsidRPr="009D59A3" w:rsidRDefault="007A09FA" w:rsidP="00FC12D7">
            <w:pPr>
              <w:jc w:val="center"/>
              <w:rPr>
                <w:rFonts w:ascii="Times New Roman" w:hAnsi="Times New Roman"/>
                <w:bCs/>
              </w:rPr>
            </w:pPr>
            <w:r w:rsidRPr="009D59A3">
              <w:rPr>
                <w:rFonts w:ascii="Times New Roman" w:hAnsi="Times New Roman"/>
                <w:bCs/>
              </w:rPr>
              <w:t xml:space="preserve">12 </w:t>
            </w:r>
            <w:r w:rsidR="009F4E39" w:rsidRPr="009D59A3">
              <w:rPr>
                <w:rFonts w:ascii="Times New Roman" w:hAnsi="Times New Roman"/>
                <w:bCs/>
              </w:rPr>
              <w:t>200</w:t>
            </w:r>
          </w:p>
        </w:tc>
      </w:tr>
      <w:tr w:rsidR="004F06DC" w:rsidRPr="004F06DC" w14:paraId="1865D6ED" w14:textId="77777777" w:rsidTr="00FC12D7">
        <w:tc>
          <w:tcPr>
            <w:tcW w:w="6971" w:type="dxa"/>
          </w:tcPr>
          <w:p w14:paraId="7743A1CA" w14:textId="77777777" w:rsidR="004F06DC" w:rsidRPr="004F06DC" w:rsidRDefault="004F06DC" w:rsidP="00FC12D7">
            <w:pPr>
              <w:jc w:val="center"/>
              <w:rPr>
                <w:rFonts w:ascii="Times New Roman" w:hAnsi="Times New Roman"/>
                <w:b/>
              </w:rPr>
            </w:pPr>
            <w:r w:rsidRPr="004F06DC">
              <w:rPr>
                <w:rFonts w:ascii="Times New Roman" w:hAnsi="Times New Roman"/>
                <w:b/>
              </w:rPr>
              <w:t>Младшие должности муниципальной службы</w:t>
            </w:r>
          </w:p>
        </w:tc>
        <w:tc>
          <w:tcPr>
            <w:tcW w:w="2401" w:type="dxa"/>
          </w:tcPr>
          <w:p w14:paraId="78A2CB80" w14:textId="77777777" w:rsidR="004F06DC" w:rsidRPr="009D59A3" w:rsidRDefault="004F06DC" w:rsidP="00FC12D7">
            <w:pPr>
              <w:jc w:val="center"/>
              <w:rPr>
                <w:rFonts w:ascii="Times New Roman" w:hAnsi="Times New Roman"/>
                <w:bCs/>
              </w:rPr>
            </w:pPr>
          </w:p>
        </w:tc>
      </w:tr>
      <w:tr w:rsidR="004F06DC" w:rsidRPr="004F06DC" w14:paraId="50E2AC5D" w14:textId="77777777" w:rsidTr="00FC12D7">
        <w:tc>
          <w:tcPr>
            <w:tcW w:w="6971" w:type="dxa"/>
          </w:tcPr>
          <w:p w14:paraId="15F30B75" w14:textId="77777777" w:rsidR="004F06DC" w:rsidRPr="004F06DC" w:rsidRDefault="004F06DC" w:rsidP="00FC12D7">
            <w:pPr>
              <w:rPr>
                <w:rFonts w:ascii="Times New Roman" w:hAnsi="Times New Roman"/>
              </w:rPr>
            </w:pPr>
            <w:r w:rsidRPr="004F06DC">
              <w:rPr>
                <w:rFonts w:ascii="Times New Roman" w:hAnsi="Times New Roman"/>
              </w:rPr>
              <w:t>Специалист первой категории</w:t>
            </w:r>
          </w:p>
        </w:tc>
        <w:tc>
          <w:tcPr>
            <w:tcW w:w="2401" w:type="dxa"/>
          </w:tcPr>
          <w:p w14:paraId="280B3450" w14:textId="77777777" w:rsidR="004F06DC" w:rsidRPr="009D59A3" w:rsidRDefault="007A09FA" w:rsidP="00FC12D7">
            <w:pPr>
              <w:jc w:val="center"/>
              <w:rPr>
                <w:rFonts w:ascii="Times New Roman" w:hAnsi="Times New Roman"/>
                <w:bCs/>
              </w:rPr>
            </w:pPr>
            <w:r w:rsidRPr="009D59A3">
              <w:rPr>
                <w:rFonts w:ascii="Times New Roman" w:hAnsi="Times New Roman"/>
                <w:bCs/>
              </w:rPr>
              <w:t xml:space="preserve">11 </w:t>
            </w:r>
            <w:r w:rsidR="009F4E39" w:rsidRPr="009D59A3">
              <w:rPr>
                <w:rFonts w:ascii="Times New Roman" w:hAnsi="Times New Roman"/>
                <w:bCs/>
              </w:rPr>
              <w:t>400</w:t>
            </w:r>
          </w:p>
        </w:tc>
      </w:tr>
      <w:tr w:rsidR="004F06DC" w:rsidRPr="004F06DC" w14:paraId="6D2F92C6" w14:textId="77777777" w:rsidTr="00FC12D7">
        <w:trPr>
          <w:trHeight w:val="425"/>
        </w:trPr>
        <w:tc>
          <w:tcPr>
            <w:tcW w:w="6971" w:type="dxa"/>
          </w:tcPr>
          <w:p w14:paraId="22FB5AAE" w14:textId="77777777" w:rsidR="004F06DC" w:rsidRPr="004F06DC" w:rsidRDefault="004F06DC" w:rsidP="00FC12D7">
            <w:pPr>
              <w:rPr>
                <w:rFonts w:ascii="Times New Roman" w:hAnsi="Times New Roman"/>
              </w:rPr>
            </w:pPr>
            <w:r w:rsidRPr="004F06DC">
              <w:rPr>
                <w:rFonts w:ascii="Times New Roman" w:hAnsi="Times New Roman"/>
              </w:rPr>
              <w:t>Специалист второй категории</w:t>
            </w:r>
          </w:p>
        </w:tc>
        <w:tc>
          <w:tcPr>
            <w:tcW w:w="2401" w:type="dxa"/>
          </w:tcPr>
          <w:p w14:paraId="1FD29875" w14:textId="77777777" w:rsidR="004F06DC" w:rsidRPr="009D59A3" w:rsidRDefault="007A09FA" w:rsidP="00FC12D7">
            <w:pPr>
              <w:jc w:val="center"/>
              <w:rPr>
                <w:rFonts w:ascii="Times New Roman" w:hAnsi="Times New Roman"/>
                <w:bCs/>
              </w:rPr>
            </w:pPr>
            <w:r w:rsidRPr="009D59A3">
              <w:rPr>
                <w:rFonts w:ascii="Times New Roman" w:hAnsi="Times New Roman"/>
                <w:bCs/>
              </w:rPr>
              <w:t xml:space="preserve">10 </w:t>
            </w:r>
            <w:r w:rsidR="009F4E39" w:rsidRPr="009D59A3">
              <w:rPr>
                <w:rFonts w:ascii="Times New Roman" w:hAnsi="Times New Roman"/>
                <w:bCs/>
              </w:rPr>
              <w:t>500</w:t>
            </w:r>
          </w:p>
        </w:tc>
      </w:tr>
      <w:tr w:rsidR="004F06DC" w:rsidRPr="004F06DC" w14:paraId="321F3AB6" w14:textId="77777777" w:rsidTr="00FC12D7">
        <w:trPr>
          <w:trHeight w:val="268"/>
        </w:trPr>
        <w:tc>
          <w:tcPr>
            <w:tcW w:w="6971" w:type="dxa"/>
          </w:tcPr>
          <w:p w14:paraId="551EA0B4" w14:textId="77777777" w:rsidR="004F06DC" w:rsidRPr="004F06DC" w:rsidRDefault="004F06DC" w:rsidP="00FC12D7">
            <w:pPr>
              <w:rPr>
                <w:rFonts w:ascii="Times New Roman" w:hAnsi="Times New Roman"/>
              </w:rPr>
            </w:pPr>
            <w:r w:rsidRPr="004F06DC">
              <w:rPr>
                <w:rFonts w:ascii="Times New Roman" w:hAnsi="Times New Roman"/>
              </w:rPr>
              <w:t>Специалист</w:t>
            </w:r>
          </w:p>
        </w:tc>
        <w:tc>
          <w:tcPr>
            <w:tcW w:w="2401" w:type="dxa"/>
          </w:tcPr>
          <w:p w14:paraId="1307ED17" w14:textId="77777777" w:rsidR="004F06DC" w:rsidRPr="009D59A3" w:rsidRDefault="007A09FA" w:rsidP="00FC12D7">
            <w:pPr>
              <w:jc w:val="center"/>
              <w:rPr>
                <w:rFonts w:ascii="Times New Roman" w:hAnsi="Times New Roman"/>
                <w:bCs/>
              </w:rPr>
            </w:pPr>
            <w:r w:rsidRPr="009D59A3">
              <w:rPr>
                <w:rFonts w:ascii="Times New Roman" w:hAnsi="Times New Roman"/>
                <w:bCs/>
              </w:rPr>
              <w:t xml:space="preserve">9 </w:t>
            </w:r>
            <w:r w:rsidR="009F4E39" w:rsidRPr="009D59A3">
              <w:rPr>
                <w:rFonts w:ascii="Times New Roman" w:hAnsi="Times New Roman"/>
                <w:bCs/>
              </w:rPr>
              <w:t>900</w:t>
            </w:r>
          </w:p>
        </w:tc>
      </w:tr>
    </w:tbl>
    <w:p w14:paraId="731C2A29" w14:textId="77777777" w:rsidR="004F06DC" w:rsidRPr="004F06DC" w:rsidRDefault="004F06DC" w:rsidP="004F06DC">
      <w:pPr>
        <w:rPr>
          <w:rFonts w:ascii="Times New Roman" w:hAnsi="Times New Roman"/>
        </w:rPr>
      </w:pPr>
    </w:p>
    <w:p w14:paraId="1A8A6321" w14:textId="77777777" w:rsidR="004F06DC" w:rsidRPr="004F06DC" w:rsidRDefault="004F06DC" w:rsidP="004F06DC">
      <w:pPr>
        <w:rPr>
          <w:rFonts w:ascii="Times New Roman" w:hAnsi="Times New Roman"/>
        </w:rPr>
      </w:pPr>
    </w:p>
    <w:p w14:paraId="4A09A2C2" w14:textId="77777777" w:rsidR="004F06DC" w:rsidRPr="004F06DC" w:rsidRDefault="004F06DC" w:rsidP="004F06DC">
      <w:pPr>
        <w:rPr>
          <w:rFonts w:ascii="Times New Roman" w:hAnsi="Times New Roman"/>
        </w:rPr>
      </w:pPr>
    </w:p>
    <w:p w14:paraId="6EB5C809" w14:textId="77777777" w:rsidR="004F06DC" w:rsidRDefault="004F06DC" w:rsidP="004F06DC">
      <w:pPr>
        <w:rPr>
          <w:sz w:val="28"/>
          <w:szCs w:val="28"/>
        </w:rPr>
      </w:pPr>
    </w:p>
    <w:p w14:paraId="4EC8001F" w14:textId="77777777" w:rsidR="004F06DC" w:rsidRPr="008E2FBC" w:rsidRDefault="004F06DC" w:rsidP="004F06DC">
      <w:pPr>
        <w:rPr>
          <w:b/>
          <w:sz w:val="28"/>
          <w:szCs w:val="28"/>
        </w:rPr>
      </w:pPr>
    </w:p>
    <w:p w14:paraId="69B99308" w14:textId="77777777" w:rsidR="004F06DC" w:rsidRDefault="004F06DC" w:rsidP="004F06DC">
      <w:pPr>
        <w:ind w:left="5610"/>
        <w:rPr>
          <w:sz w:val="28"/>
          <w:szCs w:val="28"/>
        </w:rPr>
      </w:pPr>
    </w:p>
    <w:p w14:paraId="0F4A77B8" w14:textId="77777777" w:rsidR="004F06DC" w:rsidRDefault="004F06DC" w:rsidP="004F06DC">
      <w:pPr>
        <w:ind w:left="5610"/>
        <w:rPr>
          <w:sz w:val="28"/>
          <w:szCs w:val="28"/>
        </w:rPr>
      </w:pPr>
    </w:p>
    <w:p w14:paraId="48DA5EBA" w14:textId="77777777" w:rsidR="00794729" w:rsidRDefault="00794729" w:rsidP="00D46EAD">
      <w:pPr>
        <w:tabs>
          <w:tab w:val="left" w:pos="284"/>
          <w:tab w:val="left" w:pos="5670"/>
          <w:tab w:val="left" w:pos="5812"/>
        </w:tabs>
        <w:ind w:right="-143" w:firstLine="5103"/>
        <w:jc w:val="center"/>
        <w:rPr>
          <w:rFonts w:ascii="Times New Roman" w:hAnsi="Times New Roman"/>
          <w:bCs/>
        </w:rPr>
      </w:pPr>
    </w:p>
    <w:p w14:paraId="13F4F144" w14:textId="77777777" w:rsidR="00794729" w:rsidRDefault="00794729" w:rsidP="00D46EAD">
      <w:pPr>
        <w:tabs>
          <w:tab w:val="left" w:pos="284"/>
          <w:tab w:val="left" w:pos="5670"/>
          <w:tab w:val="left" w:pos="5812"/>
        </w:tabs>
        <w:ind w:right="-143" w:firstLine="5103"/>
        <w:jc w:val="center"/>
        <w:rPr>
          <w:rFonts w:ascii="Times New Roman" w:hAnsi="Times New Roman"/>
          <w:bCs/>
        </w:rPr>
      </w:pPr>
    </w:p>
    <w:p w14:paraId="2738D1DE" w14:textId="77777777" w:rsidR="00794729" w:rsidRDefault="00794729" w:rsidP="00D46EAD">
      <w:pPr>
        <w:tabs>
          <w:tab w:val="left" w:pos="284"/>
          <w:tab w:val="left" w:pos="5670"/>
          <w:tab w:val="left" w:pos="5812"/>
        </w:tabs>
        <w:ind w:right="-143" w:firstLine="5103"/>
        <w:jc w:val="center"/>
        <w:rPr>
          <w:rFonts w:ascii="Times New Roman" w:hAnsi="Times New Roman"/>
          <w:bCs/>
        </w:rPr>
      </w:pPr>
    </w:p>
    <w:p w14:paraId="005A4ACB" w14:textId="77777777" w:rsidR="00794729" w:rsidRDefault="00794729" w:rsidP="00D46EAD">
      <w:pPr>
        <w:tabs>
          <w:tab w:val="left" w:pos="284"/>
          <w:tab w:val="left" w:pos="5670"/>
          <w:tab w:val="left" w:pos="5812"/>
        </w:tabs>
        <w:ind w:right="-143" w:firstLine="5103"/>
        <w:jc w:val="center"/>
        <w:rPr>
          <w:rFonts w:ascii="Times New Roman" w:hAnsi="Times New Roman"/>
          <w:bCs/>
        </w:rPr>
      </w:pPr>
    </w:p>
    <w:p w14:paraId="05613F13" w14:textId="77777777" w:rsidR="00794729" w:rsidRDefault="00794729" w:rsidP="00D46EAD">
      <w:pPr>
        <w:tabs>
          <w:tab w:val="left" w:pos="284"/>
          <w:tab w:val="left" w:pos="5670"/>
          <w:tab w:val="left" w:pos="5812"/>
        </w:tabs>
        <w:ind w:right="-143" w:firstLine="5103"/>
        <w:jc w:val="center"/>
        <w:rPr>
          <w:rFonts w:ascii="Times New Roman" w:hAnsi="Times New Roman"/>
          <w:bCs/>
        </w:rPr>
      </w:pPr>
    </w:p>
    <w:p w14:paraId="36DF9135" w14:textId="22F3FDED" w:rsidR="00D46EAD" w:rsidRDefault="00D46EAD" w:rsidP="00D46EAD">
      <w:pPr>
        <w:tabs>
          <w:tab w:val="left" w:pos="284"/>
          <w:tab w:val="left" w:pos="5670"/>
          <w:tab w:val="left" w:pos="5812"/>
        </w:tabs>
        <w:ind w:right="-143" w:firstLine="5103"/>
        <w:jc w:val="center"/>
        <w:rPr>
          <w:rFonts w:ascii="Times New Roman" w:hAnsi="Times New Roman"/>
          <w:bCs/>
        </w:rPr>
      </w:pPr>
      <w:r w:rsidRPr="00ED6692">
        <w:rPr>
          <w:rFonts w:ascii="Times New Roman" w:hAnsi="Times New Roman"/>
          <w:bCs/>
        </w:rPr>
        <w:lastRenderedPageBreak/>
        <w:t>Приложение</w:t>
      </w:r>
      <w:r>
        <w:rPr>
          <w:rFonts w:ascii="Times New Roman" w:hAnsi="Times New Roman"/>
          <w:bCs/>
        </w:rPr>
        <w:t xml:space="preserve"> № 2</w:t>
      </w:r>
    </w:p>
    <w:p w14:paraId="56485114" w14:textId="7EBD72D2" w:rsidR="00D46EAD" w:rsidRPr="00ED6692" w:rsidRDefault="00D46EAD" w:rsidP="00794729">
      <w:pPr>
        <w:tabs>
          <w:tab w:val="left" w:pos="284"/>
          <w:tab w:val="left" w:pos="5670"/>
          <w:tab w:val="left" w:pos="5812"/>
        </w:tabs>
        <w:ind w:right="-143" w:firstLine="5103"/>
        <w:rPr>
          <w:rFonts w:ascii="Times New Roman" w:hAnsi="Times New Roman"/>
          <w:bCs/>
        </w:rPr>
      </w:pPr>
      <w:r w:rsidRPr="00ED6692">
        <w:rPr>
          <w:rFonts w:ascii="Times New Roman" w:hAnsi="Times New Roman"/>
          <w:bCs/>
        </w:rPr>
        <w:t>к Положению</w:t>
      </w:r>
      <w:r>
        <w:rPr>
          <w:rFonts w:ascii="Times New Roman" w:hAnsi="Times New Roman"/>
          <w:bCs/>
        </w:rPr>
        <w:t xml:space="preserve"> </w:t>
      </w:r>
      <w:r w:rsidRPr="00ED6692">
        <w:rPr>
          <w:rFonts w:ascii="Times New Roman" w:hAnsi="Times New Roman"/>
        </w:rPr>
        <w:t>об оплате труда</w:t>
      </w:r>
      <w:r>
        <w:rPr>
          <w:rFonts w:ascii="Times New Roman" w:hAnsi="Times New Roman"/>
        </w:rPr>
        <w:t xml:space="preserve"> </w:t>
      </w:r>
    </w:p>
    <w:p w14:paraId="2F5B3D31" w14:textId="77777777" w:rsidR="004F06DC" w:rsidRDefault="004F06DC" w:rsidP="00D46EAD">
      <w:pPr>
        <w:ind w:left="5610"/>
        <w:jc w:val="right"/>
        <w:rPr>
          <w:sz w:val="28"/>
          <w:szCs w:val="28"/>
        </w:rPr>
      </w:pPr>
    </w:p>
    <w:p w14:paraId="5A473ADE" w14:textId="77777777" w:rsidR="004F06DC" w:rsidRPr="004F06DC" w:rsidRDefault="004F06DC" w:rsidP="004F06DC">
      <w:pPr>
        <w:rPr>
          <w:rFonts w:ascii="Times New Roman" w:hAnsi="Times New Roman"/>
          <w:b/>
        </w:rPr>
      </w:pPr>
    </w:p>
    <w:p w14:paraId="79AA4E15" w14:textId="77777777" w:rsidR="004F06DC" w:rsidRPr="004F06DC" w:rsidRDefault="004F06DC" w:rsidP="004F06DC">
      <w:pPr>
        <w:jc w:val="center"/>
        <w:rPr>
          <w:rFonts w:ascii="Times New Roman" w:hAnsi="Times New Roman"/>
          <w:b/>
        </w:rPr>
      </w:pPr>
      <w:r w:rsidRPr="004F06DC">
        <w:rPr>
          <w:rFonts w:ascii="Times New Roman" w:hAnsi="Times New Roman"/>
          <w:b/>
        </w:rPr>
        <w:t>РАЗМЕРЫ ДОЛЖНОСТНЫХ ОКЛАДОВ</w:t>
      </w:r>
    </w:p>
    <w:p w14:paraId="15826A00" w14:textId="77777777" w:rsidR="004F06DC" w:rsidRPr="004F06DC" w:rsidRDefault="004F06DC" w:rsidP="004F06DC">
      <w:pPr>
        <w:ind w:right="481"/>
        <w:jc w:val="center"/>
        <w:rPr>
          <w:rFonts w:ascii="Times New Roman" w:hAnsi="Times New Roman"/>
          <w:b/>
        </w:rPr>
      </w:pPr>
      <w:proofErr w:type="gramStart"/>
      <w:r w:rsidRPr="004F06DC">
        <w:rPr>
          <w:rFonts w:ascii="Times New Roman" w:hAnsi="Times New Roman"/>
          <w:b/>
        </w:rPr>
        <w:t>РАБОТНИКОВ,  ЗАМЕЩАЮЩИХ</w:t>
      </w:r>
      <w:proofErr w:type="gramEnd"/>
      <w:r w:rsidRPr="004F06DC">
        <w:rPr>
          <w:rFonts w:ascii="Times New Roman" w:hAnsi="Times New Roman"/>
          <w:b/>
        </w:rPr>
        <w:t xml:space="preserve">  ДОЛЖНОСТИ,  НЕ  ЯВЛЯЮЩИЕСЯ  ДОЛЖНОСТЯМИ  МУНИЦИПАЛЬНОЙ СЛУЖБЫ </w:t>
      </w:r>
    </w:p>
    <w:p w14:paraId="47294AE8" w14:textId="77777777" w:rsidR="004F06DC" w:rsidRPr="004F06DC" w:rsidRDefault="004F06DC" w:rsidP="004F06DC">
      <w:pPr>
        <w:jc w:val="center"/>
        <w:rPr>
          <w:rFonts w:ascii="Times New Roman" w:hAnsi="Times New Roman"/>
          <w:b/>
        </w:rPr>
      </w:pPr>
    </w:p>
    <w:p w14:paraId="162B7602" w14:textId="77777777" w:rsidR="004F06DC" w:rsidRPr="004F06DC" w:rsidRDefault="004F06DC" w:rsidP="004F06DC">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62"/>
        <w:gridCol w:w="3402"/>
      </w:tblGrid>
      <w:tr w:rsidR="004F06DC" w:rsidRPr="004F06DC" w14:paraId="36F2CE31" w14:textId="77777777" w:rsidTr="00FC12D7">
        <w:tc>
          <w:tcPr>
            <w:tcW w:w="1242" w:type="dxa"/>
          </w:tcPr>
          <w:p w14:paraId="1C5AE865" w14:textId="77777777" w:rsidR="004F06DC" w:rsidRPr="004F06DC" w:rsidRDefault="004F06DC" w:rsidP="00FC12D7">
            <w:pPr>
              <w:jc w:val="center"/>
              <w:rPr>
                <w:rFonts w:ascii="Times New Roman" w:hAnsi="Times New Roman"/>
                <w:b/>
              </w:rPr>
            </w:pPr>
            <w:r w:rsidRPr="004F06DC">
              <w:rPr>
                <w:rFonts w:ascii="Times New Roman" w:hAnsi="Times New Roman"/>
                <w:b/>
              </w:rPr>
              <w:t>№ п/п</w:t>
            </w:r>
          </w:p>
        </w:tc>
        <w:tc>
          <w:tcPr>
            <w:tcW w:w="4962" w:type="dxa"/>
          </w:tcPr>
          <w:p w14:paraId="669230F9" w14:textId="77777777" w:rsidR="004F06DC" w:rsidRPr="004F06DC" w:rsidRDefault="004F06DC" w:rsidP="00FC12D7">
            <w:pPr>
              <w:jc w:val="center"/>
              <w:rPr>
                <w:rFonts w:ascii="Times New Roman" w:hAnsi="Times New Roman"/>
                <w:b/>
              </w:rPr>
            </w:pPr>
            <w:r w:rsidRPr="004F06DC">
              <w:rPr>
                <w:rFonts w:ascii="Times New Roman" w:hAnsi="Times New Roman"/>
                <w:b/>
              </w:rPr>
              <w:t>Наименование должности</w:t>
            </w:r>
          </w:p>
        </w:tc>
        <w:tc>
          <w:tcPr>
            <w:tcW w:w="3402" w:type="dxa"/>
          </w:tcPr>
          <w:p w14:paraId="116DA8D6" w14:textId="77777777" w:rsidR="004F06DC" w:rsidRPr="004F06DC" w:rsidRDefault="004F06DC" w:rsidP="00FC12D7">
            <w:pPr>
              <w:jc w:val="center"/>
              <w:rPr>
                <w:rFonts w:ascii="Times New Roman" w:hAnsi="Times New Roman"/>
                <w:b/>
              </w:rPr>
            </w:pPr>
            <w:r w:rsidRPr="004F06DC">
              <w:rPr>
                <w:rFonts w:ascii="Times New Roman" w:hAnsi="Times New Roman"/>
                <w:b/>
              </w:rPr>
              <w:t>Размер должностного оклада, руб.</w:t>
            </w:r>
          </w:p>
        </w:tc>
      </w:tr>
      <w:tr w:rsidR="004F06DC" w:rsidRPr="004F06DC" w14:paraId="064A5138" w14:textId="77777777" w:rsidTr="00FC12D7">
        <w:tc>
          <w:tcPr>
            <w:tcW w:w="1242" w:type="dxa"/>
          </w:tcPr>
          <w:p w14:paraId="1BDD0D56" w14:textId="77777777" w:rsidR="004F06DC" w:rsidRPr="004F06DC" w:rsidRDefault="004F06DC" w:rsidP="00FC12D7">
            <w:pPr>
              <w:jc w:val="center"/>
              <w:rPr>
                <w:rFonts w:ascii="Times New Roman" w:hAnsi="Times New Roman"/>
              </w:rPr>
            </w:pPr>
            <w:r w:rsidRPr="004F06DC">
              <w:rPr>
                <w:rFonts w:ascii="Times New Roman" w:hAnsi="Times New Roman"/>
              </w:rPr>
              <w:t>1.</w:t>
            </w:r>
          </w:p>
        </w:tc>
        <w:tc>
          <w:tcPr>
            <w:tcW w:w="4962" w:type="dxa"/>
          </w:tcPr>
          <w:p w14:paraId="0A55666D" w14:textId="77777777" w:rsidR="004F06DC" w:rsidRPr="004F06DC" w:rsidRDefault="004F06DC" w:rsidP="00FC12D7">
            <w:pPr>
              <w:rPr>
                <w:rFonts w:ascii="Times New Roman" w:hAnsi="Times New Roman"/>
              </w:rPr>
            </w:pPr>
            <w:r w:rsidRPr="004F06DC">
              <w:rPr>
                <w:rFonts w:ascii="Times New Roman" w:hAnsi="Times New Roman"/>
              </w:rPr>
              <w:t>помощник главы</w:t>
            </w:r>
          </w:p>
        </w:tc>
        <w:tc>
          <w:tcPr>
            <w:tcW w:w="3402" w:type="dxa"/>
          </w:tcPr>
          <w:p w14:paraId="09471055" w14:textId="77777777" w:rsidR="004F06DC" w:rsidRPr="004F06DC" w:rsidRDefault="000B3BB0" w:rsidP="00FC12D7">
            <w:pPr>
              <w:jc w:val="center"/>
              <w:rPr>
                <w:rFonts w:ascii="Times New Roman" w:hAnsi="Times New Roman"/>
              </w:rPr>
            </w:pPr>
            <w:r>
              <w:rPr>
                <w:rFonts w:ascii="Times New Roman" w:hAnsi="Times New Roman"/>
              </w:rPr>
              <w:t xml:space="preserve">13 </w:t>
            </w:r>
            <w:r w:rsidR="009F4E39">
              <w:rPr>
                <w:rFonts w:ascii="Times New Roman" w:hAnsi="Times New Roman"/>
              </w:rPr>
              <w:t>500</w:t>
            </w:r>
          </w:p>
        </w:tc>
      </w:tr>
      <w:tr w:rsidR="004F06DC" w:rsidRPr="004F06DC" w14:paraId="371A7FC2" w14:textId="77777777" w:rsidTr="00FC12D7">
        <w:tc>
          <w:tcPr>
            <w:tcW w:w="1242" w:type="dxa"/>
          </w:tcPr>
          <w:p w14:paraId="6C1A77A1" w14:textId="77777777" w:rsidR="004F06DC" w:rsidRPr="004F06DC" w:rsidRDefault="004F06DC" w:rsidP="00FC12D7">
            <w:pPr>
              <w:jc w:val="center"/>
              <w:rPr>
                <w:rFonts w:ascii="Times New Roman" w:hAnsi="Times New Roman"/>
              </w:rPr>
            </w:pPr>
            <w:r w:rsidRPr="004F06DC">
              <w:rPr>
                <w:rFonts w:ascii="Times New Roman" w:hAnsi="Times New Roman"/>
              </w:rPr>
              <w:t>2.</w:t>
            </w:r>
          </w:p>
        </w:tc>
        <w:tc>
          <w:tcPr>
            <w:tcW w:w="4962" w:type="dxa"/>
          </w:tcPr>
          <w:p w14:paraId="4E6C54B9" w14:textId="77777777" w:rsidR="004F06DC" w:rsidRPr="004F06DC" w:rsidRDefault="004F06DC" w:rsidP="00FC12D7">
            <w:pPr>
              <w:rPr>
                <w:rFonts w:ascii="Times New Roman" w:hAnsi="Times New Roman"/>
              </w:rPr>
            </w:pPr>
            <w:r w:rsidRPr="004F06DC">
              <w:rPr>
                <w:rFonts w:ascii="Times New Roman" w:hAnsi="Times New Roman"/>
              </w:rPr>
              <w:t>Водитель</w:t>
            </w:r>
          </w:p>
        </w:tc>
        <w:tc>
          <w:tcPr>
            <w:tcW w:w="3402" w:type="dxa"/>
          </w:tcPr>
          <w:p w14:paraId="2CFB1327" w14:textId="77777777" w:rsidR="004F06DC" w:rsidRPr="004F06DC" w:rsidRDefault="000B3BB0" w:rsidP="00FC12D7">
            <w:pPr>
              <w:jc w:val="center"/>
              <w:rPr>
                <w:rFonts w:ascii="Times New Roman" w:hAnsi="Times New Roman"/>
              </w:rPr>
            </w:pPr>
            <w:r>
              <w:rPr>
                <w:rFonts w:ascii="Times New Roman" w:hAnsi="Times New Roman"/>
              </w:rPr>
              <w:t xml:space="preserve">10 </w:t>
            </w:r>
            <w:r w:rsidR="009F4E39">
              <w:rPr>
                <w:rFonts w:ascii="Times New Roman" w:hAnsi="Times New Roman"/>
              </w:rPr>
              <w:t>600</w:t>
            </w:r>
          </w:p>
        </w:tc>
      </w:tr>
      <w:tr w:rsidR="004F06DC" w:rsidRPr="004F06DC" w14:paraId="681F83FA" w14:textId="77777777" w:rsidTr="00FC12D7">
        <w:tc>
          <w:tcPr>
            <w:tcW w:w="1242" w:type="dxa"/>
          </w:tcPr>
          <w:p w14:paraId="0EA3FEFC" w14:textId="77777777" w:rsidR="004F06DC" w:rsidRPr="004F06DC" w:rsidRDefault="004F06DC" w:rsidP="00FC12D7">
            <w:pPr>
              <w:jc w:val="center"/>
              <w:rPr>
                <w:rFonts w:ascii="Times New Roman" w:hAnsi="Times New Roman"/>
              </w:rPr>
            </w:pPr>
            <w:r w:rsidRPr="004F06DC">
              <w:rPr>
                <w:rFonts w:ascii="Times New Roman" w:hAnsi="Times New Roman"/>
              </w:rPr>
              <w:t>3.</w:t>
            </w:r>
          </w:p>
        </w:tc>
        <w:tc>
          <w:tcPr>
            <w:tcW w:w="4962" w:type="dxa"/>
          </w:tcPr>
          <w:p w14:paraId="4479C44A" w14:textId="77777777" w:rsidR="004F06DC" w:rsidRPr="004F06DC" w:rsidRDefault="004F06DC" w:rsidP="00FC12D7">
            <w:pPr>
              <w:rPr>
                <w:rFonts w:ascii="Times New Roman" w:hAnsi="Times New Roman"/>
              </w:rPr>
            </w:pPr>
            <w:r w:rsidRPr="004F06DC">
              <w:rPr>
                <w:rFonts w:ascii="Times New Roman" w:hAnsi="Times New Roman"/>
              </w:rPr>
              <w:t>Уборщица</w:t>
            </w:r>
          </w:p>
        </w:tc>
        <w:tc>
          <w:tcPr>
            <w:tcW w:w="3402" w:type="dxa"/>
          </w:tcPr>
          <w:p w14:paraId="0E6C344F" w14:textId="77777777" w:rsidR="004F06DC" w:rsidRPr="004F06DC" w:rsidRDefault="000B3BB0" w:rsidP="00FC12D7">
            <w:pPr>
              <w:jc w:val="center"/>
              <w:rPr>
                <w:rFonts w:ascii="Times New Roman" w:hAnsi="Times New Roman"/>
              </w:rPr>
            </w:pPr>
            <w:r>
              <w:rPr>
                <w:rFonts w:ascii="Times New Roman" w:hAnsi="Times New Roman"/>
              </w:rPr>
              <w:t xml:space="preserve">4 </w:t>
            </w:r>
            <w:r w:rsidR="009F4E39">
              <w:rPr>
                <w:rFonts w:ascii="Times New Roman" w:hAnsi="Times New Roman"/>
              </w:rPr>
              <w:t>500</w:t>
            </w:r>
          </w:p>
        </w:tc>
      </w:tr>
    </w:tbl>
    <w:p w14:paraId="1C170063" w14:textId="77777777" w:rsidR="004F06DC" w:rsidRPr="004F06DC" w:rsidRDefault="004F06DC" w:rsidP="004F06DC">
      <w:pPr>
        <w:jc w:val="center"/>
        <w:rPr>
          <w:rFonts w:ascii="Times New Roman" w:hAnsi="Times New Roman"/>
          <w:b/>
        </w:rPr>
      </w:pPr>
    </w:p>
    <w:p w14:paraId="3976A564" w14:textId="77777777" w:rsidR="004F06DC" w:rsidRPr="004F06DC" w:rsidRDefault="004F06DC" w:rsidP="004F06DC">
      <w:pPr>
        <w:jc w:val="center"/>
        <w:rPr>
          <w:rFonts w:ascii="Times New Roman" w:hAnsi="Times New Roman"/>
          <w:b/>
        </w:rPr>
      </w:pPr>
    </w:p>
    <w:p w14:paraId="17B3B57D" w14:textId="77777777" w:rsidR="004F06DC" w:rsidRPr="004F06DC" w:rsidRDefault="004F06DC" w:rsidP="004F06DC">
      <w:pPr>
        <w:jc w:val="center"/>
        <w:rPr>
          <w:rFonts w:ascii="Times New Roman" w:hAnsi="Times New Roman"/>
          <w:b/>
        </w:rPr>
      </w:pPr>
    </w:p>
    <w:p w14:paraId="64462CD0" w14:textId="77777777" w:rsidR="004F06DC" w:rsidRPr="004F06DC" w:rsidRDefault="004F06DC" w:rsidP="004F06DC">
      <w:pPr>
        <w:jc w:val="center"/>
        <w:rPr>
          <w:rFonts w:ascii="Times New Roman" w:hAnsi="Times New Roman"/>
          <w:b/>
        </w:rPr>
      </w:pPr>
    </w:p>
    <w:p w14:paraId="73320E70" w14:textId="77777777" w:rsidR="004F06DC" w:rsidRPr="004F06DC" w:rsidRDefault="004F06DC" w:rsidP="004F06DC">
      <w:pPr>
        <w:jc w:val="center"/>
        <w:rPr>
          <w:rFonts w:ascii="Times New Roman" w:hAnsi="Times New Roman"/>
          <w:b/>
        </w:rPr>
      </w:pPr>
    </w:p>
    <w:p w14:paraId="6260C796" w14:textId="77777777" w:rsidR="004F06DC" w:rsidRPr="004F06DC" w:rsidRDefault="004F06DC" w:rsidP="004F06DC">
      <w:pPr>
        <w:jc w:val="center"/>
        <w:rPr>
          <w:rFonts w:ascii="Times New Roman" w:hAnsi="Times New Roman"/>
          <w:b/>
        </w:rPr>
      </w:pPr>
    </w:p>
    <w:p w14:paraId="35D5AAB9" w14:textId="77777777" w:rsidR="004F06DC" w:rsidRPr="004F06DC" w:rsidRDefault="004F06DC" w:rsidP="004F06DC">
      <w:pPr>
        <w:jc w:val="center"/>
        <w:rPr>
          <w:rFonts w:ascii="Times New Roman" w:hAnsi="Times New Roman"/>
          <w:b/>
        </w:rPr>
      </w:pPr>
    </w:p>
    <w:p w14:paraId="61033DE4" w14:textId="77777777" w:rsidR="004F06DC" w:rsidRPr="004F06DC" w:rsidRDefault="004F06DC" w:rsidP="004F06DC">
      <w:pPr>
        <w:jc w:val="center"/>
        <w:rPr>
          <w:rFonts w:ascii="Times New Roman" w:hAnsi="Times New Roman"/>
          <w:b/>
        </w:rPr>
      </w:pPr>
    </w:p>
    <w:p w14:paraId="546A46FE" w14:textId="77777777" w:rsidR="004F06DC" w:rsidRPr="004F06DC" w:rsidRDefault="004F06DC" w:rsidP="004F06DC">
      <w:pPr>
        <w:jc w:val="center"/>
        <w:rPr>
          <w:rFonts w:ascii="Times New Roman" w:hAnsi="Times New Roman"/>
          <w:b/>
        </w:rPr>
      </w:pPr>
    </w:p>
    <w:p w14:paraId="0C325F16" w14:textId="77777777" w:rsidR="004F06DC" w:rsidRPr="004F06DC" w:rsidRDefault="004F06DC" w:rsidP="004F06DC">
      <w:pPr>
        <w:jc w:val="center"/>
        <w:rPr>
          <w:rFonts w:ascii="Times New Roman" w:hAnsi="Times New Roman"/>
          <w:b/>
        </w:rPr>
      </w:pPr>
    </w:p>
    <w:p w14:paraId="0376762F" w14:textId="77777777" w:rsidR="004F06DC" w:rsidRPr="004F06DC" w:rsidRDefault="004F06DC" w:rsidP="004F06DC">
      <w:pPr>
        <w:jc w:val="center"/>
        <w:rPr>
          <w:rFonts w:ascii="Times New Roman" w:hAnsi="Times New Roman"/>
          <w:b/>
        </w:rPr>
      </w:pPr>
    </w:p>
    <w:p w14:paraId="72A09C79" w14:textId="77777777" w:rsidR="004F06DC" w:rsidRPr="004F06DC" w:rsidRDefault="004F06DC" w:rsidP="004F06DC">
      <w:pPr>
        <w:jc w:val="center"/>
        <w:rPr>
          <w:rFonts w:ascii="Times New Roman" w:hAnsi="Times New Roman"/>
          <w:b/>
        </w:rPr>
      </w:pPr>
    </w:p>
    <w:p w14:paraId="169FBF07" w14:textId="77777777" w:rsidR="004F06DC" w:rsidRPr="004F06DC" w:rsidRDefault="004F06DC" w:rsidP="004F06DC">
      <w:pPr>
        <w:jc w:val="center"/>
        <w:rPr>
          <w:rFonts w:ascii="Times New Roman" w:hAnsi="Times New Roman"/>
          <w:b/>
        </w:rPr>
      </w:pPr>
    </w:p>
    <w:p w14:paraId="097026C5" w14:textId="77777777" w:rsidR="004F06DC" w:rsidRPr="004F06DC" w:rsidRDefault="004F06DC" w:rsidP="004F06DC">
      <w:pPr>
        <w:jc w:val="center"/>
        <w:rPr>
          <w:rFonts w:ascii="Times New Roman" w:hAnsi="Times New Roman"/>
          <w:b/>
        </w:rPr>
      </w:pPr>
    </w:p>
    <w:p w14:paraId="2E8C0206" w14:textId="77777777" w:rsidR="004F06DC" w:rsidRPr="004F06DC" w:rsidRDefault="004F06DC" w:rsidP="004F06DC">
      <w:pPr>
        <w:jc w:val="center"/>
        <w:rPr>
          <w:rFonts w:ascii="Times New Roman" w:hAnsi="Times New Roman"/>
          <w:b/>
        </w:rPr>
      </w:pPr>
    </w:p>
    <w:p w14:paraId="4C366B55" w14:textId="77777777" w:rsidR="004F06DC" w:rsidRPr="004F06DC" w:rsidRDefault="004F06DC" w:rsidP="004F06DC">
      <w:pPr>
        <w:jc w:val="center"/>
        <w:rPr>
          <w:rFonts w:ascii="Times New Roman" w:hAnsi="Times New Roman"/>
          <w:b/>
        </w:rPr>
      </w:pPr>
    </w:p>
    <w:p w14:paraId="5EC07CD6" w14:textId="77777777" w:rsidR="004F06DC" w:rsidRPr="004F06DC" w:rsidRDefault="004F06DC" w:rsidP="004F06DC">
      <w:pPr>
        <w:jc w:val="center"/>
        <w:rPr>
          <w:rFonts w:ascii="Times New Roman" w:hAnsi="Times New Roman"/>
          <w:b/>
        </w:rPr>
      </w:pPr>
    </w:p>
    <w:p w14:paraId="1981F93B" w14:textId="77777777" w:rsidR="004F06DC" w:rsidRPr="004F06DC" w:rsidRDefault="004F06DC" w:rsidP="004F06DC">
      <w:pPr>
        <w:jc w:val="center"/>
        <w:rPr>
          <w:rFonts w:ascii="Times New Roman" w:hAnsi="Times New Roman"/>
          <w:b/>
        </w:rPr>
      </w:pPr>
    </w:p>
    <w:p w14:paraId="2A431DF5" w14:textId="77777777" w:rsidR="004F06DC" w:rsidRPr="004F06DC" w:rsidRDefault="004F06DC" w:rsidP="004F06DC">
      <w:pPr>
        <w:jc w:val="center"/>
        <w:rPr>
          <w:rFonts w:ascii="Times New Roman" w:hAnsi="Times New Roman"/>
          <w:b/>
        </w:rPr>
      </w:pPr>
    </w:p>
    <w:p w14:paraId="6BE10B74" w14:textId="77777777" w:rsidR="004F06DC" w:rsidRPr="004F06DC" w:rsidRDefault="004F06DC" w:rsidP="004F06DC">
      <w:pPr>
        <w:jc w:val="center"/>
        <w:rPr>
          <w:rFonts w:ascii="Times New Roman" w:hAnsi="Times New Roman"/>
          <w:b/>
        </w:rPr>
      </w:pPr>
    </w:p>
    <w:p w14:paraId="33815DF9" w14:textId="77777777" w:rsidR="004F06DC" w:rsidRPr="004F06DC" w:rsidRDefault="004F06DC" w:rsidP="004F06DC">
      <w:pPr>
        <w:jc w:val="center"/>
        <w:rPr>
          <w:rFonts w:ascii="Times New Roman" w:hAnsi="Times New Roman"/>
          <w:b/>
        </w:rPr>
      </w:pPr>
    </w:p>
    <w:p w14:paraId="04FEE49D" w14:textId="77777777" w:rsidR="004F06DC" w:rsidRPr="004F06DC" w:rsidRDefault="004F06DC" w:rsidP="004F06DC">
      <w:pPr>
        <w:jc w:val="center"/>
        <w:rPr>
          <w:rFonts w:ascii="Times New Roman" w:hAnsi="Times New Roman"/>
          <w:b/>
        </w:rPr>
      </w:pPr>
    </w:p>
    <w:p w14:paraId="419515A1" w14:textId="77777777" w:rsidR="004F06DC" w:rsidRPr="004F06DC" w:rsidRDefault="004F06DC" w:rsidP="004F06DC">
      <w:pPr>
        <w:jc w:val="center"/>
        <w:rPr>
          <w:rFonts w:ascii="Times New Roman" w:hAnsi="Times New Roman"/>
          <w:b/>
        </w:rPr>
      </w:pPr>
    </w:p>
    <w:p w14:paraId="0F6B9CFB" w14:textId="77777777" w:rsidR="004F06DC" w:rsidRPr="004F06DC" w:rsidRDefault="004F06DC" w:rsidP="004F06DC">
      <w:pPr>
        <w:jc w:val="center"/>
        <w:rPr>
          <w:rFonts w:ascii="Times New Roman" w:hAnsi="Times New Roman"/>
          <w:b/>
        </w:rPr>
      </w:pPr>
    </w:p>
    <w:p w14:paraId="2E71F458" w14:textId="77777777" w:rsidR="004F06DC" w:rsidRPr="004F06DC" w:rsidRDefault="004F06DC" w:rsidP="004F06DC">
      <w:pPr>
        <w:jc w:val="center"/>
        <w:rPr>
          <w:rFonts w:ascii="Times New Roman" w:hAnsi="Times New Roman"/>
          <w:b/>
        </w:rPr>
      </w:pPr>
    </w:p>
    <w:p w14:paraId="64B79F6B" w14:textId="77777777" w:rsidR="004F06DC" w:rsidRPr="004F06DC" w:rsidRDefault="004F06DC" w:rsidP="004F06DC">
      <w:pPr>
        <w:jc w:val="center"/>
        <w:rPr>
          <w:rFonts w:ascii="Times New Roman" w:hAnsi="Times New Roman"/>
          <w:b/>
        </w:rPr>
      </w:pPr>
    </w:p>
    <w:p w14:paraId="736BC8B3" w14:textId="77777777" w:rsidR="004F06DC" w:rsidRPr="004F06DC" w:rsidRDefault="004F06DC" w:rsidP="004F06DC">
      <w:pPr>
        <w:jc w:val="center"/>
        <w:rPr>
          <w:rFonts w:ascii="Times New Roman" w:hAnsi="Times New Roman"/>
          <w:b/>
        </w:rPr>
      </w:pPr>
    </w:p>
    <w:p w14:paraId="08FF6C66" w14:textId="77777777" w:rsidR="004F06DC" w:rsidRPr="004F06DC" w:rsidRDefault="004F06DC" w:rsidP="004F06DC">
      <w:pPr>
        <w:jc w:val="center"/>
        <w:rPr>
          <w:rFonts w:ascii="Times New Roman" w:hAnsi="Times New Roman"/>
          <w:b/>
        </w:rPr>
      </w:pPr>
    </w:p>
    <w:p w14:paraId="49EE31C9" w14:textId="77777777" w:rsidR="004F06DC" w:rsidRPr="004F06DC" w:rsidRDefault="004F06DC" w:rsidP="004F06DC">
      <w:pPr>
        <w:jc w:val="center"/>
        <w:rPr>
          <w:rFonts w:ascii="Times New Roman" w:hAnsi="Times New Roman"/>
          <w:b/>
        </w:rPr>
      </w:pPr>
    </w:p>
    <w:p w14:paraId="51F8D6B7" w14:textId="77777777" w:rsidR="004F06DC" w:rsidRPr="004F06DC" w:rsidRDefault="004F06DC" w:rsidP="004F06DC">
      <w:pPr>
        <w:jc w:val="center"/>
        <w:rPr>
          <w:rFonts w:ascii="Times New Roman" w:hAnsi="Times New Roman"/>
          <w:b/>
        </w:rPr>
      </w:pPr>
    </w:p>
    <w:p w14:paraId="52521D7F" w14:textId="77777777" w:rsidR="004F06DC" w:rsidRPr="004F06DC" w:rsidRDefault="004F06DC" w:rsidP="004F06DC">
      <w:pPr>
        <w:jc w:val="center"/>
        <w:rPr>
          <w:rFonts w:ascii="Times New Roman" w:hAnsi="Times New Roman"/>
          <w:b/>
        </w:rPr>
      </w:pPr>
    </w:p>
    <w:p w14:paraId="33426402" w14:textId="77777777" w:rsidR="004F06DC" w:rsidRPr="004F06DC" w:rsidRDefault="004F06DC" w:rsidP="004F06DC">
      <w:pPr>
        <w:jc w:val="center"/>
        <w:rPr>
          <w:rFonts w:ascii="Times New Roman" w:hAnsi="Times New Roman"/>
          <w:b/>
        </w:rPr>
      </w:pPr>
    </w:p>
    <w:p w14:paraId="15037686" w14:textId="77777777" w:rsidR="004F06DC" w:rsidRDefault="004F06DC" w:rsidP="004F06DC">
      <w:pPr>
        <w:ind w:left="5040"/>
        <w:jc w:val="center"/>
        <w:rPr>
          <w:rFonts w:ascii="Times New Roman" w:hAnsi="Times New Roman"/>
          <w:b/>
        </w:rPr>
      </w:pPr>
    </w:p>
    <w:p w14:paraId="40E6A555" w14:textId="77777777" w:rsidR="004F06DC" w:rsidRDefault="004F06DC" w:rsidP="004F06DC">
      <w:pPr>
        <w:ind w:left="5040"/>
        <w:jc w:val="center"/>
        <w:rPr>
          <w:rFonts w:ascii="Times New Roman" w:hAnsi="Times New Roman"/>
          <w:b/>
        </w:rPr>
      </w:pPr>
    </w:p>
    <w:p w14:paraId="6B617FA0" w14:textId="77777777" w:rsidR="004F06DC" w:rsidRDefault="004F06DC" w:rsidP="004F06DC">
      <w:pPr>
        <w:ind w:left="5040"/>
        <w:jc w:val="center"/>
        <w:rPr>
          <w:rFonts w:ascii="Times New Roman" w:hAnsi="Times New Roman"/>
          <w:b/>
        </w:rPr>
      </w:pPr>
    </w:p>
    <w:p w14:paraId="1669FD7C" w14:textId="77777777" w:rsidR="004F06DC" w:rsidRDefault="004F06DC" w:rsidP="004F06DC">
      <w:pPr>
        <w:ind w:left="5040"/>
        <w:jc w:val="center"/>
        <w:rPr>
          <w:rFonts w:ascii="Times New Roman" w:hAnsi="Times New Roman"/>
          <w:b/>
        </w:rPr>
      </w:pPr>
    </w:p>
    <w:p w14:paraId="7B2E484C" w14:textId="77777777" w:rsidR="004F06DC" w:rsidRDefault="004F06DC" w:rsidP="004F06DC">
      <w:pPr>
        <w:ind w:left="5040"/>
        <w:jc w:val="center"/>
        <w:rPr>
          <w:rFonts w:ascii="Times New Roman" w:hAnsi="Times New Roman"/>
          <w:b/>
        </w:rPr>
      </w:pPr>
    </w:p>
    <w:p w14:paraId="39988C0A" w14:textId="77777777" w:rsidR="004F06DC" w:rsidRDefault="004F06DC" w:rsidP="004F06DC">
      <w:pPr>
        <w:ind w:left="5040"/>
        <w:jc w:val="center"/>
        <w:rPr>
          <w:rFonts w:ascii="Times New Roman" w:hAnsi="Times New Roman"/>
          <w:b/>
        </w:rPr>
      </w:pPr>
    </w:p>
    <w:p w14:paraId="02D1A402" w14:textId="77777777" w:rsidR="00794729" w:rsidRDefault="00794729" w:rsidP="00D46EAD">
      <w:pPr>
        <w:tabs>
          <w:tab w:val="left" w:pos="284"/>
          <w:tab w:val="left" w:pos="5670"/>
          <w:tab w:val="left" w:pos="5812"/>
        </w:tabs>
        <w:ind w:right="-143" w:firstLine="5103"/>
        <w:jc w:val="center"/>
        <w:rPr>
          <w:rFonts w:ascii="Times New Roman" w:hAnsi="Times New Roman"/>
          <w:bCs/>
        </w:rPr>
      </w:pPr>
    </w:p>
    <w:p w14:paraId="3652F6DE" w14:textId="77777777" w:rsidR="00794729" w:rsidRDefault="00794729" w:rsidP="00D46EAD">
      <w:pPr>
        <w:tabs>
          <w:tab w:val="left" w:pos="284"/>
          <w:tab w:val="left" w:pos="5670"/>
          <w:tab w:val="left" w:pos="5812"/>
        </w:tabs>
        <w:ind w:right="-143" w:firstLine="5103"/>
        <w:jc w:val="center"/>
        <w:rPr>
          <w:rFonts w:ascii="Times New Roman" w:hAnsi="Times New Roman"/>
          <w:bCs/>
        </w:rPr>
      </w:pPr>
    </w:p>
    <w:p w14:paraId="4163B81F" w14:textId="77777777" w:rsidR="00794729" w:rsidRDefault="00794729" w:rsidP="00D46EAD">
      <w:pPr>
        <w:tabs>
          <w:tab w:val="left" w:pos="284"/>
          <w:tab w:val="left" w:pos="5670"/>
          <w:tab w:val="left" w:pos="5812"/>
        </w:tabs>
        <w:ind w:right="-143" w:firstLine="5103"/>
        <w:jc w:val="center"/>
        <w:rPr>
          <w:rFonts w:ascii="Times New Roman" w:hAnsi="Times New Roman"/>
          <w:bCs/>
        </w:rPr>
      </w:pPr>
    </w:p>
    <w:p w14:paraId="46162161" w14:textId="77777777" w:rsidR="00794729" w:rsidRDefault="00794729" w:rsidP="00D46EAD">
      <w:pPr>
        <w:tabs>
          <w:tab w:val="left" w:pos="284"/>
          <w:tab w:val="left" w:pos="5670"/>
          <w:tab w:val="left" w:pos="5812"/>
        </w:tabs>
        <w:ind w:right="-143" w:firstLine="5103"/>
        <w:jc w:val="center"/>
        <w:rPr>
          <w:rFonts w:ascii="Times New Roman" w:hAnsi="Times New Roman"/>
          <w:bCs/>
        </w:rPr>
      </w:pPr>
    </w:p>
    <w:p w14:paraId="7F83472E" w14:textId="77777777" w:rsidR="00794729" w:rsidRDefault="00794729" w:rsidP="00D46EAD">
      <w:pPr>
        <w:tabs>
          <w:tab w:val="left" w:pos="284"/>
          <w:tab w:val="left" w:pos="5670"/>
          <w:tab w:val="left" w:pos="5812"/>
        </w:tabs>
        <w:ind w:right="-143" w:firstLine="5103"/>
        <w:jc w:val="center"/>
        <w:rPr>
          <w:rFonts w:ascii="Times New Roman" w:hAnsi="Times New Roman"/>
          <w:bCs/>
        </w:rPr>
      </w:pPr>
    </w:p>
    <w:p w14:paraId="2C411BFF" w14:textId="5A0B5330" w:rsidR="00D46EAD" w:rsidRDefault="00D46EAD" w:rsidP="00D46EAD">
      <w:pPr>
        <w:tabs>
          <w:tab w:val="left" w:pos="284"/>
          <w:tab w:val="left" w:pos="5670"/>
          <w:tab w:val="left" w:pos="5812"/>
        </w:tabs>
        <w:ind w:right="-143" w:firstLine="5103"/>
        <w:jc w:val="center"/>
        <w:rPr>
          <w:rFonts w:ascii="Times New Roman" w:hAnsi="Times New Roman"/>
          <w:bCs/>
        </w:rPr>
      </w:pPr>
      <w:r w:rsidRPr="00ED6692">
        <w:rPr>
          <w:rFonts w:ascii="Times New Roman" w:hAnsi="Times New Roman"/>
          <w:bCs/>
        </w:rPr>
        <w:lastRenderedPageBreak/>
        <w:t>Приложение</w:t>
      </w:r>
      <w:r w:rsidR="006176BE">
        <w:rPr>
          <w:rFonts w:ascii="Times New Roman" w:hAnsi="Times New Roman"/>
          <w:bCs/>
        </w:rPr>
        <w:t xml:space="preserve"> № 3</w:t>
      </w:r>
    </w:p>
    <w:p w14:paraId="06443B0E" w14:textId="6A4E9B61" w:rsidR="00D46EAD" w:rsidRPr="00ED6692" w:rsidRDefault="00D46EAD" w:rsidP="00794729">
      <w:pPr>
        <w:tabs>
          <w:tab w:val="left" w:pos="284"/>
          <w:tab w:val="left" w:pos="5670"/>
          <w:tab w:val="left" w:pos="5812"/>
        </w:tabs>
        <w:ind w:right="-143" w:firstLine="5103"/>
        <w:rPr>
          <w:rFonts w:ascii="Times New Roman" w:hAnsi="Times New Roman"/>
          <w:bCs/>
        </w:rPr>
      </w:pPr>
      <w:r w:rsidRPr="00ED6692">
        <w:rPr>
          <w:rFonts w:ascii="Times New Roman" w:hAnsi="Times New Roman"/>
          <w:bCs/>
        </w:rPr>
        <w:t>к Положению</w:t>
      </w:r>
      <w:r>
        <w:rPr>
          <w:rFonts w:ascii="Times New Roman" w:hAnsi="Times New Roman"/>
          <w:bCs/>
        </w:rPr>
        <w:t xml:space="preserve"> </w:t>
      </w:r>
      <w:r w:rsidRPr="00ED6692">
        <w:rPr>
          <w:rFonts w:ascii="Times New Roman" w:hAnsi="Times New Roman"/>
        </w:rPr>
        <w:t>об оплате труда</w:t>
      </w:r>
      <w:r>
        <w:rPr>
          <w:rFonts w:ascii="Times New Roman" w:hAnsi="Times New Roman"/>
        </w:rPr>
        <w:t xml:space="preserve"> </w:t>
      </w:r>
    </w:p>
    <w:p w14:paraId="029A4A07" w14:textId="77777777" w:rsidR="004F06DC" w:rsidRDefault="004F06DC" w:rsidP="00D46EAD">
      <w:pPr>
        <w:ind w:left="5040"/>
        <w:jc w:val="right"/>
        <w:rPr>
          <w:rFonts w:ascii="Times New Roman" w:hAnsi="Times New Roman"/>
          <w:b/>
        </w:rPr>
      </w:pPr>
    </w:p>
    <w:p w14:paraId="74169C06" w14:textId="77777777" w:rsidR="004F06DC" w:rsidRPr="004F06DC" w:rsidRDefault="004F06DC" w:rsidP="004F06DC">
      <w:pPr>
        <w:jc w:val="center"/>
        <w:rPr>
          <w:rFonts w:ascii="Times New Roman" w:hAnsi="Times New Roman"/>
          <w:b/>
        </w:rPr>
      </w:pPr>
      <w:r w:rsidRPr="004F06DC">
        <w:rPr>
          <w:rFonts w:ascii="Times New Roman" w:hAnsi="Times New Roman"/>
          <w:b/>
        </w:rPr>
        <w:t xml:space="preserve">  </w:t>
      </w:r>
      <w:proofErr w:type="gramStart"/>
      <w:r w:rsidRPr="004F06DC">
        <w:rPr>
          <w:rFonts w:ascii="Times New Roman" w:hAnsi="Times New Roman"/>
          <w:b/>
        </w:rPr>
        <w:t>РАЗМЕРЫ  ЕЖЕМЕСЯЧНЫХ</w:t>
      </w:r>
      <w:proofErr w:type="gramEnd"/>
      <w:r w:rsidRPr="004F06DC">
        <w:rPr>
          <w:rFonts w:ascii="Times New Roman" w:hAnsi="Times New Roman"/>
          <w:b/>
        </w:rPr>
        <w:t xml:space="preserve"> НАДБАВОК  </w:t>
      </w:r>
    </w:p>
    <w:p w14:paraId="226C75D7" w14:textId="77777777" w:rsidR="004F06DC" w:rsidRPr="004F06DC" w:rsidRDefault="004F06DC" w:rsidP="004F06DC">
      <w:pPr>
        <w:jc w:val="center"/>
        <w:rPr>
          <w:rFonts w:ascii="Times New Roman" w:hAnsi="Times New Roman"/>
          <w:b/>
        </w:rPr>
      </w:pPr>
      <w:proofErr w:type="gramStart"/>
      <w:r w:rsidRPr="004F06DC">
        <w:rPr>
          <w:rFonts w:ascii="Times New Roman" w:hAnsi="Times New Roman"/>
          <w:b/>
        </w:rPr>
        <w:t>К  ДОЛЖНОСТНОМУ</w:t>
      </w:r>
      <w:proofErr w:type="gramEnd"/>
      <w:r w:rsidRPr="004F06DC">
        <w:rPr>
          <w:rFonts w:ascii="Times New Roman" w:hAnsi="Times New Roman"/>
          <w:b/>
        </w:rPr>
        <w:t xml:space="preserve"> ОКЛАДУ ЗА  КЛАССНЫЙ  ЧИН  </w:t>
      </w:r>
    </w:p>
    <w:p w14:paraId="35F173A0" w14:textId="77777777" w:rsidR="004F06DC" w:rsidRPr="004F06DC" w:rsidRDefault="004F06DC" w:rsidP="004F06DC">
      <w:pPr>
        <w:jc w:val="center"/>
        <w:rPr>
          <w:rFonts w:ascii="Times New Roman" w:hAnsi="Times New Roman"/>
          <w:b/>
        </w:rPr>
      </w:pPr>
      <w:r w:rsidRPr="004F06DC">
        <w:rPr>
          <w:rFonts w:ascii="Times New Roman" w:hAnsi="Times New Roman"/>
          <w:b/>
        </w:rPr>
        <w:t xml:space="preserve">МУНИЦИПАЛЬНЫХ СЛУЖАЩИХ  </w:t>
      </w:r>
    </w:p>
    <w:p w14:paraId="0AED95A6" w14:textId="77777777" w:rsidR="004F06DC" w:rsidRPr="004F06DC" w:rsidRDefault="004F06DC" w:rsidP="004F06DC">
      <w:pPr>
        <w:jc w:val="center"/>
        <w:rPr>
          <w:rFonts w:ascii="Times New Roman" w:hAnsi="Times New Roman"/>
          <w:b/>
        </w:rPr>
      </w:pPr>
      <w:r w:rsidRPr="004F06DC">
        <w:rPr>
          <w:rFonts w:ascii="Times New Roman" w:hAnsi="Times New Roman"/>
          <w:b/>
        </w:rPr>
        <w:t>КОБРИНСКОГО СЕЛЬСКОГО ПОСЕЛЕНИЯ</w:t>
      </w:r>
    </w:p>
    <w:tbl>
      <w:tblPr>
        <w:tblW w:w="936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2"/>
        <w:gridCol w:w="2287"/>
      </w:tblGrid>
      <w:tr w:rsidR="004F06DC" w:rsidRPr="004F06DC" w14:paraId="516D7827" w14:textId="77777777" w:rsidTr="00FC12D7">
        <w:trPr>
          <w:trHeight w:val="973"/>
        </w:trPr>
        <w:tc>
          <w:tcPr>
            <w:tcW w:w="7082" w:type="dxa"/>
            <w:tcBorders>
              <w:top w:val="single" w:sz="4" w:space="0" w:color="auto"/>
              <w:left w:val="single" w:sz="4" w:space="0" w:color="auto"/>
              <w:bottom w:val="single" w:sz="4" w:space="0" w:color="auto"/>
              <w:right w:val="single" w:sz="4" w:space="0" w:color="auto"/>
            </w:tcBorders>
          </w:tcPr>
          <w:p w14:paraId="5792B095" w14:textId="77777777" w:rsidR="004F06DC" w:rsidRPr="004F06DC" w:rsidRDefault="004F06DC" w:rsidP="00FC12D7">
            <w:pPr>
              <w:jc w:val="center"/>
              <w:rPr>
                <w:rFonts w:ascii="Times New Roman" w:hAnsi="Times New Roman"/>
                <w:b/>
              </w:rPr>
            </w:pPr>
          </w:p>
          <w:p w14:paraId="318D3592" w14:textId="77777777" w:rsidR="004F06DC" w:rsidRPr="004F06DC" w:rsidRDefault="004F06DC" w:rsidP="00FC12D7">
            <w:pPr>
              <w:jc w:val="center"/>
              <w:rPr>
                <w:rFonts w:ascii="Times New Roman" w:hAnsi="Times New Roman"/>
                <w:b/>
              </w:rPr>
            </w:pPr>
            <w:r w:rsidRPr="004F06DC">
              <w:rPr>
                <w:rFonts w:ascii="Times New Roman" w:hAnsi="Times New Roman"/>
                <w:b/>
              </w:rPr>
              <w:t>Наименование   классного чина</w:t>
            </w:r>
          </w:p>
        </w:tc>
        <w:tc>
          <w:tcPr>
            <w:tcW w:w="2287" w:type="dxa"/>
            <w:tcBorders>
              <w:top w:val="single" w:sz="4" w:space="0" w:color="auto"/>
              <w:left w:val="single" w:sz="4" w:space="0" w:color="auto"/>
              <w:bottom w:val="single" w:sz="4" w:space="0" w:color="auto"/>
              <w:right w:val="single" w:sz="4" w:space="0" w:color="auto"/>
            </w:tcBorders>
          </w:tcPr>
          <w:p w14:paraId="114CFC08" w14:textId="77777777" w:rsidR="004F06DC" w:rsidRPr="004F06DC" w:rsidRDefault="004F06DC" w:rsidP="00FC12D7">
            <w:pPr>
              <w:jc w:val="center"/>
              <w:rPr>
                <w:rFonts w:ascii="Times New Roman" w:hAnsi="Times New Roman"/>
                <w:b/>
              </w:rPr>
            </w:pPr>
            <w:r w:rsidRPr="004F06DC">
              <w:rPr>
                <w:rFonts w:ascii="Times New Roman" w:hAnsi="Times New Roman"/>
                <w:b/>
              </w:rPr>
              <w:t>Размер месячной надбавки за классный чин (руб.)</w:t>
            </w:r>
          </w:p>
        </w:tc>
      </w:tr>
      <w:tr w:rsidR="004F06DC" w:rsidRPr="004F06DC" w14:paraId="4F5AA5EF" w14:textId="77777777" w:rsidTr="00FC12D7">
        <w:trPr>
          <w:trHeight w:val="510"/>
        </w:trPr>
        <w:tc>
          <w:tcPr>
            <w:tcW w:w="7082" w:type="dxa"/>
            <w:tcBorders>
              <w:top w:val="single" w:sz="4" w:space="0" w:color="auto"/>
              <w:left w:val="single" w:sz="4" w:space="0" w:color="auto"/>
              <w:bottom w:val="single" w:sz="4" w:space="0" w:color="auto"/>
              <w:right w:val="single" w:sz="4" w:space="0" w:color="auto"/>
            </w:tcBorders>
            <w:vAlign w:val="bottom"/>
          </w:tcPr>
          <w:p w14:paraId="6FA74150" w14:textId="77777777" w:rsidR="004F06DC" w:rsidRPr="004F06DC" w:rsidRDefault="004F06DC" w:rsidP="00FC12D7">
            <w:pPr>
              <w:rPr>
                <w:rFonts w:ascii="Times New Roman" w:hAnsi="Times New Roman"/>
              </w:rPr>
            </w:pPr>
            <w:r w:rsidRPr="004F06DC">
              <w:rPr>
                <w:rFonts w:ascii="Times New Roman" w:hAnsi="Times New Roman"/>
              </w:rPr>
              <w:t xml:space="preserve">Муниципальный служащий  </w:t>
            </w:r>
          </w:p>
          <w:p w14:paraId="7E818F66" w14:textId="77777777" w:rsidR="004F06DC" w:rsidRPr="004F06DC" w:rsidRDefault="004F06DC" w:rsidP="00FC12D7">
            <w:pPr>
              <w:rPr>
                <w:rFonts w:ascii="Times New Roman" w:hAnsi="Times New Roman"/>
              </w:rPr>
            </w:pPr>
            <w:r w:rsidRPr="004F06DC">
              <w:rPr>
                <w:rFonts w:ascii="Times New Roman" w:hAnsi="Times New Roman"/>
              </w:rPr>
              <w:t xml:space="preserve"> Кобринского сельского </w:t>
            </w:r>
            <w:proofErr w:type="gramStart"/>
            <w:r w:rsidRPr="004F06DC">
              <w:rPr>
                <w:rFonts w:ascii="Times New Roman" w:hAnsi="Times New Roman"/>
              </w:rPr>
              <w:t>поселения  1</w:t>
            </w:r>
            <w:proofErr w:type="gramEnd"/>
            <w:r w:rsidRPr="004F06DC">
              <w:rPr>
                <w:rFonts w:ascii="Times New Roman" w:hAnsi="Times New Roman"/>
              </w:rPr>
              <w:t xml:space="preserve"> класса</w:t>
            </w:r>
          </w:p>
        </w:tc>
        <w:tc>
          <w:tcPr>
            <w:tcW w:w="2287" w:type="dxa"/>
            <w:tcBorders>
              <w:top w:val="single" w:sz="4" w:space="0" w:color="auto"/>
              <w:left w:val="single" w:sz="4" w:space="0" w:color="auto"/>
              <w:bottom w:val="single" w:sz="4" w:space="0" w:color="auto"/>
              <w:right w:val="single" w:sz="4" w:space="0" w:color="auto"/>
            </w:tcBorders>
            <w:vAlign w:val="bottom"/>
          </w:tcPr>
          <w:p w14:paraId="4B672747" w14:textId="77777777" w:rsidR="004F06DC" w:rsidRPr="004F06DC" w:rsidRDefault="002A5528" w:rsidP="00FC12D7">
            <w:pPr>
              <w:jc w:val="center"/>
              <w:rPr>
                <w:rFonts w:ascii="Times New Roman" w:hAnsi="Times New Roman"/>
                <w:b/>
                <w:bCs/>
              </w:rPr>
            </w:pPr>
            <w:r>
              <w:rPr>
                <w:rFonts w:ascii="Times New Roman" w:hAnsi="Times New Roman"/>
                <w:b/>
                <w:bCs/>
              </w:rPr>
              <w:t>6 600</w:t>
            </w:r>
          </w:p>
        </w:tc>
      </w:tr>
      <w:tr w:rsidR="004F06DC" w:rsidRPr="004F06DC" w14:paraId="09D2DFAD" w14:textId="77777777" w:rsidTr="00FC12D7">
        <w:trPr>
          <w:trHeight w:val="638"/>
        </w:trPr>
        <w:tc>
          <w:tcPr>
            <w:tcW w:w="7082" w:type="dxa"/>
            <w:tcBorders>
              <w:top w:val="single" w:sz="4" w:space="0" w:color="auto"/>
              <w:left w:val="single" w:sz="4" w:space="0" w:color="auto"/>
              <w:bottom w:val="single" w:sz="4" w:space="0" w:color="auto"/>
              <w:right w:val="single" w:sz="4" w:space="0" w:color="auto"/>
            </w:tcBorders>
            <w:vAlign w:val="bottom"/>
          </w:tcPr>
          <w:p w14:paraId="639CA52D" w14:textId="77777777" w:rsidR="004F06DC" w:rsidRPr="004F06DC" w:rsidRDefault="004F06DC" w:rsidP="00FC12D7">
            <w:pPr>
              <w:rPr>
                <w:rFonts w:ascii="Times New Roman" w:hAnsi="Times New Roman"/>
              </w:rPr>
            </w:pPr>
            <w:r w:rsidRPr="004F06DC">
              <w:rPr>
                <w:rFonts w:ascii="Times New Roman" w:hAnsi="Times New Roman"/>
              </w:rPr>
              <w:t xml:space="preserve">Муниципальный служащий </w:t>
            </w:r>
          </w:p>
          <w:p w14:paraId="0B79AA02" w14:textId="77777777" w:rsidR="004F06DC" w:rsidRPr="004F06DC" w:rsidRDefault="004F06DC" w:rsidP="00FC12D7">
            <w:pPr>
              <w:rPr>
                <w:rFonts w:ascii="Times New Roman" w:hAnsi="Times New Roman"/>
              </w:rPr>
            </w:pPr>
            <w:r w:rsidRPr="004F06DC">
              <w:rPr>
                <w:rFonts w:ascii="Times New Roman" w:hAnsi="Times New Roman"/>
              </w:rPr>
              <w:t xml:space="preserve">Кобринского сельского </w:t>
            </w:r>
            <w:proofErr w:type="gramStart"/>
            <w:r w:rsidRPr="004F06DC">
              <w:rPr>
                <w:rFonts w:ascii="Times New Roman" w:hAnsi="Times New Roman"/>
              </w:rPr>
              <w:t>поселения  2</w:t>
            </w:r>
            <w:proofErr w:type="gramEnd"/>
            <w:r w:rsidRPr="004F06DC">
              <w:rPr>
                <w:rFonts w:ascii="Times New Roman" w:hAnsi="Times New Roman"/>
              </w:rPr>
              <w:t xml:space="preserve"> класса</w:t>
            </w:r>
          </w:p>
        </w:tc>
        <w:tc>
          <w:tcPr>
            <w:tcW w:w="2287" w:type="dxa"/>
            <w:tcBorders>
              <w:top w:val="single" w:sz="4" w:space="0" w:color="auto"/>
              <w:left w:val="single" w:sz="4" w:space="0" w:color="auto"/>
              <w:bottom w:val="single" w:sz="4" w:space="0" w:color="auto"/>
              <w:right w:val="single" w:sz="4" w:space="0" w:color="auto"/>
            </w:tcBorders>
            <w:vAlign w:val="bottom"/>
          </w:tcPr>
          <w:p w14:paraId="557BCF77" w14:textId="77777777" w:rsidR="004F06DC" w:rsidRPr="004F06DC" w:rsidRDefault="002A5528" w:rsidP="00FC12D7">
            <w:pPr>
              <w:jc w:val="center"/>
              <w:rPr>
                <w:rFonts w:ascii="Times New Roman" w:hAnsi="Times New Roman"/>
                <w:b/>
                <w:bCs/>
              </w:rPr>
            </w:pPr>
            <w:r>
              <w:rPr>
                <w:rFonts w:ascii="Times New Roman" w:hAnsi="Times New Roman"/>
                <w:b/>
                <w:bCs/>
              </w:rPr>
              <w:t>6 500</w:t>
            </w:r>
          </w:p>
        </w:tc>
      </w:tr>
      <w:tr w:rsidR="004F06DC" w:rsidRPr="004F06DC" w14:paraId="259C1188" w14:textId="77777777" w:rsidTr="00FC12D7">
        <w:trPr>
          <w:trHeight w:val="654"/>
        </w:trPr>
        <w:tc>
          <w:tcPr>
            <w:tcW w:w="7082" w:type="dxa"/>
            <w:tcBorders>
              <w:top w:val="single" w:sz="4" w:space="0" w:color="auto"/>
              <w:left w:val="single" w:sz="4" w:space="0" w:color="auto"/>
              <w:bottom w:val="single" w:sz="4" w:space="0" w:color="auto"/>
              <w:right w:val="single" w:sz="4" w:space="0" w:color="auto"/>
            </w:tcBorders>
            <w:vAlign w:val="bottom"/>
          </w:tcPr>
          <w:p w14:paraId="79DBA259" w14:textId="77777777" w:rsidR="004F06DC" w:rsidRPr="004F06DC" w:rsidRDefault="004F06DC" w:rsidP="00FC12D7">
            <w:pPr>
              <w:rPr>
                <w:rFonts w:ascii="Times New Roman" w:hAnsi="Times New Roman"/>
              </w:rPr>
            </w:pPr>
            <w:r w:rsidRPr="004F06DC">
              <w:rPr>
                <w:rFonts w:ascii="Times New Roman" w:hAnsi="Times New Roman"/>
              </w:rPr>
              <w:t xml:space="preserve">Муниципальный служащий </w:t>
            </w:r>
          </w:p>
          <w:p w14:paraId="79F01A81" w14:textId="77777777" w:rsidR="004F06DC" w:rsidRPr="004F06DC" w:rsidRDefault="004F06DC" w:rsidP="00FC12D7">
            <w:pPr>
              <w:rPr>
                <w:rFonts w:ascii="Times New Roman" w:hAnsi="Times New Roman"/>
              </w:rPr>
            </w:pPr>
            <w:r w:rsidRPr="004F06DC">
              <w:rPr>
                <w:rFonts w:ascii="Times New Roman" w:hAnsi="Times New Roman"/>
              </w:rPr>
              <w:t xml:space="preserve">Кобринского сельского </w:t>
            </w:r>
            <w:proofErr w:type="gramStart"/>
            <w:r w:rsidRPr="004F06DC">
              <w:rPr>
                <w:rFonts w:ascii="Times New Roman" w:hAnsi="Times New Roman"/>
              </w:rPr>
              <w:t>поселения  3</w:t>
            </w:r>
            <w:proofErr w:type="gramEnd"/>
            <w:r w:rsidRPr="004F06DC">
              <w:rPr>
                <w:rFonts w:ascii="Times New Roman" w:hAnsi="Times New Roman"/>
              </w:rPr>
              <w:t xml:space="preserve"> класса</w:t>
            </w:r>
          </w:p>
        </w:tc>
        <w:tc>
          <w:tcPr>
            <w:tcW w:w="2287" w:type="dxa"/>
            <w:tcBorders>
              <w:top w:val="single" w:sz="4" w:space="0" w:color="auto"/>
              <w:left w:val="single" w:sz="4" w:space="0" w:color="auto"/>
              <w:bottom w:val="single" w:sz="4" w:space="0" w:color="auto"/>
              <w:right w:val="single" w:sz="4" w:space="0" w:color="auto"/>
            </w:tcBorders>
            <w:vAlign w:val="bottom"/>
          </w:tcPr>
          <w:p w14:paraId="0B35AF8B" w14:textId="77777777" w:rsidR="004F06DC" w:rsidRPr="004F06DC" w:rsidRDefault="002A5528" w:rsidP="00FC12D7">
            <w:pPr>
              <w:jc w:val="center"/>
              <w:rPr>
                <w:rFonts w:ascii="Times New Roman" w:hAnsi="Times New Roman"/>
                <w:b/>
                <w:bCs/>
              </w:rPr>
            </w:pPr>
            <w:r>
              <w:rPr>
                <w:rFonts w:ascii="Times New Roman" w:hAnsi="Times New Roman"/>
                <w:b/>
                <w:bCs/>
              </w:rPr>
              <w:t>6 200</w:t>
            </w:r>
          </w:p>
        </w:tc>
      </w:tr>
      <w:tr w:rsidR="004F06DC" w:rsidRPr="004F06DC" w14:paraId="1419625D" w14:textId="77777777" w:rsidTr="00FC12D7">
        <w:trPr>
          <w:trHeight w:val="638"/>
        </w:trPr>
        <w:tc>
          <w:tcPr>
            <w:tcW w:w="7082" w:type="dxa"/>
            <w:tcBorders>
              <w:top w:val="single" w:sz="4" w:space="0" w:color="auto"/>
              <w:left w:val="single" w:sz="4" w:space="0" w:color="auto"/>
              <w:bottom w:val="single" w:sz="4" w:space="0" w:color="auto"/>
              <w:right w:val="single" w:sz="4" w:space="0" w:color="auto"/>
            </w:tcBorders>
            <w:vAlign w:val="bottom"/>
          </w:tcPr>
          <w:p w14:paraId="6F59646C" w14:textId="77777777" w:rsidR="004F06DC" w:rsidRPr="004F06DC" w:rsidRDefault="004F06DC" w:rsidP="00FC12D7">
            <w:pPr>
              <w:rPr>
                <w:rFonts w:ascii="Times New Roman" w:hAnsi="Times New Roman"/>
              </w:rPr>
            </w:pPr>
            <w:r w:rsidRPr="004F06DC">
              <w:rPr>
                <w:rFonts w:ascii="Times New Roman" w:hAnsi="Times New Roman"/>
              </w:rPr>
              <w:t xml:space="preserve">Муниципальный служащий </w:t>
            </w:r>
          </w:p>
          <w:p w14:paraId="536E7127" w14:textId="77777777" w:rsidR="004F06DC" w:rsidRPr="004F06DC" w:rsidRDefault="004F06DC" w:rsidP="00FC12D7">
            <w:pPr>
              <w:rPr>
                <w:rFonts w:ascii="Times New Roman" w:hAnsi="Times New Roman"/>
              </w:rPr>
            </w:pPr>
            <w:r w:rsidRPr="004F06DC">
              <w:rPr>
                <w:rFonts w:ascii="Times New Roman" w:hAnsi="Times New Roman"/>
              </w:rPr>
              <w:t xml:space="preserve">Кобринского сельского </w:t>
            </w:r>
            <w:proofErr w:type="gramStart"/>
            <w:r w:rsidRPr="004F06DC">
              <w:rPr>
                <w:rFonts w:ascii="Times New Roman" w:hAnsi="Times New Roman"/>
              </w:rPr>
              <w:t>поселения  4</w:t>
            </w:r>
            <w:proofErr w:type="gramEnd"/>
            <w:r w:rsidRPr="004F06DC">
              <w:rPr>
                <w:rFonts w:ascii="Times New Roman" w:hAnsi="Times New Roman"/>
              </w:rPr>
              <w:t xml:space="preserve"> класса</w:t>
            </w:r>
          </w:p>
        </w:tc>
        <w:tc>
          <w:tcPr>
            <w:tcW w:w="2287" w:type="dxa"/>
            <w:tcBorders>
              <w:top w:val="single" w:sz="4" w:space="0" w:color="auto"/>
              <w:left w:val="single" w:sz="4" w:space="0" w:color="auto"/>
              <w:bottom w:val="single" w:sz="4" w:space="0" w:color="auto"/>
              <w:right w:val="single" w:sz="4" w:space="0" w:color="auto"/>
            </w:tcBorders>
            <w:vAlign w:val="bottom"/>
          </w:tcPr>
          <w:p w14:paraId="4EF7D0FD" w14:textId="77777777" w:rsidR="004F06DC" w:rsidRPr="004F06DC" w:rsidRDefault="002A5528" w:rsidP="00FC12D7">
            <w:pPr>
              <w:jc w:val="center"/>
              <w:rPr>
                <w:rFonts w:ascii="Times New Roman" w:hAnsi="Times New Roman"/>
                <w:b/>
                <w:bCs/>
              </w:rPr>
            </w:pPr>
            <w:r>
              <w:rPr>
                <w:rFonts w:ascii="Times New Roman" w:hAnsi="Times New Roman"/>
                <w:b/>
                <w:bCs/>
              </w:rPr>
              <w:t>5 900</w:t>
            </w:r>
          </w:p>
        </w:tc>
      </w:tr>
      <w:tr w:rsidR="004F06DC" w:rsidRPr="004F06DC" w14:paraId="1E37FB68" w14:textId="77777777" w:rsidTr="00FC12D7">
        <w:trPr>
          <w:trHeight w:val="654"/>
        </w:trPr>
        <w:tc>
          <w:tcPr>
            <w:tcW w:w="7082" w:type="dxa"/>
            <w:tcBorders>
              <w:top w:val="single" w:sz="4" w:space="0" w:color="auto"/>
              <w:left w:val="single" w:sz="4" w:space="0" w:color="auto"/>
              <w:bottom w:val="single" w:sz="4" w:space="0" w:color="auto"/>
              <w:right w:val="single" w:sz="4" w:space="0" w:color="auto"/>
            </w:tcBorders>
            <w:vAlign w:val="bottom"/>
          </w:tcPr>
          <w:p w14:paraId="2CDF4534" w14:textId="77777777" w:rsidR="004F06DC" w:rsidRPr="004F06DC" w:rsidRDefault="004F06DC" w:rsidP="00FC12D7">
            <w:pPr>
              <w:rPr>
                <w:rFonts w:ascii="Times New Roman" w:hAnsi="Times New Roman"/>
              </w:rPr>
            </w:pPr>
            <w:r w:rsidRPr="004F06DC">
              <w:rPr>
                <w:rFonts w:ascii="Times New Roman" w:hAnsi="Times New Roman"/>
              </w:rPr>
              <w:t xml:space="preserve">Муниципальный служащий </w:t>
            </w:r>
          </w:p>
          <w:p w14:paraId="0C6EB74E" w14:textId="77777777" w:rsidR="004F06DC" w:rsidRPr="004F06DC" w:rsidRDefault="004F06DC" w:rsidP="00FC12D7">
            <w:pPr>
              <w:rPr>
                <w:rFonts w:ascii="Times New Roman" w:hAnsi="Times New Roman"/>
              </w:rPr>
            </w:pPr>
            <w:r w:rsidRPr="004F06DC">
              <w:rPr>
                <w:rFonts w:ascii="Times New Roman" w:hAnsi="Times New Roman"/>
              </w:rPr>
              <w:t>Кобринского сельского поселения    5 класса</w:t>
            </w:r>
          </w:p>
        </w:tc>
        <w:tc>
          <w:tcPr>
            <w:tcW w:w="2287" w:type="dxa"/>
            <w:tcBorders>
              <w:top w:val="single" w:sz="4" w:space="0" w:color="auto"/>
              <w:left w:val="single" w:sz="4" w:space="0" w:color="auto"/>
              <w:bottom w:val="single" w:sz="4" w:space="0" w:color="auto"/>
              <w:right w:val="single" w:sz="4" w:space="0" w:color="auto"/>
            </w:tcBorders>
            <w:vAlign w:val="bottom"/>
          </w:tcPr>
          <w:p w14:paraId="0E7AF5E5" w14:textId="77777777" w:rsidR="004F06DC" w:rsidRPr="004F06DC" w:rsidRDefault="002A5528" w:rsidP="00FC12D7">
            <w:pPr>
              <w:jc w:val="center"/>
              <w:rPr>
                <w:rFonts w:ascii="Times New Roman" w:hAnsi="Times New Roman"/>
                <w:b/>
                <w:bCs/>
              </w:rPr>
            </w:pPr>
            <w:r>
              <w:rPr>
                <w:rFonts w:ascii="Times New Roman" w:hAnsi="Times New Roman"/>
                <w:b/>
                <w:bCs/>
              </w:rPr>
              <w:t>5 600</w:t>
            </w:r>
          </w:p>
        </w:tc>
      </w:tr>
      <w:tr w:rsidR="004F06DC" w:rsidRPr="004F06DC" w14:paraId="5D257AD3" w14:textId="77777777" w:rsidTr="00FC12D7">
        <w:trPr>
          <w:trHeight w:val="638"/>
        </w:trPr>
        <w:tc>
          <w:tcPr>
            <w:tcW w:w="7082" w:type="dxa"/>
            <w:tcBorders>
              <w:top w:val="single" w:sz="4" w:space="0" w:color="auto"/>
              <w:left w:val="single" w:sz="4" w:space="0" w:color="auto"/>
              <w:bottom w:val="single" w:sz="4" w:space="0" w:color="auto"/>
              <w:right w:val="single" w:sz="4" w:space="0" w:color="auto"/>
            </w:tcBorders>
            <w:vAlign w:val="bottom"/>
          </w:tcPr>
          <w:p w14:paraId="64B47482" w14:textId="77777777" w:rsidR="004F06DC" w:rsidRPr="004F06DC" w:rsidRDefault="004F06DC" w:rsidP="00FC12D7">
            <w:pPr>
              <w:rPr>
                <w:rFonts w:ascii="Times New Roman" w:hAnsi="Times New Roman"/>
              </w:rPr>
            </w:pPr>
            <w:r w:rsidRPr="004F06DC">
              <w:rPr>
                <w:rFonts w:ascii="Times New Roman" w:hAnsi="Times New Roman"/>
              </w:rPr>
              <w:t>Муниципальный служащий</w:t>
            </w:r>
          </w:p>
          <w:p w14:paraId="79E6941D" w14:textId="77777777" w:rsidR="004F06DC" w:rsidRPr="004F06DC" w:rsidRDefault="004F06DC" w:rsidP="00FC12D7">
            <w:pPr>
              <w:rPr>
                <w:rFonts w:ascii="Times New Roman" w:hAnsi="Times New Roman"/>
              </w:rPr>
            </w:pPr>
            <w:r w:rsidRPr="004F06DC">
              <w:rPr>
                <w:rFonts w:ascii="Times New Roman" w:hAnsi="Times New Roman"/>
              </w:rPr>
              <w:t xml:space="preserve">Кобринского сельского </w:t>
            </w:r>
            <w:proofErr w:type="gramStart"/>
            <w:r w:rsidRPr="004F06DC">
              <w:rPr>
                <w:rFonts w:ascii="Times New Roman" w:hAnsi="Times New Roman"/>
              </w:rPr>
              <w:t>поселения  6</w:t>
            </w:r>
            <w:proofErr w:type="gramEnd"/>
            <w:r w:rsidRPr="004F06DC">
              <w:rPr>
                <w:rFonts w:ascii="Times New Roman" w:hAnsi="Times New Roman"/>
              </w:rPr>
              <w:t xml:space="preserve"> класса</w:t>
            </w:r>
          </w:p>
        </w:tc>
        <w:tc>
          <w:tcPr>
            <w:tcW w:w="2287" w:type="dxa"/>
            <w:tcBorders>
              <w:top w:val="single" w:sz="4" w:space="0" w:color="auto"/>
              <w:left w:val="single" w:sz="4" w:space="0" w:color="auto"/>
              <w:bottom w:val="single" w:sz="4" w:space="0" w:color="auto"/>
              <w:right w:val="single" w:sz="4" w:space="0" w:color="auto"/>
            </w:tcBorders>
            <w:vAlign w:val="bottom"/>
          </w:tcPr>
          <w:p w14:paraId="1DCD042A" w14:textId="77777777" w:rsidR="004F06DC" w:rsidRPr="004F06DC" w:rsidRDefault="002A5528" w:rsidP="00FC12D7">
            <w:pPr>
              <w:jc w:val="center"/>
              <w:rPr>
                <w:rFonts w:ascii="Times New Roman" w:hAnsi="Times New Roman"/>
                <w:b/>
                <w:bCs/>
              </w:rPr>
            </w:pPr>
            <w:r>
              <w:rPr>
                <w:rFonts w:ascii="Times New Roman" w:hAnsi="Times New Roman"/>
                <w:b/>
                <w:bCs/>
              </w:rPr>
              <w:t>5 500</w:t>
            </w:r>
          </w:p>
        </w:tc>
      </w:tr>
      <w:tr w:rsidR="004F06DC" w:rsidRPr="004F06DC" w14:paraId="5E6B9109" w14:textId="77777777" w:rsidTr="00FC12D7">
        <w:trPr>
          <w:trHeight w:val="654"/>
        </w:trPr>
        <w:tc>
          <w:tcPr>
            <w:tcW w:w="7082" w:type="dxa"/>
            <w:tcBorders>
              <w:top w:val="single" w:sz="4" w:space="0" w:color="auto"/>
              <w:left w:val="single" w:sz="4" w:space="0" w:color="auto"/>
              <w:bottom w:val="single" w:sz="4" w:space="0" w:color="auto"/>
              <w:right w:val="single" w:sz="4" w:space="0" w:color="auto"/>
            </w:tcBorders>
            <w:vAlign w:val="bottom"/>
          </w:tcPr>
          <w:p w14:paraId="01E5DA01" w14:textId="77777777" w:rsidR="004F06DC" w:rsidRPr="004F06DC" w:rsidRDefault="004F06DC" w:rsidP="00FC12D7">
            <w:pPr>
              <w:rPr>
                <w:rFonts w:ascii="Times New Roman" w:hAnsi="Times New Roman"/>
              </w:rPr>
            </w:pPr>
            <w:r w:rsidRPr="004F06DC">
              <w:rPr>
                <w:rFonts w:ascii="Times New Roman" w:hAnsi="Times New Roman"/>
              </w:rPr>
              <w:t xml:space="preserve">Муниципальный служащий </w:t>
            </w:r>
          </w:p>
          <w:p w14:paraId="69E91AAC" w14:textId="77777777" w:rsidR="004F06DC" w:rsidRPr="004F06DC" w:rsidRDefault="004F06DC" w:rsidP="00FC12D7">
            <w:pPr>
              <w:rPr>
                <w:rFonts w:ascii="Times New Roman" w:hAnsi="Times New Roman"/>
              </w:rPr>
            </w:pPr>
            <w:r w:rsidRPr="004F06DC">
              <w:rPr>
                <w:rFonts w:ascii="Times New Roman" w:hAnsi="Times New Roman"/>
              </w:rPr>
              <w:t xml:space="preserve">Кобринского сельского </w:t>
            </w:r>
            <w:proofErr w:type="gramStart"/>
            <w:r w:rsidRPr="004F06DC">
              <w:rPr>
                <w:rFonts w:ascii="Times New Roman" w:hAnsi="Times New Roman"/>
              </w:rPr>
              <w:t>поселения  7</w:t>
            </w:r>
            <w:proofErr w:type="gramEnd"/>
            <w:r w:rsidRPr="004F06DC">
              <w:rPr>
                <w:rFonts w:ascii="Times New Roman" w:hAnsi="Times New Roman"/>
              </w:rPr>
              <w:t>класса</w:t>
            </w:r>
          </w:p>
        </w:tc>
        <w:tc>
          <w:tcPr>
            <w:tcW w:w="2287" w:type="dxa"/>
            <w:tcBorders>
              <w:top w:val="single" w:sz="4" w:space="0" w:color="auto"/>
              <w:left w:val="single" w:sz="4" w:space="0" w:color="auto"/>
              <w:bottom w:val="single" w:sz="4" w:space="0" w:color="auto"/>
              <w:right w:val="single" w:sz="4" w:space="0" w:color="auto"/>
            </w:tcBorders>
            <w:vAlign w:val="bottom"/>
          </w:tcPr>
          <w:p w14:paraId="2EB12F2D" w14:textId="77777777" w:rsidR="004F06DC" w:rsidRPr="004F06DC" w:rsidRDefault="002A5528" w:rsidP="00FC12D7">
            <w:pPr>
              <w:jc w:val="center"/>
              <w:rPr>
                <w:rFonts w:ascii="Times New Roman" w:hAnsi="Times New Roman"/>
                <w:b/>
                <w:bCs/>
              </w:rPr>
            </w:pPr>
            <w:r>
              <w:rPr>
                <w:rFonts w:ascii="Times New Roman" w:hAnsi="Times New Roman"/>
                <w:b/>
                <w:bCs/>
              </w:rPr>
              <w:t>4 900</w:t>
            </w:r>
          </w:p>
        </w:tc>
      </w:tr>
      <w:tr w:rsidR="004F06DC" w:rsidRPr="004F06DC" w14:paraId="7CD5C51A" w14:textId="77777777" w:rsidTr="00FC12D7">
        <w:trPr>
          <w:trHeight w:val="654"/>
        </w:trPr>
        <w:tc>
          <w:tcPr>
            <w:tcW w:w="7082" w:type="dxa"/>
            <w:tcBorders>
              <w:top w:val="single" w:sz="4" w:space="0" w:color="auto"/>
              <w:left w:val="single" w:sz="4" w:space="0" w:color="auto"/>
              <w:bottom w:val="single" w:sz="4" w:space="0" w:color="auto"/>
              <w:right w:val="single" w:sz="4" w:space="0" w:color="auto"/>
            </w:tcBorders>
            <w:vAlign w:val="bottom"/>
          </w:tcPr>
          <w:p w14:paraId="5FA7EF3E" w14:textId="77777777" w:rsidR="004F06DC" w:rsidRPr="004F06DC" w:rsidRDefault="004F06DC" w:rsidP="00FC12D7">
            <w:pPr>
              <w:rPr>
                <w:rFonts w:ascii="Times New Roman" w:hAnsi="Times New Roman"/>
              </w:rPr>
            </w:pPr>
            <w:r w:rsidRPr="004F06DC">
              <w:rPr>
                <w:rFonts w:ascii="Times New Roman" w:hAnsi="Times New Roman"/>
              </w:rPr>
              <w:t xml:space="preserve">Муниципальный служащий </w:t>
            </w:r>
          </w:p>
          <w:p w14:paraId="489209B8" w14:textId="77777777" w:rsidR="004F06DC" w:rsidRPr="004F06DC" w:rsidRDefault="004F06DC" w:rsidP="00FC12D7">
            <w:pPr>
              <w:rPr>
                <w:rFonts w:ascii="Times New Roman" w:hAnsi="Times New Roman"/>
              </w:rPr>
            </w:pPr>
            <w:r w:rsidRPr="004F06DC">
              <w:rPr>
                <w:rFonts w:ascii="Times New Roman" w:hAnsi="Times New Roman"/>
              </w:rPr>
              <w:t xml:space="preserve">Кобринского сельского </w:t>
            </w:r>
            <w:proofErr w:type="gramStart"/>
            <w:r w:rsidRPr="004F06DC">
              <w:rPr>
                <w:rFonts w:ascii="Times New Roman" w:hAnsi="Times New Roman"/>
              </w:rPr>
              <w:t>поселения  8</w:t>
            </w:r>
            <w:proofErr w:type="gramEnd"/>
            <w:r w:rsidRPr="004F06DC">
              <w:rPr>
                <w:rFonts w:ascii="Times New Roman" w:hAnsi="Times New Roman"/>
              </w:rPr>
              <w:t xml:space="preserve"> класса</w:t>
            </w:r>
          </w:p>
        </w:tc>
        <w:tc>
          <w:tcPr>
            <w:tcW w:w="2287" w:type="dxa"/>
            <w:tcBorders>
              <w:top w:val="single" w:sz="4" w:space="0" w:color="auto"/>
              <w:left w:val="single" w:sz="4" w:space="0" w:color="auto"/>
              <w:bottom w:val="single" w:sz="4" w:space="0" w:color="auto"/>
              <w:right w:val="single" w:sz="4" w:space="0" w:color="auto"/>
            </w:tcBorders>
            <w:vAlign w:val="bottom"/>
          </w:tcPr>
          <w:p w14:paraId="258BBCC6" w14:textId="77777777" w:rsidR="004F06DC" w:rsidRPr="004F06DC" w:rsidRDefault="002A5528" w:rsidP="00FC12D7">
            <w:pPr>
              <w:jc w:val="center"/>
              <w:rPr>
                <w:rFonts w:ascii="Times New Roman" w:hAnsi="Times New Roman"/>
                <w:b/>
                <w:bCs/>
              </w:rPr>
            </w:pPr>
            <w:r>
              <w:rPr>
                <w:rFonts w:ascii="Times New Roman" w:hAnsi="Times New Roman"/>
                <w:b/>
                <w:bCs/>
              </w:rPr>
              <w:t>4 700</w:t>
            </w:r>
          </w:p>
        </w:tc>
      </w:tr>
      <w:tr w:rsidR="004F06DC" w:rsidRPr="004F06DC" w14:paraId="33831010" w14:textId="77777777" w:rsidTr="00FC12D7">
        <w:trPr>
          <w:trHeight w:val="638"/>
        </w:trPr>
        <w:tc>
          <w:tcPr>
            <w:tcW w:w="7082" w:type="dxa"/>
            <w:tcBorders>
              <w:top w:val="single" w:sz="4" w:space="0" w:color="auto"/>
              <w:left w:val="single" w:sz="4" w:space="0" w:color="auto"/>
              <w:bottom w:val="single" w:sz="4" w:space="0" w:color="auto"/>
              <w:right w:val="single" w:sz="4" w:space="0" w:color="auto"/>
            </w:tcBorders>
            <w:vAlign w:val="bottom"/>
          </w:tcPr>
          <w:p w14:paraId="2FF77A18" w14:textId="77777777" w:rsidR="004F06DC" w:rsidRPr="004F06DC" w:rsidRDefault="004F06DC" w:rsidP="00FC12D7">
            <w:pPr>
              <w:rPr>
                <w:rFonts w:ascii="Times New Roman" w:hAnsi="Times New Roman"/>
              </w:rPr>
            </w:pPr>
            <w:r w:rsidRPr="004F06DC">
              <w:rPr>
                <w:rFonts w:ascii="Times New Roman" w:hAnsi="Times New Roman"/>
              </w:rPr>
              <w:t>Муниципальный служащий</w:t>
            </w:r>
          </w:p>
          <w:p w14:paraId="4413CA1A" w14:textId="77777777" w:rsidR="004F06DC" w:rsidRPr="004F06DC" w:rsidRDefault="004F06DC" w:rsidP="00FC12D7">
            <w:pPr>
              <w:rPr>
                <w:rFonts w:ascii="Times New Roman" w:hAnsi="Times New Roman"/>
              </w:rPr>
            </w:pPr>
            <w:r w:rsidRPr="004F06DC">
              <w:rPr>
                <w:rFonts w:ascii="Times New Roman" w:hAnsi="Times New Roman"/>
              </w:rPr>
              <w:t xml:space="preserve">Кобринского сельского </w:t>
            </w:r>
            <w:proofErr w:type="gramStart"/>
            <w:r w:rsidRPr="004F06DC">
              <w:rPr>
                <w:rFonts w:ascii="Times New Roman" w:hAnsi="Times New Roman"/>
              </w:rPr>
              <w:t>поселения  9</w:t>
            </w:r>
            <w:proofErr w:type="gramEnd"/>
            <w:r w:rsidRPr="004F06DC">
              <w:rPr>
                <w:rFonts w:ascii="Times New Roman" w:hAnsi="Times New Roman"/>
              </w:rPr>
              <w:t xml:space="preserve"> класса</w:t>
            </w:r>
          </w:p>
        </w:tc>
        <w:tc>
          <w:tcPr>
            <w:tcW w:w="2287" w:type="dxa"/>
            <w:tcBorders>
              <w:top w:val="single" w:sz="4" w:space="0" w:color="auto"/>
              <w:left w:val="single" w:sz="4" w:space="0" w:color="auto"/>
              <w:bottom w:val="single" w:sz="4" w:space="0" w:color="auto"/>
              <w:right w:val="single" w:sz="4" w:space="0" w:color="auto"/>
            </w:tcBorders>
            <w:vAlign w:val="bottom"/>
          </w:tcPr>
          <w:p w14:paraId="463D2A0D" w14:textId="77777777" w:rsidR="004F06DC" w:rsidRPr="004F06DC" w:rsidRDefault="002A5528" w:rsidP="00FC12D7">
            <w:pPr>
              <w:jc w:val="center"/>
              <w:rPr>
                <w:rFonts w:ascii="Times New Roman" w:hAnsi="Times New Roman"/>
                <w:b/>
                <w:bCs/>
              </w:rPr>
            </w:pPr>
            <w:r>
              <w:rPr>
                <w:rFonts w:ascii="Times New Roman" w:hAnsi="Times New Roman"/>
                <w:b/>
                <w:bCs/>
              </w:rPr>
              <w:t>4 300</w:t>
            </w:r>
          </w:p>
        </w:tc>
      </w:tr>
      <w:tr w:rsidR="004F06DC" w:rsidRPr="004F06DC" w14:paraId="07BFF5A5" w14:textId="77777777" w:rsidTr="00FC12D7">
        <w:trPr>
          <w:trHeight w:val="426"/>
        </w:trPr>
        <w:tc>
          <w:tcPr>
            <w:tcW w:w="7082" w:type="dxa"/>
            <w:tcBorders>
              <w:top w:val="single" w:sz="4" w:space="0" w:color="auto"/>
              <w:left w:val="single" w:sz="4" w:space="0" w:color="auto"/>
              <w:bottom w:val="single" w:sz="4" w:space="0" w:color="auto"/>
              <w:right w:val="single" w:sz="4" w:space="0" w:color="auto"/>
            </w:tcBorders>
            <w:vAlign w:val="bottom"/>
          </w:tcPr>
          <w:p w14:paraId="460BF966" w14:textId="77777777" w:rsidR="004F06DC" w:rsidRPr="004F06DC" w:rsidRDefault="004F06DC" w:rsidP="00FC12D7">
            <w:pPr>
              <w:rPr>
                <w:rFonts w:ascii="Times New Roman" w:hAnsi="Times New Roman"/>
              </w:rPr>
            </w:pPr>
            <w:r w:rsidRPr="004F06DC">
              <w:rPr>
                <w:rFonts w:ascii="Times New Roman" w:hAnsi="Times New Roman"/>
              </w:rPr>
              <w:t>Муниципальный служащий</w:t>
            </w:r>
          </w:p>
          <w:p w14:paraId="546B91C0" w14:textId="77777777" w:rsidR="004F06DC" w:rsidRPr="004F06DC" w:rsidRDefault="004F06DC" w:rsidP="00FC12D7">
            <w:pPr>
              <w:rPr>
                <w:rFonts w:ascii="Times New Roman" w:hAnsi="Times New Roman"/>
              </w:rPr>
            </w:pPr>
            <w:r w:rsidRPr="004F06DC">
              <w:rPr>
                <w:rFonts w:ascii="Times New Roman" w:hAnsi="Times New Roman"/>
              </w:rPr>
              <w:t xml:space="preserve">Кобринского сельского </w:t>
            </w:r>
            <w:proofErr w:type="gramStart"/>
            <w:r w:rsidRPr="004F06DC">
              <w:rPr>
                <w:rFonts w:ascii="Times New Roman" w:hAnsi="Times New Roman"/>
              </w:rPr>
              <w:t>поселения  10</w:t>
            </w:r>
            <w:proofErr w:type="gramEnd"/>
            <w:r w:rsidRPr="004F06DC">
              <w:rPr>
                <w:rFonts w:ascii="Times New Roman" w:hAnsi="Times New Roman"/>
              </w:rPr>
              <w:t xml:space="preserve"> класса</w:t>
            </w:r>
          </w:p>
        </w:tc>
        <w:tc>
          <w:tcPr>
            <w:tcW w:w="2287" w:type="dxa"/>
            <w:tcBorders>
              <w:top w:val="single" w:sz="4" w:space="0" w:color="auto"/>
              <w:left w:val="single" w:sz="4" w:space="0" w:color="auto"/>
              <w:bottom w:val="single" w:sz="4" w:space="0" w:color="auto"/>
              <w:right w:val="single" w:sz="4" w:space="0" w:color="auto"/>
            </w:tcBorders>
            <w:vAlign w:val="bottom"/>
          </w:tcPr>
          <w:p w14:paraId="3DC34878" w14:textId="77777777" w:rsidR="004F06DC" w:rsidRPr="004F06DC" w:rsidRDefault="002A5528" w:rsidP="00FC12D7">
            <w:pPr>
              <w:jc w:val="center"/>
              <w:rPr>
                <w:rFonts w:ascii="Times New Roman" w:hAnsi="Times New Roman"/>
                <w:b/>
                <w:bCs/>
              </w:rPr>
            </w:pPr>
            <w:r>
              <w:rPr>
                <w:rFonts w:ascii="Times New Roman" w:hAnsi="Times New Roman"/>
                <w:b/>
                <w:bCs/>
              </w:rPr>
              <w:t>3 900</w:t>
            </w:r>
          </w:p>
        </w:tc>
      </w:tr>
      <w:tr w:rsidR="004F06DC" w:rsidRPr="004F06DC" w14:paraId="4F1260F1" w14:textId="77777777" w:rsidTr="00FC12D7">
        <w:trPr>
          <w:trHeight w:val="638"/>
        </w:trPr>
        <w:tc>
          <w:tcPr>
            <w:tcW w:w="7082" w:type="dxa"/>
            <w:tcBorders>
              <w:top w:val="single" w:sz="4" w:space="0" w:color="auto"/>
              <w:left w:val="single" w:sz="4" w:space="0" w:color="auto"/>
              <w:bottom w:val="single" w:sz="4" w:space="0" w:color="auto"/>
              <w:right w:val="single" w:sz="4" w:space="0" w:color="auto"/>
            </w:tcBorders>
            <w:vAlign w:val="bottom"/>
          </w:tcPr>
          <w:p w14:paraId="6A3F6A72" w14:textId="77777777" w:rsidR="004F06DC" w:rsidRPr="004F06DC" w:rsidRDefault="004F06DC" w:rsidP="00FC12D7">
            <w:pPr>
              <w:rPr>
                <w:rFonts w:ascii="Times New Roman" w:hAnsi="Times New Roman"/>
              </w:rPr>
            </w:pPr>
            <w:r w:rsidRPr="004F06DC">
              <w:rPr>
                <w:rFonts w:ascii="Times New Roman" w:hAnsi="Times New Roman"/>
              </w:rPr>
              <w:t>Муниципальный служащий</w:t>
            </w:r>
          </w:p>
          <w:p w14:paraId="1DE37766" w14:textId="77777777" w:rsidR="004F06DC" w:rsidRPr="004F06DC" w:rsidRDefault="004F06DC" w:rsidP="00FC12D7">
            <w:pPr>
              <w:rPr>
                <w:rFonts w:ascii="Times New Roman" w:hAnsi="Times New Roman"/>
              </w:rPr>
            </w:pPr>
            <w:r w:rsidRPr="004F06DC">
              <w:rPr>
                <w:rFonts w:ascii="Times New Roman" w:hAnsi="Times New Roman"/>
              </w:rPr>
              <w:t xml:space="preserve">Кобринского сельского </w:t>
            </w:r>
            <w:proofErr w:type="gramStart"/>
            <w:r w:rsidRPr="004F06DC">
              <w:rPr>
                <w:rFonts w:ascii="Times New Roman" w:hAnsi="Times New Roman"/>
              </w:rPr>
              <w:t>поселения  11</w:t>
            </w:r>
            <w:proofErr w:type="gramEnd"/>
            <w:r w:rsidRPr="004F06DC">
              <w:rPr>
                <w:rFonts w:ascii="Times New Roman" w:hAnsi="Times New Roman"/>
              </w:rPr>
              <w:t xml:space="preserve"> класса</w:t>
            </w:r>
          </w:p>
        </w:tc>
        <w:tc>
          <w:tcPr>
            <w:tcW w:w="2287" w:type="dxa"/>
            <w:tcBorders>
              <w:top w:val="single" w:sz="4" w:space="0" w:color="auto"/>
              <w:left w:val="single" w:sz="4" w:space="0" w:color="auto"/>
              <w:bottom w:val="single" w:sz="4" w:space="0" w:color="auto"/>
              <w:right w:val="single" w:sz="4" w:space="0" w:color="auto"/>
            </w:tcBorders>
            <w:vAlign w:val="bottom"/>
          </w:tcPr>
          <w:p w14:paraId="3A6851AE" w14:textId="77777777" w:rsidR="004F06DC" w:rsidRPr="004F06DC" w:rsidRDefault="002A5528" w:rsidP="00FC12D7">
            <w:pPr>
              <w:jc w:val="center"/>
              <w:rPr>
                <w:rFonts w:ascii="Times New Roman" w:hAnsi="Times New Roman"/>
                <w:b/>
                <w:bCs/>
              </w:rPr>
            </w:pPr>
            <w:r>
              <w:rPr>
                <w:rFonts w:ascii="Times New Roman" w:hAnsi="Times New Roman"/>
                <w:b/>
                <w:bCs/>
              </w:rPr>
              <w:t>3 700</w:t>
            </w:r>
          </w:p>
        </w:tc>
      </w:tr>
      <w:tr w:rsidR="004F06DC" w:rsidRPr="004F06DC" w14:paraId="72787442" w14:textId="77777777" w:rsidTr="00FC12D7">
        <w:trPr>
          <w:trHeight w:val="459"/>
        </w:trPr>
        <w:tc>
          <w:tcPr>
            <w:tcW w:w="7082" w:type="dxa"/>
            <w:tcBorders>
              <w:top w:val="single" w:sz="4" w:space="0" w:color="auto"/>
              <w:left w:val="single" w:sz="4" w:space="0" w:color="auto"/>
              <w:bottom w:val="single" w:sz="4" w:space="0" w:color="auto"/>
              <w:right w:val="single" w:sz="4" w:space="0" w:color="auto"/>
            </w:tcBorders>
            <w:vAlign w:val="bottom"/>
          </w:tcPr>
          <w:p w14:paraId="0F1DEA80" w14:textId="77777777" w:rsidR="004F06DC" w:rsidRPr="004F06DC" w:rsidRDefault="004F06DC" w:rsidP="00FC12D7">
            <w:pPr>
              <w:rPr>
                <w:rFonts w:ascii="Times New Roman" w:hAnsi="Times New Roman"/>
              </w:rPr>
            </w:pPr>
            <w:r w:rsidRPr="004F06DC">
              <w:rPr>
                <w:rFonts w:ascii="Times New Roman" w:hAnsi="Times New Roman"/>
              </w:rPr>
              <w:t>Муниципальный служащий</w:t>
            </w:r>
          </w:p>
          <w:p w14:paraId="09B9E807" w14:textId="77777777" w:rsidR="004F06DC" w:rsidRPr="004F06DC" w:rsidRDefault="004F06DC" w:rsidP="00FC12D7">
            <w:pPr>
              <w:rPr>
                <w:rFonts w:ascii="Times New Roman" w:hAnsi="Times New Roman"/>
              </w:rPr>
            </w:pPr>
            <w:r w:rsidRPr="004F06DC">
              <w:rPr>
                <w:rFonts w:ascii="Times New Roman" w:hAnsi="Times New Roman"/>
              </w:rPr>
              <w:t xml:space="preserve">Кобринского сельского </w:t>
            </w:r>
            <w:proofErr w:type="gramStart"/>
            <w:r w:rsidRPr="004F06DC">
              <w:rPr>
                <w:rFonts w:ascii="Times New Roman" w:hAnsi="Times New Roman"/>
              </w:rPr>
              <w:t>поселения  12</w:t>
            </w:r>
            <w:proofErr w:type="gramEnd"/>
            <w:r w:rsidRPr="004F06DC">
              <w:rPr>
                <w:rFonts w:ascii="Times New Roman" w:hAnsi="Times New Roman"/>
              </w:rPr>
              <w:t xml:space="preserve"> класса</w:t>
            </w:r>
          </w:p>
        </w:tc>
        <w:tc>
          <w:tcPr>
            <w:tcW w:w="2287" w:type="dxa"/>
            <w:tcBorders>
              <w:top w:val="single" w:sz="4" w:space="0" w:color="auto"/>
              <w:left w:val="single" w:sz="4" w:space="0" w:color="auto"/>
              <w:bottom w:val="single" w:sz="4" w:space="0" w:color="auto"/>
              <w:right w:val="single" w:sz="4" w:space="0" w:color="auto"/>
            </w:tcBorders>
            <w:vAlign w:val="bottom"/>
          </w:tcPr>
          <w:p w14:paraId="3C06F882" w14:textId="77777777" w:rsidR="004F06DC" w:rsidRPr="004F06DC" w:rsidRDefault="002A5528" w:rsidP="00FC12D7">
            <w:pPr>
              <w:jc w:val="center"/>
              <w:rPr>
                <w:rFonts w:ascii="Times New Roman" w:hAnsi="Times New Roman"/>
                <w:b/>
                <w:bCs/>
              </w:rPr>
            </w:pPr>
            <w:r>
              <w:rPr>
                <w:rFonts w:ascii="Times New Roman" w:hAnsi="Times New Roman"/>
                <w:b/>
                <w:bCs/>
              </w:rPr>
              <w:t>3 400</w:t>
            </w:r>
          </w:p>
        </w:tc>
      </w:tr>
      <w:tr w:rsidR="004F06DC" w:rsidRPr="004F06DC" w14:paraId="2404C7C9" w14:textId="77777777" w:rsidTr="00FC12D7">
        <w:trPr>
          <w:trHeight w:val="453"/>
        </w:trPr>
        <w:tc>
          <w:tcPr>
            <w:tcW w:w="7082" w:type="dxa"/>
            <w:tcBorders>
              <w:top w:val="single" w:sz="4" w:space="0" w:color="auto"/>
              <w:left w:val="single" w:sz="4" w:space="0" w:color="auto"/>
              <w:bottom w:val="single" w:sz="4" w:space="0" w:color="auto"/>
              <w:right w:val="single" w:sz="4" w:space="0" w:color="auto"/>
            </w:tcBorders>
            <w:vAlign w:val="bottom"/>
          </w:tcPr>
          <w:p w14:paraId="1210EA6F" w14:textId="77777777" w:rsidR="004F06DC" w:rsidRPr="004F06DC" w:rsidRDefault="004F06DC" w:rsidP="00FC12D7">
            <w:pPr>
              <w:rPr>
                <w:rFonts w:ascii="Times New Roman" w:hAnsi="Times New Roman"/>
              </w:rPr>
            </w:pPr>
            <w:r w:rsidRPr="004F06DC">
              <w:rPr>
                <w:rFonts w:ascii="Times New Roman" w:hAnsi="Times New Roman"/>
              </w:rPr>
              <w:t>Муниципальный служащий</w:t>
            </w:r>
          </w:p>
          <w:p w14:paraId="2DFE71E0" w14:textId="77777777" w:rsidR="004F06DC" w:rsidRPr="004F06DC" w:rsidRDefault="004F06DC" w:rsidP="00FC12D7">
            <w:pPr>
              <w:rPr>
                <w:rFonts w:ascii="Times New Roman" w:hAnsi="Times New Roman"/>
              </w:rPr>
            </w:pPr>
            <w:r w:rsidRPr="004F06DC">
              <w:rPr>
                <w:rFonts w:ascii="Times New Roman" w:hAnsi="Times New Roman"/>
              </w:rPr>
              <w:t xml:space="preserve">Кобринского сельского </w:t>
            </w:r>
            <w:proofErr w:type="gramStart"/>
            <w:r w:rsidRPr="004F06DC">
              <w:rPr>
                <w:rFonts w:ascii="Times New Roman" w:hAnsi="Times New Roman"/>
              </w:rPr>
              <w:t>поселения  13</w:t>
            </w:r>
            <w:proofErr w:type="gramEnd"/>
            <w:r w:rsidRPr="004F06DC">
              <w:rPr>
                <w:rFonts w:ascii="Times New Roman" w:hAnsi="Times New Roman"/>
              </w:rPr>
              <w:t xml:space="preserve"> класса</w:t>
            </w:r>
          </w:p>
        </w:tc>
        <w:tc>
          <w:tcPr>
            <w:tcW w:w="2287" w:type="dxa"/>
            <w:tcBorders>
              <w:top w:val="single" w:sz="4" w:space="0" w:color="auto"/>
              <w:left w:val="single" w:sz="4" w:space="0" w:color="auto"/>
              <w:bottom w:val="single" w:sz="4" w:space="0" w:color="auto"/>
              <w:right w:val="single" w:sz="4" w:space="0" w:color="auto"/>
            </w:tcBorders>
            <w:vAlign w:val="bottom"/>
          </w:tcPr>
          <w:p w14:paraId="15637824" w14:textId="77777777" w:rsidR="004F06DC" w:rsidRPr="004F06DC" w:rsidRDefault="002A5528" w:rsidP="00FC12D7">
            <w:pPr>
              <w:jc w:val="center"/>
              <w:rPr>
                <w:rFonts w:ascii="Times New Roman" w:hAnsi="Times New Roman"/>
                <w:b/>
                <w:bCs/>
              </w:rPr>
            </w:pPr>
            <w:r>
              <w:rPr>
                <w:rFonts w:ascii="Times New Roman" w:hAnsi="Times New Roman"/>
                <w:b/>
                <w:bCs/>
              </w:rPr>
              <w:t>3 100</w:t>
            </w:r>
          </w:p>
        </w:tc>
      </w:tr>
      <w:tr w:rsidR="004F06DC" w:rsidRPr="004F06DC" w14:paraId="1AB66105" w14:textId="77777777" w:rsidTr="00FC12D7">
        <w:trPr>
          <w:trHeight w:val="520"/>
        </w:trPr>
        <w:tc>
          <w:tcPr>
            <w:tcW w:w="7082" w:type="dxa"/>
            <w:tcBorders>
              <w:top w:val="single" w:sz="4" w:space="0" w:color="auto"/>
              <w:left w:val="single" w:sz="4" w:space="0" w:color="auto"/>
              <w:bottom w:val="single" w:sz="4" w:space="0" w:color="auto"/>
              <w:right w:val="single" w:sz="4" w:space="0" w:color="auto"/>
            </w:tcBorders>
            <w:vAlign w:val="bottom"/>
          </w:tcPr>
          <w:p w14:paraId="6671212A" w14:textId="77777777" w:rsidR="004F06DC" w:rsidRPr="004F06DC" w:rsidRDefault="004F06DC" w:rsidP="00FC12D7">
            <w:pPr>
              <w:rPr>
                <w:rFonts w:ascii="Times New Roman" w:hAnsi="Times New Roman"/>
              </w:rPr>
            </w:pPr>
            <w:r w:rsidRPr="004F06DC">
              <w:rPr>
                <w:rFonts w:ascii="Times New Roman" w:hAnsi="Times New Roman"/>
              </w:rPr>
              <w:t>Муниципальный служащий</w:t>
            </w:r>
          </w:p>
          <w:p w14:paraId="1D123C79" w14:textId="77777777" w:rsidR="004F06DC" w:rsidRPr="004F06DC" w:rsidRDefault="004F06DC" w:rsidP="00FC12D7">
            <w:pPr>
              <w:rPr>
                <w:rFonts w:ascii="Times New Roman" w:hAnsi="Times New Roman"/>
              </w:rPr>
            </w:pPr>
            <w:r w:rsidRPr="004F06DC">
              <w:rPr>
                <w:rFonts w:ascii="Times New Roman" w:hAnsi="Times New Roman"/>
              </w:rPr>
              <w:t xml:space="preserve">Кобринского сельского </w:t>
            </w:r>
            <w:proofErr w:type="gramStart"/>
            <w:r w:rsidRPr="004F06DC">
              <w:rPr>
                <w:rFonts w:ascii="Times New Roman" w:hAnsi="Times New Roman"/>
              </w:rPr>
              <w:t>поселения  14</w:t>
            </w:r>
            <w:proofErr w:type="gramEnd"/>
            <w:r w:rsidRPr="004F06DC">
              <w:rPr>
                <w:rFonts w:ascii="Times New Roman" w:hAnsi="Times New Roman"/>
              </w:rPr>
              <w:t xml:space="preserve"> класса</w:t>
            </w:r>
          </w:p>
        </w:tc>
        <w:tc>
          <w:tcPr>
            <w:tcW w:w="2287" w:type="dxa"/>
            <w:tcBorders>
              <w:top w:val="single" w:sz="4" w:space="0" w:color="auto"/>
              <w:left w:val="single" w:sz="4" w:space="0" w:color="auto"/>
              <w:bottom w:val="single" w:sz="4" w:space="0" w:color="auto"/>
              <w:right w:val="single" w:sz="4" w:space="0" w:color="auto"/>
            </w:tcBorders>
            <w:vAlign w:val="bottom"/>
          </w:tcPr>
          <w:p w14:paraId="5FA6BD3B" w14:textId="77777777" w:rsidR="004F06DC" w:rsidRPr="004F06DC" w:rsidRDefault="002A5528" w:rsidP="00FC12D7">
            <w:pPr>
              <w:jc w:val="center"/>
              <w:rPr>
                <w:rFonts w:ascii="Times New Roman" w:hAnsi="Times New Roman"/>
                <w:b/>
                <w:bCs/>
              </w:rPr>
            </w:pPr>
            <w:r>
              <w:rPr>
                <w:rFonts w:ascii="Times New Roman" w:hAnsi="Times New Roman"/>
                <w:b/>
                <w:bCs/>
              </w:rPr>
              <w:t>2 800</w:t>
            </w:r>
          </w:p>
        </w:tc>
      </w:tr>
      <w:tr w:rsidR="004F06DC" w:rsidRPr="004F06DC" w14:paraId="1DD1E335" w14:textId="77777777" w:rsidTr="00FC12D7">
        <w:trPr>
          <w:trHeight w:val="669"/>
        </w:trPr>
        <w:tc>
          <w:tcPr>
            <w:tcW w:w="7082" w:type="dxa"/>
            <w:tcBorders>
              <w:top w:val="single" w:sz="4" w:space="0" w:color="auto"/>
              <w:left w:val="single" w:sz="4" w:space="0" w:color="auto"/>
              <w:bottom w:val="single" w:sz="4" w:space="0" w:color="auto"/>
              <w:right w:val="single" w:sz="4" w:space="0" w:color="auto"/>
            </w:tcBorders>
            <w:vAlign w:val="bottom"/>
          </w:tcPr>
          <w:p w14:paraId="61B4B576" w14:textId="77777777" w:rsidR="004F06DC" w:rsidRPr="004F06DC" w:rsidRDefault="004F06DC" w:rsidP="00FC12D7">
            <w:pPr>
              <w:rPr>
                <w:rFonts w:ascii="Times New Roman" w:hAnsi="Times New Roman"/>
              </w:rPr>
            </w:pPr>
            <w:r w:rsidRPr="004F06DC">
              <w:rPr>
                <w:rFonts w:ascii="Times New Roman" w:hAnsi="Times New Roman"/>
              </w:rPr>
              <w:t>Муниципальный служащий</w:t>
            </w:r>
          </w:p>
          <w:p w14:paraId="6CA255FE" w14:textId="77777777" w:rsidR="004F06DC" w:rsidRPr="004F06DC" w:rsidRDefault="004F06DC" w:rsidP="00FC12D7">
            <w:pPr>
              <w:rPr>
                <w:rFonts w:ascii="Times New Roman" w:hAnsi="Times New Roman"/>
              </w:rPr>
            </w:pPr>
            <w:r w:rsidRPr="004F06DC">
              <w:rPr>
                <w:rFonts w:ascii="Times New Roman" w:hAnsi="Times New Roman"/>
              </w:rPr>
              <w:t xml:space="preserve">Кобринского сельского </w:t>
            </w:r>
            <w:proofErr w:type="gramStart"/>
            <w:r w:rsidRPr="004F06DC">
              <w:rPr>
                <w:rFonts w:ascii="Times New Roman" w:hAnsi="Times New Roman"/>
              </w:rPr>
              <w:t>поселения  15</w:t>
            </w:r>
            <w:proofErr w:type="gramEnd"/>
            <w:r w:rsidRPr="004F06DC">
              <w:rPr>
                <w:rFonts w:ascii="Times New Roman" w:hAnsi="Times New Roman"/>
              </w:rPr>
              <w:t xml:space="preserve"> класса</w:t>
            </w:r>
          </w:p>
        </w:tc>
        <w:tc>
          <w:tcPr>
            <w:tcW w:w="2287" w:type="dxa"/>
            <w:tcBorders>
              <w:top w:val="single" w:sz="4" w:space="0" w:color="auto"/>
              <w:left w:val="single" w:sz="4" w:space="0" w:color="auto"/>
              <w:bottom w:val="single" w:sz="4" w:space="0" w:color="auto"/>
              <w:right w:val="single" w:sz="4" w:space="0" w:color="auto"/>
            </w:tcBorders>
            <w:vAlign w:val="bottom"/>
          </w:tcPr>
          <w:p w14:paraId="2AC9E138" w14:textId="77777777" w:rsidR="004F06DC" w:rsidRPr="004F06DC" w:rsidRDefault="002A5528" w:rsidP="00FC12D7">
            <w:pPr>
              <w:jc w:val="center"/>
              <w:rPr>
                <w:rFonts w:ascii="Times New Roman" w:hAnsi="Times New Roman"/>
                <w:b/>
                <w:bCs/>
              </w:rPr>
            </w:pPr>
            <w:r>
              <w:rPr>
                <w:rFonts w:ascii="Times New Roman" w:hAnsi="Times New Roman"/>
                <w:b/>
                <w:bCs/>
              </w:rPr>
              <w:t>2 700</w:t>
            </w:r>
          </w:p>
        </w:tc>
      </w:tr>
    </w:tbl>
    <w:p w14:paraId="18063522" w14:textId="77777777" w:rsidR="004F06DC" w:rsidRPr="004F06DC" w:rsidRDefault="004F06DC" w:rsidP="004F06DC">
      <w:pPr>
        <w:rPr>
          <w:rFonts w:ascii="Times New Roman" w:hAnsi="Times New Roman"/>
          <w:b/>
        </w:rPr>
      </w:pPr>
    </w:p>
    <w:p w14:paraId="41311AC4" w14:textId="77777777" w:rsidR="008C0B81" w:rsidRPr="004F06DC" w:rsidRDefault="008C0B81" w:rsidP="008C0B81">
      <w:pPr>
        <w:tabs>
          <w:tab w:val="left" w:pos="284"/>
          <w:tab w:val="left" w:pos="6663"/>
        </w:tabs>
        <w:ind w:left="6663"/>
        <w:jc w:val="center"/>
        <w:rPr>
          <w:rFonts w:ascii="Times New Roman" w:hAnsi="Times New Roman"/>
          <w:bCs/>
        </w:rPr>
      </w:pPr>
    </w:p>
    <w:p w14:paraId="13DC9AA3" w14:textId="77777777" w:rsidR="008C0B81" w:rsidRPr="004F06DC" w:rsidRDefault="008C0B81" w:rsidP="008C0B81">
      <w:pPr>
        <w:tabs>
          <w:tab w:val="left" w:pos="284"/>
          <w:tab w:val="left" w:pos="6663"/>
        </w:tabs>
        <w:ind w:left="6663"/>
        <w:jc w:val="center"/>
        <w:rPr>
          <w:rFonts w:ascii="Times New Roman" w:hAnsi="Times New Roman"/>
          <w:bCs/>
        </w:rPr>
      </w:pPr>
    </w:p>
    <w:p w14:paraId="112512FE" w14:textId="77777777" w:rsidR="00070B05" w:rsidRDefault="00070B05" w:rsidP="00012BE5">
      <w:pPr>
        <w:tabs>
          <w:tab w:val="left" w:pos="284"/>
          <w:tab w:val="left" w:pos="5670"/>
          <w:tab w:val="left" w:pos="5812"/>
        </w:tabs>
        <w:ind w:right="-143" w:firstLine="5103"/>
        <w:jc w:val="center"/>
        <w:rPr>
          <w:rFonts w:ascii="Times New Roman" w:hAnsi="Times New Roman"/>
          <w:bCs/>
        </w:rPr>
      </w:pPr>
    </w:p>
    <w:p w14:paraId="56566174" w14:textId="77777777" w:rsidR="00070B05" w:rsidRDefault="00070B05" w:rsidP="00012BE5">
      <w:pPr>
        <w:tabs>
          <w:tab w:val="left" w:pos="284"/>
          <w:tab w:val="left" w:pos="5670"/>
          <w:tab w:val="left" w:pos="5812"/>
        </w:tabs>
        <w:ind w:right="-143" w:firstLine="5103"/>
        <w:jc w:val="center"/>
        <w:rPr>
          <w:rFonts w:ascii="Times New Roman" w:hAnsi="Times New Roman"/>
          <w:bCs/>
        </w:rPr>
      </w:pPr>
    </w:p>
    <w:p w14:paraId="4AE58E69" w14:textId="77777777" w:rsidR="00070B05" w:rsidRDefault="00070B05" w:rsidP="00012BE5">
      <w:pPr>
        <w:tabs>
          <w:tab w:val="left" w:pos="284"/>
          <w:tab w:val="left" w:pos="5670"/>
          <w:tab w:val="left" w:pos="5812"/>
        </w:tabs>
        <w:ind w:right="-143" w:firstLine="5103"/>
        <w:jc w:val="center"/>
        <w:rPr>
          <w:rFonts w:ascii="Times New Roman" w:hAnsi="Times New Roman"/>
          <w:bCs/>
        </w:rPr>
      </w:pPr>
    </w:p>
    <w:p w14:paraId="2FB7F76E" w14:textId="77777777" w:rsidR="00794729" w:rsidRDefault="00794729" w:rsidP="006E55B4">
      <w:pPr>
        <w:tabs>
          <w:tab w:val="left" w:pos="284"/>
          <w:tab w:val="left" w:pos="5670"/>
          <w:tab w:val="left" w:pos="5812"/>
        </w:tabs>
        <w:ind w:right="-143" w:firstLine="5103"/>
        <w:jc w:val="center"/>
        <w:rPr>
          <w:rFonts w:ascii="Times New Roman" w:hAnsi="Times New Roman"/>
          <w:bCs/>
        </w:rPr>
      </w:pPr>
    </w:p>
    <w:p w14:paraId="60BEDFD5" w14:textId="77777777" w:rsidR="00794729" w:rsidRDefault="00794729" w:rsidP="006E55B4">
      <w:pPr>
        <w:tabs>
          <w:tab w:val="left" w:pos="284"/>
          <w:tab w:val="left" w:pos="5670"/>
          <w:tab w:val="left" w:pos="5812"/>
        </w:tabs>
        <w:ind w:right="-143" w:firstLine="5103"/>
        <w:jc w:val="center"/>
        <w:rPr>
          <w:rFonts w:ascii="Times New Roman" w:hAnsi="Times New Roman"/>
          <w:bCs/>
        </w:rPr>
      </w:pPr>
    </w:p>
    <w:p w14:paraId="6532EEAE" w14:textId="77777777" w:rsidR="00794729" w:rsidRDefault="00794729" w:rsidP="006E55B4">
      <w:pPr>
        <w:tabs>
          <w:tab w:val="left" w:pos="284"/>
          <w:tab w:val="left" w:pos="5670"/>
          <w:tab w:val="left" w:pos="5812"/>
        </w:tabs>
        <w:ind w:right="-143" w:firstLine="5103"/>
        <w:jc w:val="center"/>
        <w:rPr>
          <w:rFonts w:ascii="Times New Roman" w:hAnsi="Times New Roman"/>
          <w:bCs/>
        </w:rPr>
      </w:pPr>
    </w:p>
    <w:p w14:paraId="63F08EE8" w14:textId="77777777" w:rsidR="00794729" w:rsidRDefault="00794729" w:rsidP="006E55B4">
      <w:pPr>
        <w:tabs>
          <w:tab w:val="left" w:pos="284"/>
          <w:tab w:val="left" w:pos="5670"/>
          <w:tab w:val="left" w:pos="5812"/>
        </w:tabs>
        <w:ind w:right="-143" w:firstLine="5103"/>
        <w:jc w:val="center"/>
        <w:rPr>
          <w:rFonts w:ascii="Times New Roman" w:hAnsi="Times New Roman"/>
          <w:bCs/>
        </w:rPr>
      </w:pPr>
    </w:p>
    <w:p w14:paraId="0FC0D85A" w14:textId="77777777" w:rsidR="00794729" w:rsidRDefault="00794729" w:rsidP="006E55B4">
      <w:pPr>
        <w:tabs>
          <w:tab w:val="left" w:pos="284"/>
          <w:tab w:val="left" w:pos="5670"/>
          <w:tab w:val="left" w:pos="5812"/>
        </w:tabs>
        <w:ind w:right="-143" w:firstLine="5103"/>
        <w:jc w:val="center"/>
        <w:rPr>
          <w:rFonts w:ascii="Times New Roman" w:hAnsi="Times New Roman"/>
          <w:bCs/>
        </w:rPr>
      </w:pPr>
    </w:p>
    <w:p w14:paraId="639521DE" w14:textId="1EA7359F" w:rsidR="006E55B4" w:rsidRDefault="006E55B4" w:rsidP="006E55B4">
      <w:pPr>
        <w:tabs>
          <w:tab w:val="left" w:pos="284"/>
          <w:tab w:val="left" w:pos="5670"/>
          <w:tab w:val="left" w:pos="5812"/>
        </w:tabs>
        <w:ind w:right="-143" w:firstLine="5103"/>
        <w:jc w:val="center"/>
        <w:rPr>
          <w:rFonts w:ascii="Times New Roman" w:hAnsi="Times New Roman"/>
          <w:bCs/>
        </w:rPr>
      </w:pPr>
      <w:r w:rsidRPr="00ED6692">
        <w:rPr>
          <w:rFonts w:ascii="Times New Roman" w:hAnsi="Times New Roman"/>
          <w:bCs/>
        </w:rPr>
        <w:lastRenderedPageBreak/>
        <w:t>Приложение</w:t>
      </w:r>
      <w:r>
        <w:rPr>
          <w:rFonts w:ascii="Times New Roman" w:hAnsi="Times New Roman"/>
          <w:bCs/>
        </w:rPr>
        <w:t xml:space="preserve"> № 4</w:t>
      </w:r>
    </w:p>
    <w:p w14:paraId="3D4F4A7F" w14:textId="7438A206" w:rsidR="006E55B4" w:rsidRPr="00ED6692" w:rsidRDefault="006E55B4" w:rsidP="00794729">
      <w:pPr>
        <w:tabs>
          <w:tab w:val="left" w:pos="284"/>
          <w:tab w:val="left" w:pos="5670"/>
          <w:tab w:val="left" w:pos="5812"/>
        </w:tabs>
        <w:ind w:right="-143" w:firstLine="5103"/>
        <w:rPr>
          <w:rFonts w:ascii="Times New Roman" w:hAnsi="Times New Roman"/>
          <w:bCs/>
        </w:rPr>
      </w:pPr>
      <w:r w:rsidRPr="00ED6692">
        <w:rPr>
          <w:rFonts w:ascii="Times New Roman" w:hAnsi="Times New Roman"/>
          <w:bCs/>
        </w:rPr>
        <w:t>к Положению</w:t>
      </w:r>
      <w:r>
        <w:rPr>
          <w:rFonts w:ascii="Times New Roman" w:hAnsi="Times New Roman"/>
          <w:bCs/>
        </w:rPr>
        <w:t xml:space="preserve"> </w:t>
      </w:r>
      <w:r w:rsidRPr="00ED6692">
        <w:rPr>
          <w:rFonts w:ascii="Times New Roman" w:hAnsi="Times New Roman"/>
        </w:rPr>
        <w:t>об оплате труда</w:t>
      </w:r>
      <w:r>
        <w:rPr>
          <w:rFonts w:ascii="Times New Roman" w:hAnsi="Times New Roman"/>
        </w:rPr>
        <w:t xml:space="preserve"> </w:t>
      </w:r>
    </w:p>
    <w:p w14:paraId="25E9AC4D" w14:textId="77777777" w:rsidR="006A65F8" w:rsidRDefault="006A65F8" w:rsidP="00112F61">
      <w:pPr>
        <w:tabs>
          <w:tab w:val="left" w:pos="284"/>
          <w:tab w:val="left" w:pos="5670"/>
          <w:tab w:val="left" w:pos="5812"/>
        </w:tabs>
        <w:ind w:right="-143" w:firstLine="5103"/>
        <w:jc w:val="left"/>
        <w:rPr>
          <w:rFonts w:ascii="Times New Roman" w:hAnsi="Times New Roman"/>
          <w:bCs/>
        </w:rPr>
      </w:pPr>
    </w:p>
    <w:p w14:paraId="1083C85D" w14:textId="77777777" w:rsidR="008C0B81" w:rsidRPr="008C0B81" w:rsidRDefault="00A22ED5" w:rsidP="00A22ED5">
      <w:pPr>
        <w:tabs>
          <w:tab w:val="left" w:pos="4365"/>
          <w:tab w:val="center" w:pos="5244"/>
        </w:tabs>
        <w:autoSpaceDE w:val="0"/>
        <w:autoSpaceDN w:val="0"/>
        <w:adjustRightInd w:val="0"/>
        <w:jc w:val="left"/>
        <w:rPr>
          <w:rFonts w:ascii="Times New Roman" w:hAnsi="Times New Roman"/>
          <w:bCs/>
          <w:sz w:val="28"/>
          <w:szCs w:val="28"/>
        </w:rPr>
      </w:pPr>
      <w:r>
        <w:rPr>
          <w:rFonts w:ascii="Times New Roman" w:hAnsi="Times New Roman"/>
          <w:bCs/>
          <w:sz w:val="28"/>
          <w:szCs w:val="28"/>
        </w:rPr>
        <w:tab/>
      </w:r>
      <w:r w:rsidR="008C0B81" w:rsidRPr="008C0B81">
        <w:rPr>
          <w:rFonts w:ascii="Times New Roman" w:hAnsi="Times New Roman"/>
          <w:bCs/>
          <w:sz w:val="28"/>
          <w:szCs w:val="28"/>
        </w:rPr>
        <w:t>Перечень</w:t>
      </w:r>
    </w:p>
    <w:p w14:paraId="2AAA48B7" w14:textId="77777777" w:rsidR="008C0B81" w:rsidRPr="008C0B81" w:rsidRDefault="008C0B81" w:rsidP="00A22ED5">
      <w:pPr>
        <w:autoSpaceDE w:val="0"/>
        <w:autoSpaceDN w:val="0"/>
        <w:adjustRightInd w:val="0"/>
        <w:jc w:val="center"/>
        <w:rPr>
          <w:rFonts w:ascii="Times New Roman" w:hAnsi="Times New Roman"/>
          <w:bCs/>
          <w:sz w:val="28"/>
          <w:szCs w:val="28"/>
        </w:rPr>
      </w:pPr>
      <w:r w:rsidRPr="008C0B81">
        <w:rPr>
          <w:rFonts w:ascii="Times New Roman" w:hAnsi="Times New Roman"/>
          <w:bCs/>
          <w:sz w:val="28"/>
          <w:szCs w:val="28"/>
        </w:rPr>
        <w:t>периодов работы в государственных органах Российской Федерации, субъектов Российской Федерации, в органах местного самоуправления, а также иных периодов трудовой деятельности, включаемых (засчитываемых) в стаж работы для установления работникам, замещающих должности, не отнесенные к должностям муниципальной службы, ежемесячной надбавки к должностному окладу за выслугу лет в органах местного самоуправления Кобринского сельское поселение</w:t>
      </w:r>
    </w:p>
    <w:p w14:paraId="61B45F68" w14:textId="77777777" w:rsidR="008C0B81" w:rsidRPr="008C0B81" w:rsidRDefault="008C0B81" w:rsidP="008C0B81">
      <w:pPr>
        <w:autoSpaceDE w:val="0"/>
        <w:autoSpaceDN w:val="0"/>
        <w:adjustRightInd w:val="0"/>
        <w:outlineLvl w:val="0"/>
        <w:rPr>
          <w:rFonts w:ascii="Times New Roman" w:hAnsi="Times New Roman"/>
          <w:sz w:val="28"/>
          <w:szCs w:val="28"/>
        </w:rPr>
      </w:pPr>
    </w:p>
    <w:p w14:paraId="5FBD0B32" w14:textId="77777777" w:rsidR="008C0B81" w:rsidRPr="008C0B81" w:rsidRDefault="008C0B81" w:rsidP="008C0B81">
      <w:pPr>
        <w:autoSpaceDE w:val="0"/>
        <w:autoSpaceDN w:val="0"/>
        <w:adjustRightInd w:val="0"/>
        <w:ind w:firstLine="540"/>
        <w:rPr>
          <w:rFonts w:ascii="Times New Roman" w:hAnsi="Times New Roman"/>
          <w:sz w:val="28"/>
          <w:szCs w:val="28"/>
        </w:rPr>
      </w:pPr>
      <w:r w:rsidRPr="008C0B81">
        <w:rPr>
          <w:rFonts w:ascii="Times New Roman" w:hAnsi="Times New Roman"/>
          <w:sz w:val="28"/>
          <w:szCs w:val="28"/>
        </w:rPr>
        <w:t>1. Периоды работы в:</w:t>
      </w:r>
    </w:p>
    <w:p w14:paraId="72636503"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 Администрации Президента Российской Федерации, государственных органах (органах) Президента Российской Федерации и государственных органах (органах) при Президенте Российской Федерации;</w:t>
      </w:r>
    </w:p>
    <w:p w14:paraId="6A271AD9"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2) аппарате Совета Безопасности Российской Федерации;</w:t>
      </w:r>
    </w:p>
    <w:p w14:paraId="793DF349"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3) аппарате Совета Обороны Российской Федерации;</w:t>
      </w:r>
    </w:p>
    <w:p w14:paraId="58AB2C68"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4) 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w:t>
      </w:r>
    </w:p>
    <w:p w14:paraId="39D37968"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5) аппаратах Правительства Российской Федерации (Совета Министров - Правительства Российской Федерации), государственных органов Правительства Российской Федерации, государственных органов при Правительстве Российской Федерации;</w:t>
      </w:r>
    </w:p>
    <w:p w14:paraId="00E56CA4"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6) федеральных органах исполнительной власти, их территориальных органах, государственных органах федеральных органов исполнительной власти и государственных органах при федеральных органах исполнительной власти;</w:t>
      </w:r>
    </w:p>
    <w:p w14:paraId="7C858B98"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7) дипломатических учреждениях и консульских организациях Российской Федерации; представительствах Российской Федерации федеральных органов исполнительной власти и государственного органа при Министерстве иностранных дел Российской Федерации за рубежом;</w:t>
      </w:r>
    </w:p>
    <w:p w14:paraId="2A493304"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8)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аппарате Исполнительного Комитета Союза Беларуси и России и Секретариате Парламентского Собрания Союза Беларуси и России, и органах Союзного государства, и их аппаратах;</w:t>
      </w:r>
    </w:p>
    <w:p w14:paraId="5536FBF1"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9) аппарате Конституционного Суда Российской Федерации;</w:t>
      </w:r>
    </w:p>
    <w:p w14:paraId="396C1E13"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10) аппаратах Верховного Суда Российской Федерации,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w:t>
      </w:r>
    </w:p>
    <w:p w14:paraId="03CA8A5C"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11) аппаратах Высшего Арбитражного Суда Российской Федерации, федерального арбитражного суда округа, арбитражного апелляционного суда, арбитражного суда субъекта Российской Федерации;</w:t>
      </w:r>
    </w:p>
    <w:p w14:paraId="0C2A9B88"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12) аппаратах Генеральной прокуратуры Российской Федерации, прокуратуры субъекта Российской Федерации, прокуратуры города (района);</w:t>
      </w:r>
    </w:p>
    <w:p w14:paraId="599D550C"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 xml:space="preserve">13) аппарате Следственного комитета при Прокуратуре Российской Федерации, следственных управлениях Следственного комитета по субъектам Российской Федерации и приравненных к ним специализированных следственных </w:t>
      </w:r>
      <w:r w:rsidRPr="008C0B81">
        <w:rPr>
          <w:rFonts w:ascii="Times New Roman" w:hAnsi="Times New Roman"/>
          <w:sz w:val="28"/>
          <w:szCs w:val="28"/>
        </w:rPr>
        <w:lastRenderedPageBreak/>
        <w:t>управлениях Следственного комитета, следственных отделах Следственного комитета по районам, городам и приравненных к ним специализированных следственных отделах Следственного комитета, центральном аппарате Следственного комитета Российской Федерации, главных следственных управлениях и следственных управлениях Следственного комитета Российской Федерации по субъектам Российской Федерации (в том числе их подразделениях по административным округам) и приравненных к ним специализированных (в томе числе военных) следственных управлениях и следственных отделах Следственного комитета Российской Федерации, а также следственных отделах и следственных отделениях Следственного комитета Российской Федерации по районам, городам и приравненных к ним следственных подразделениях Следственного комитета Российской Федерации, включая специализированные (в том числе военные);</w:t>
      </w:r>
    </w:p>
    <w:p w14:paraId="03D48062"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14) аппарате Счетной палаты Российской Федерации;</w:t>
      </w:r>
    </w:p>
    <w:p w14:paraId="0A4DECF9"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15)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14:paraId="6A88B6DD"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16) аппарате Центральной избирательной комиссии Российской Федерации;</w:t>
      </w:r>
    </w:p>
    <w:p w14:paraId="19DC3526"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17) Судебном департаменте при Верховном Суде Российской Федерации, управлениях (отделах) Судебного департамента при Верховном Суде Российской Федерации в субъектах Российской Федерации;</w:t>
      </w:r>
    </w:p>
    <w:p w14:paraId="2FEFA5C2"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18) рабочем аппарате Уполномоченного по правам человека в Российской Федерации;</w:t>
      </w:r>
    </w:p>
    <w:p w14:paraId="17B6CABC"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19) органах государственной власти субъектов Российской Федерации и иных государственных органах, образованных в соответствии с конституциями (уставами) и законами субъектов Российской Федерации;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районных в городах, поселковых и сельских Советах народных депутатов и их исполнительных комитетах);</w:t>
      </w:r>
    </w:p>
    <w:p w14:paraId="5A8C5E2B"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20) органах местного самоуправления;</w:t>
      </w:r>
    </w:p>
    <w:p w14:paraId="56058996"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21)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14:paraId="2D7C23E6"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2. Периоды работы по 31 декабря 1991 года в:</w:t>
      </w:r>
    </w:p>
    <w:p w14:paraId="0E79F152"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lastRenderedPageBreak/>
        <w:t>1) аппарате Президента СССР; аппарате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союзных республик;</w:t>
      </w:r>
    </w:p>
    <w:p w14:paraId="772B8431"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2)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14:paraId="5B7B4ED9"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3)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исполнительных комитетах краевых и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14:paraId="248CCF33"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4) министерствах и ведомствах СССР, союзных и автономных республик и их органах на территории СССР;</w:t>
      </w:r>
    </w:p>
    <w:p w14:paraId="48F58E60"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5) дипломатических, торговых представительствах и консульских учреждениях СССР, представительствах министерств и ведомств СССР за рубежом; аппарате Совета Экономической Взаимопомощи, Постоянном представительстве СССР в Совете Экономической Взаимопомощи, иных международных организациях, в которых граждане бывшего СССР представляли интересы государства;</w:t>
      </w:r>
    </w:p>
    <w:p w14:paraId="0F63D138"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6) Комитете конституционного надзора СССР и его Секретариате, Контрольной палате СССР, органах народного контроля, органах государственного арбитража, судах и органах прокуратуры СССР;</w:t>
      </w:r>
    </w:p>
    <w:p w14:paraId="035E0ABE"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7) советах народного хозяйства всех уровней;</w:t>
      </w:r>
    </w:p>
    <w:p w14:paraId="49CED3BE"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8)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в порядке, определяемом Правительством Российской Федерации.</w:t>
      </w:r>
    </w:p>
    <w:p w14:paraId="1E9E0D1F"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3. Периоды работы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w:t>
      </w:r>
    </w:p>
    <w:p w14:paraId="306A23B9"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4. Периоды работы:</w:t>
      </w:r>
    </w:p>
    <w:p w14:paraId="72E9324A"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 в аппаратах профсоюзных органов всех уровней (по 31 декабря 1991 года), а также на освобожденных выборных должностях этих органов, не включая время работы в профкомах на предприятиях, в организациях и учреждениях;</w:t>
      </w:r>
    </w:p>
    <w:p w14:paraId="773B4906"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lastRenderedPageBreak/>
        <w:t xml:space="preserve">2) в аппаратах партийных органов всех уровней до 14 марта 1990 года (до введения в действие в новой редакции </w:t>
      </w:r>
      <w:hyperlink r:id="rId8" w:history="1">
        <w:r w:rsidRPr="008C0B81">
          <w:rPr>
            <w:rFonts w:ascii="Times New Roman" w:hAnsi="Times New Roman"/>
            <w:sz w:val="28"/>
            <w:szCs w:val="28"/>
          </w:rPr>
          <w:t>статьи 6</w:t>
        </w:r>
      </w:hyperlink>
      <w:r w:rsidRPr="008C0B81">
        <w:rPr>
          <w:rFonts w:ascii="Times New Roman" w:hAnsi="Times New Roman"/>
          <w:sz w:val="28"/>
          <w:szCs w:val="28"/>
        </w:rPr>
        <w:t xml:space="preserve"> Конституции (Основного Закона) СССР), а также на освобожденных выборных должностях этих органов, не включая периоды работы на должностях в парткомах на предприятиях, в организациях и учреждениях;</w:t>
      </w:r>
    </w:p>
    <w:p w14:paraId="386D6D08"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 xml:space="preserve">3) в аппаратах комсомольских органов всех уровней до 14 марта 1990 года (до введения в действие в новой редакции </w:t>
      </w:r>
      <w:hyperlink r:id="rId9" w:history="1">
        <w:r w:rsidRPr="008C0B81">
          <w:rPr>
            <w:rFonts w:ascii="Times New Roman" w:hAnsi="Times New Roman"/>
            <w:sz w:val="28"/>
            <w:szCs w:val="28"/>
          </w:rPr>
          <w:t>статьи 6</w:t>
        </w:r>
      </w:hyperlink>
      <w:r w:rsidRPr="008C0B81">
        <w:rPr>
          <w:rFonts w:ascii="Times New Roman" w:hAnsi="Times New Roman"/>
          <w:sz w:val="28"/>
          <w:szCs w:val="28"/>
        </w:rPr>
        <w:t xml:space="preserve"> Конституции (Основного Закона) СССР), а также на освобожденных выборных должностях этих органов, не включая периоды работы на должностях в комитетах ВЛКСМ на предприятиях, в организациях и учреждениях.</w:t>
      </w:r>
    </w:p>
    <w:p w14:paraId="58FC9D81"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5. Периоды работы на выборных должностях на постоянной основе в государственных органах.</w:t>
      </w:r>
    </w:p>
    <w:p w14:paraId="6E333048"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6. Периоды работы в качестве освобожденных работников профсоюзных организаций в аппаратах государственных органов.</w:t>
      </w:r>
    </w:p>
    <w:p w14:paraId="3CD032DE"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14:paraId="1A3C3A1B"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8. Периоды обучения работников (с отрывом от работы) в учебных заведениях для получения дополнительного профессионального образования, включающего в себя профессиональную переподготовку, повышение квалификации, в случае их направления на обучение:</w:t>
      </w:r>
    </w:p>
    <w:p w14:paraId="138DCDEA"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государственным органом или органом местного самоуправления при замещении должности (для продолжения работы) в государственном органе или органе местного самоуправления после окончания обучения;</w:t>
      </w:r>
    </w:p>
    <w:p w14:paraId="42215503"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14:paraId="13C7271D"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9. Периоды обучения работников (с отрывом от работы) в организациях, осуществляющих образовательную деятельность по дополнительным профессиональным программам, для получения дополнительного профессионального образования, включающего в себя профессиональную переподготовку, повышение квалификации, в случае их направления на обучение государственным органом или органом местного самоуправления при замещении должности (для продолжения работы) в государственном органе или органе местного самоуправления после окончания обучения.</w:t>
      </w:r>
    </w:p>
    <w:p w14:paraId="5A3440E6"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10. Периоды военной службы, службы в органах внутренних дел Российской Федерации, учреждениях и органах уголовно-исполнительной системы, Государственной противопожарной службе, органах фельдъегерской службы, органах налоговой полиции, таможенных органах и органах по контролю за оборотом наркотических средств и психотропных веществ на должностях рядового, младшего и начальствующего состава.</w:t>
      </w:r>
    </w:p>
    <w:p w14:paraId="21AAAEB1" w14:textId="77777777" w:rsidR="008C0B81" w:rsidRPr="008C0B81" w:rsidRDefault="008C0B81" w:rsidP="008C0B81">
      <w:pPr>
        <w:autoSpaceDE w:val="0"/>
        <w:autoSpaceDN w:val="0"/>
        <w:adjustRightInd w:val="0"/>
        <w:ind w:firstLine="709"/>
        <w:rPr>
          <w:rFonts w:ascii="Times New Roman" w:hAnsi="Times New Roman"/>
          <w:sz w:val="28"/>
          <w:szCs w:val="28"/>
        </w:rPr>
      </w:pPr>
      <w:r w:rsidRPr="008C0B81">
        <w:rPr>
          <w:rFonts w:ascii="Times New Roman" w:hAnsi="Times New Roman"/>
          <w:sz w:val="28"/>
          <w:szCs w:val="28"/>
        </w:rPr>
        <w:t>1</w:t>
      </w:r>
      <w:r w:rsidR="00982AEA">
        <w:rPr>
          <w:rFonts w:ascii="Times New Roman" w:hAnsi="Times New Roman"/>
          <w:sz w:val="28"/>
          <w:szCs w:val="28"/>
        </w:rPr>
        <w:t>1</w:t>
      </w:r>
      <w:r w:rsidRPr="008C0B81">
        <w:rPr>
          <w:rFonts w:ascii="Times New Roman" w:hAnsi="Times New Roman"/>
          <w:sz w:val="28"/>
          <w:szCs w:val="28"/>
        </w:rPr>
        <w:t>.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 состоящих в трудовых отношениях с государственными органами, органами местного самоуправления.</w:t>
      </w:r>
    </w:p>
    <w:sectPr w:rsidR="008C0B81" w:rsidRPr="008C0B81" w:rsidSect="009B3641">
      <w:pgSz w:w="11906" w:h="16838"/>
      <w:pgMar w:top="567" w:right="851" w:bottom="29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83E6" w14:textId="77777777" w:rsidR="007B6CC4" w:rsidRDefault="007B6CC4" w:rsidP="00070B05">
      <w:r>
        <w:separator/>
      </w:r>
    </w:p>
  </w:endnote>
  <w:endnote w:type="continuationSeparator" w:id="0">
    <w:p w14:paraId="37210CA9" w14:textId="77777777" w:rsidR="007B6CC4" w:rsidRDefault="007B6CC4" w:rsidP="0007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339D" w14:textId="77777777" w:rsidR="007B6CC4" w:rsidRDefault="007B6CC4" w:rsidP="00070B05">
      <w:r>
        <w:separator/>
      </w:r>
    </w:p>
  </w:footnote>
  <w:footnote w:type="continuationSeparator" w:id="0">
    <w:p w14:paraId="538F503A" w14:textId="77777777" w:rsidR="007B6CC4" w:rsidRDefault="007B6CC4" w:rsidP="00070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000F"/>
    <w:multiLevelType w:val="hybridMultilevel"/>
    <w:tmpl w:val="CF98927E"/>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69327A"/>
    <w:multiLevelType w:val="hybridMultilevel"/>
    <w:tmpl w:val="6DBC30D2"/>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3" w15:restartNumberingAfterBreak="0">
    <w:nsid w:val="216B42B9"/>
    <w:multiLevelType w:val="multilevel"/>
    <w:tmpl w:val="C8340F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39D7FAB"/>
    <w:multiLevelType w:val="hybridMultilevel"/>
    <w:tmpl w:val="D35E4156"/>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5" w15:restartNumberingAfterBreak="0">
    <w:nsid w:val="3A691384"/>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AD405B0"/>
    <w:multiLevelType w:val="multilevel"/>
    <w:tmpl w:val="D76830C8"/>
    <w:lvl w:ilvl="0">
      <w:start w:val="1"/>
      <w:numFmt w:val="upperRoman"/>
      <w:lvlText w:val="%1."/>
      <w:lvlJc w:val="left"/>
      <w:pPr>
        <w:ind w:left="4755"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3AE05783"/>
    <w:multiLevelType w:val="hybridMultilevel"/>
    <w:tmpl w:val="F512628A"/>
    <w:lvl w:ilvl="0" w:tplc="BFB038F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FE3ADD"/>
    <w:multiLevelType w:val="hybridMultilevel"/>
    <w:tmpl w:val="E5662F8C"/>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9" w15:restartNumberingAfterBreak="0">
    <w:nsid w:val="4C04099B"/>
    <w:multiLevelType w:val="hybridMultilevel"/>
    <w:tmpl w:val="915E4918"/>
    <w:lvl w:ilvl="0" w:tplc="990CE6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857072"/>
    <w:multiLevelType w:val="hybridMultilevel"/>
    <w:tmpl w:val="065E951E"/>
    <w:lvl w:ilvl="0" w:tplc="4BE02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5E6093"/>
    <w:multiLevelType w:val="hybridMultilevel"/>
    <w:tmpl w:val="66D2F01E"/>
    <w:lvl w:ilvl="0" w:tplc="2D769382">
      <w:start w:val="1"/>
      <w:numFmt w:val="decimal"/>
      <w:lvlText w:val="%1."/>
      <w:lvlJc w:val="left"/>
      <w:pPr>
        <w:ind w:left="928"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9665BE0"/>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15:restartNumberingAfterBreak="0">
    <w:nsid w:val="5A345098"/>
    <w:multiLevelType w:val="hybridMultilevel"/>
    <w:tmpl w:val="93C6AE36"/>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5" w15:restartNumberingAfterBreak="0">
    <w:nsid w:val="65A42186"/>
    <w:multiLevelType w:val="hybridMultilevel"/>
    <w:tmpl w:val="AFCE231A"/>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6" w15:restartNumberingAfterBreak="0">
    <w:nsid w:val="6E917102"/>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E917C72"/>
    <w:multiLevelType w:val="multilevel"/>
    <w:tmpl w:val="C390E4E0"/>
    <w:lvl w:ilvl="0">
      <w:start w:val="1"/>
      <w:numFmt w:val="decimal"/>
      <w:lvlText w:val="%1."/>
      <w:lvlJc w:val="left"/>
      <w:pPr>
        <w:ind w:left="720" w:hanging="360"/>
      </w:pPr>
    </w:lvl>
    <w:lvl w:ilvl="1">
      <w:start w:val="3"/>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8" w15:restartNumberingAfterBreak="0">
    <w:nsid w:val="756B4E6F"/>
    <w:multiLevelType w:val="multilevel"/>
    <w:tmpl w:val="BCC8FE9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15:restartNumberingAfterBreak="0">
    <w:nsid w:val="7E303DE2"/>
    <w:multiLevelType w:val="hybridMultilevel"/>
    <w:tmpl w:val="712869B0"/>
    <w:lvl w:ilvl="0" w:tplc="BFB038F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F8C6FF7"/>
    <w:multiLevelType w:val="hybridMultilevel"/>
    <w:tmpl w:val="D46A9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C9164B"/>
    <w:multiLevelType w:val="hybridMultilevel"/>
    <w:tmpl w:val="C42A39E2"/>
    <w:lvl w:ilvl="0" w:tplc="BFB038F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16cid:durableId="604730781">
    <w:abstractNumId w:val="10"/>
  </w:num>
  <w:num w:numId="2" w16cid:durableId="1260262450">
    <w:abstractNumId w:val="0"/>
  </w:num>
  <w:num w:numId="3" w16cid:durableId="2141877244">
    <w:abstractNumId w:val="7"/>
  </w:num>
  <w:num w:numId="4" w16cid:durableId="313995536">
    <w:abstractNumId w:val="19"/>
  </w:num>
  <w:num w:numId="5" w16cid:durableId="2039504224">
    <w:abstractNumId w:val="21"/>
  </w:num>
  <w:num w:numId="6" w16cid:durableId="2133670160">
    <w:abstractNumId w:val="4"/>
  </w:num>
  <w:num w:numId="7" w16cid:durableId="368262112">
    <w:abstractNumId w:val="2"/>
  </w:num>
  <w:num w:numId="8" w16cid:durableId="1870100639">
    <w:abstractNumId w:val="14"/>
  </w:num>
  <w:num w:numId="9" w16cid:durableId="269747477">
    <w:abstractNumId w:val="15"/>
  </w:num>
  <w:num w:numId="10" w16cid:durableId="1004672189">
    <w:abstractNumId w:val="8"/>
  </w:num>
  <w:num w:numId="11" w16cid:durableId="1813516983">
    <w:abstractNumId w:val="12"/>
  </w:num>
  <w:num w:numId="12" w16cid:durableId="1548879535">
    <w:abstractNumId w:val="20"/>
  </w:num>
  <w:num w:numId="13" w16cid:durableId="1876850659">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4985752">
    <w:abstractNumId w:val="3"/>
  </w:num>
  <w:num w:numId="15" w16cid:durableId="1767919237">
    <w:abstractNumId w:val="9"/>
  </w:num>
  <w:num w:numId="16" w16cid:durableId="10924337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1091758">
    <w:abstractNumId w:val="17"/>
  </w:num>
  <w:num w:numId="18" w16cid:durableId="1053583861">
    <w:abstractNumId w:val="1"/>
  </w:num>
  <w:num w:numId="19" w16cid:durableId="1867016415">
    <w:abstractNumId w:val="18"/>
  </w:num>
  <w:num w:numId="20" w16cid:durableId="498665750">
    <w:abstractNumId w:val="11"/>
  </w:num>
  <w:num w:numId="21" w16cid:durableId="46539245">
    <w:abstractNumId w:val="13"/>
  </w:num>
  <w:num w:numId="22" w16cid:durableId="1080370107">
    <w:abstractNumId w:val="16"/>
  </w:num>
  <w:num w:numId="23" w16cid:durableId="1818650109">
    <w:abstractNumId w:val="5"/>
  </w:num>
  <w:num w:numId="24" w16cid:durableId="1788350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C4"/>
    <w:rsid w:val="00012BE5"/>
    <w:rsid w:val="00013F39"/>
    <w:rsid w:val="000146E7"/>
    <w:rsid w:val="0001770D"/>
    <w:rsid w:val="00027925"/>
    <w:rsid w:val="00044834"/>
    <w:rsid w:val="00070B05"/>
    <w:rsid w:val="000721DA"/>
    <w:rsid w:val="00072755"/>
    <w:rsid w:val="000748CA"/>
    <w:rsid w:val="000808A4"/>
    <w:rsid w:val="00091B24"/>
    <w:rsid w:val="00092D3F"/>
    <w:rsid w:val="0009780E"/>
    <w:rsid w:val="000B3BB0"/>
    <w:rsid w:val="000B3C78"/>
    <w:rsid w:val="000F5173"/>
    <w:rsid w:val="00100FCE"/>
    <w:rsid w:val="00112F61"/>
    <w:rsid w:val="00115274"/>
    <w:rsid w:val="00166F4B"/>
    <w:rsid w:val="00170237"/>
    <w:rsid w:val="001903E0"/>
    <w:rsid w:val="001C729E"/>
    <w:rsid w:val="001E1511"/>
    <w:rsid w:val="001F655D"/>
    <w:rsid w:val="0020181A"/>
    <w:rsid w:val="00203072"/>
    <w:rsid w:val="00227543"/>
    <w:rsid w:val="00240FB5"/>
    <w:rsid w:val="00244CA0"/>
    <w:rsid w:val="00247F18"/>
    <w:rsid w:val="002617B5"/>
    <w:rsid w:val="00291AE1"/>
    <w:rsid w:val="00293E1E"/>
    <w:rsid w:val="002A5528"/>
    <w:rsid w:val="002B217E"/>
    <w:rsid w:val="002E0C39"/>
    <w:rsid w:val="002F00BA"/>
    <w:rsid w:val="002F4DF4"/>
    <w:rsid w:val="00326856"/>
    <w:rsid w:val="00326E1D"/>
    <w:rsid w:val="00331EE9"/>
    <w:rsid w:val="0033483A"/>
    <w:rsid w:val="003442C9"/>
    <w:rsid w:val="0035411B"/>
    <w:rsid w:val="00355042"/>
    <w:rsid w:val="00370A9D"/>
    <w:rsid w:val="003861B3"/>
    <w:rsid w:val="003A4476"/>
    <w:rsid w:val="003B15CD"/>
    <w:rsid w:val="003B4A0F"/>
    <w:rsid w:val="003B7F01"/>
    <w:rsid w:val="003C7F94"/>
    <w:rsid w:val="003D217E"/>
    <w:rsid w:val="003D3FBC"/>
    <w:rsid w:val="003E0018"/>
    <w:rsid w:val="00412744"/>
    <w:rsid w:val="0042432D"/>
    <w:rsid w:val="00426093"/>
    <w:rsid w:val="004275CF"/>
    <w:rsid w:val="004435ED"/>
    <w:rsid w:val="00444E92"/>
    <w:rsid w:val="00450469"/>
    <w:rsid w:val="0046223A"/>
    <w:rsid w:val="00470B14"/>
    <w:rsid w:val="00473EF0"/>
    <w:rsid w:val="00474705"/>
    <w:rsid w:val="004D2D91"/>
    <w:rsid w:val="004D47CA"/>
    <w:rsid w:val="004F06DC"/>
    <w:rsid w:val="004F5E0D"/>
    <w:rsid w:val="00503EEB"/>
    <w:rsid w:val="00505932"/>
    <w:rsid w:val="0051603C"/>
    <w:rsid w:val="005405D3"/>
    <w:rsid w:val="00553BAE"/>
    <w:rsid w:val="00556FAA"/>
    <w:rsid w:val="00557B94"/>
    <w:rsid w:val="0056635E"/>
    <w:rsid w:val="005731C2"/>
    <w:rsid w:val="005817B5"/>
    <w:rsid w:val="0059143F"/>
    <w:rsid w:val="005B1162"/>
    <w:rsid w:val="005B5493"/>
    <w:rsid w:val="005D0A86"/>
    <w:rsid w:val="005D33B8"/>
    <w:rsid w:val="005E0D90"/>
    <w:rsid w:val="005E1E15"/>
    <w:rsid w:val="005E3D24"/>
    <w:rsid w:val="005F77EC"/>
    <w:rsid w:val="006176BE"/>
    <w:rsid w:val="00623B4A"/>
    <w:rsid w:val="00625A58"/>
    <w:rsid w:val="00646ADB"/>
    <w:rsid w:val="00677731"/>
    <w:rsid w:val="006965D7"/>
    <w:rsid w:val="006A65F8"/>
    <w:rsid w:val="006B2FC4"/>
    <w:rsid w:val="006B37CD"/>
    <w:rsid w:val="006B3883"/>
    <w:rsid w:val="006B781C"/>
    <w:rsid w:val="006E077B"/>
    <w:rsid w:val="006E55B4"/>
    <w:rsid w:val="006F523D"/>
    <w:rsid w:val="00717048"/>
    <w:rsid w:val="00720D5A"/>
    <w:rsid w:val="00733C79"/>
    <w:rsid w:val="00740A2F"/>
    <w:rsid w:val="00741EDF"/>
    <w:rsid w:val="00742205"/>
    <w:rsid w:val="00751091"/>
    <w:rsid w:val="00757800"/>
    <w:rsid w:val="0076266B"/>
    <w:rsid w:val="00793759"/>
    <w:rsid w:val="00794729"/>
    <w:rsid w:val="007949A7"/>
    <w:rsid w:val="007A09FA"/>
    <w:rsid w:val="007B6CC4"/>
    <w:rsid w:val="007C5FC4"/>
    <w:rsid w:val="007E187F"/>
    <w:rsid w:val="007F345E"/>
    <w:rsid w:val="00803AA0"/>
    <w:rsid w:val="008440F4"/>
    <w:rsid w:val="00845509"/>
    <w:rsid w:val="00882DA3"/>
    <w:rsid w:val="008857D1"/>
    <w:rsid w:val="008B2707"/>
    <w:rsid w:val="008C06D1"/>
    <w:rsid w:val="008C0B81"/>
    <w:rsid w:val="008D1FE3"/>
    <w:rsid w:val="008E04CF"/>
    <w:rsid w:val="008E197D"/>
    <w:rsid w:val="009014B1"/>
    <w:rsid w:val="00916B0B"/>
    <w:rsid w:val="00926465"/>
    <w:rsid w:val="009427AF"/>
    <w:rsid w:val="00982AEA"/>
    <w:rsid w:val="00995759"/>
    <w:rsid w:val="009B3641"/>
    <w:rsid w:val="009B3A1A"/>
    <w:rsid w:val="009D2837"/>
    <w:rsid w:val="009D59A3"/>
    <w:rsid w:val="009F4E39"/>
    <w:rsid w:val="00A02333"/>
    <w:rsid w:val="00A04B87"/>
    <w:rsid w:val="00A05C2F"/>
    <w:rsid w:val="00A11EEF"/>
    <w:rsid w:val="00A21A31"/>
    <w:rsid w:val="00A227A3"/>
    <w:rsid w:val="00A22D2A"/>
    <w:rsid w:val="00A22ED5"/>
    <w:rsid w:val="00A62AB2"/>
    <w:rsid w:val="00AA1B84"/>
    <w:rsid w:val="00AA38CE"/>
    <w:rsid w:val="00AA39BC"/>
    <w:rsid w:val="00AA7AC1"/>
    <w:rsid w:val="00AB0E67"/>
    <w:rsid w:val="00B009E7"/>
    <w:rsid w:val="00B056B7"/>
    <w:rsid w:val="00B11631"/>
    <w:rsid w:val="00B1347E"/>
    <w:rsid w:val="00B16ECE"/>
    <w:rsid w:val="00B24078"/>
    <w:rsid w:val="00B51196"/>
    <w:rsid w:val="00B57D77"/>
    <w:rsid w:val="00B80D2D"/>
    <w:rsid w:val="00B91972"/>
    <w:rsid w:val="00B92942"/>
    <w:rsid w:val="00B94436"/>
    <w:rsid w:val="00BA3FC2"/>
    <w:rsid w:val="00BB14B1"/>
    <w:rsid w:val="00BB73FC"/>
    <w:rsid w:val="00BC0D2C"/>
    <w:rsid w:val="00BC3BDD"/>
    <w:rsid w:val="00BC420B"/>
    <w:rsid w:val="00C10248"/>
    <w:rsid w:val="00C163CF"/>
    <w:rsid w:val="00C22B6C"/>
    <w:rsid w:val="00C3067E"/>
    <w:rsid w:val="00C43F63"/>
    <w:rsid w:val="00C60868"/>
    <w:rsid w:val="00C74582"/>
    <w:rsid w:val="00C800FA"/>
    <w:rsid w:val="00C87748"/>
    <w:rsid w:val="00C91910"/>
    <w:rsid w:val="00CB2A4B"/>
    <w:rsid w:val="00CB3017"/>
    <w:rsid w:val="00CE01C5"/>
    <w:rsid w:val="00CF442A"/>
    <w:rsid w:val="00CF6373"/>
    <w:rsid w:val="00D119EF"/>
    <w:rsid w:val="00D20714"/>
    <w:rsid w:val="00D21995"/>
    <w:rsid w:val="00D35983"/>
    <w:rsid w:val="00D46EAD"/>
    <w:rsid w:val="00D76B19"/>
    <w:rsid w:val="00D83394"/>
    <w:rsid w:val="00D9388A"/>
    <w:rsid w:val="00DC7998"/>
    <w:rsid w:val="00DD37F8"/>
    <w:rsid w:val="00DF2587"/>
    <w:rsid w:val="00E0678E"/>
    <w:rsid w:val="00E14C10"/>
    <w:rsid w:val="00E35CD3"/>
    <w:rsid w:val="00E3797C"/>
    <w:rsid w:val="00E46A25"/>
    <w:rsid w:val="00E50BFC"/>
    <w:rsid w:val="00E67EA9"/>
    <w:rsid w:val="00E7174D"/>
    <w:rsid w:val="00E96596"/>
    <w:rsid w:val="00ED272C"/>
    <w:rsid w:val="00ED4D87"/>
    <w:rsid w:val="00ED6692"/>
    <w:rsid w:val="00EE25D1"/>
    <w:rsid w:val="00EF0C34"/>
    <w:rsid w:val="00EF0D6C"/>
    <w:rsid w:val="00EF0EA5"/>
    <w:rsid w:val="00EF1598"/>
    <w:rsid w:val="00EF590C"/>
    <w:rsid w:val="00EF5FA8"/>
    <w:rsid w:val="00F05E20"/>
    <w:rsid w:val="00F639A9"/>
    <w:rsid w:val="00F67083"/>
    <w:rsid w:val="00F96B58"/>
    <w:rsid w:val="00FA6846"/>
    <w:rsid w:val="00FC12D7"/>
    <w:rsid w:val="00FC2280"/>
    <w:rsid w:val="00FC5935"/>
    <w:rsid w:val="00FD4757"/>
    <w:rsid w:val="00FE5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5477"/>
  <w15:docId w15:val="{49562D72-3858-4989-8E76-D50693A5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6B2FC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A25"/>
    <w:pPr>
      <w:ind w:left="720"/>
      <w:contextualSpacing/>
    </w:pPr>
  </w:style>
  <w:style w:type="paragraph" w:styleId="a4">
    <w:name w:val="Body Text Indent"/>
    <w:aliases w:val="Основной текст 1,Надин стиль,Нумерованный список !!,Iniiaiie oaeno 1,Ioia?iaaiiue nienie !!,Iaaei noeeu"/>
    <w:basedOn w:val="a"/>
    <w:link w:val="a5"/>
    <w:rsid w:val="00B80D2D"/>
    <w:pPr>
      <w:widowControl w:val="0"/>
      <w:ind w:firstLine="720"/>
    </w:pPr>
    <w:rPr>
      <w:sz w:val="28"/>
    </w:rPr>
  </w:style>
  <w:style w:type="character" w:customStyle="1" w:styleId="a5">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4"/>
    <w:rsid w:val="00B80D2D"/>
    <w:rPr>
      <w:rFonts w:ascii="Arial" w:eastAsia="Times New Roman" w:hAnsi="Arial" w:cs="Times New Roman"/>
      <w:sz w:val="28"/>
      <w:szCs w:val="24"/>
      <w:lang w:eastAsia="ru-RU"/>
    </w:rPr>
  </w:style>
  <w:style w:type="paragraph" w:customStyle="1" w:styleId="western">
    <w:name w:val="western"/>
    <w:basedOn w:val="a"/>
    <w:rsid w:val="00B80D2D"/>
    <w:pPr>
      <w:spacing w:before="100" w:beforeAutospacing="1" w:after="100" w:afterAutospacing="1"/>
    </w:pPr>
  </w:style>
  <w:style w:type="table" w:styleId="a6">
    <w:name w:val="Table Grid"/>
    <w:basedOn w:val="a1"/>
    <w:rsid w:val="00B056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nhideWhenUsed/>
    <w:rsid w:val="008C0B81"/>
    <w:pPr>
      <w:spacing w:after="120"/>
    </w:pPr>
  </w:style>
  <w:style w:type="character" w:customStyle="1" w:styleId="a8">
    <w:name w:val="Основной текст Знак"/>
    <w:basedOn w:val="a0"/>
    <w:link w:val="a7"/>
    <w:rsid w:val="008C0B81"/>
    <w:rPr>
      <w:rFonts w:ascii="Arial" w:eastAsia="Times New Roman" w:hAnsi="Arial" w:cs="Times New Roman"/>
      <w:sz w:val="24"/>
      <w:szCs w:val="24"/>
      <w:lang w:eastAsia="ru-RU"/>
    </w:rPr>
  </w:style>
  <w:style w:type="paragraph" w:styleId="a9">
    <w:name w:val="Balloon Text"/>
    <w:basedOn w:val="a"/>
    <w:link w:val="aa"/>
    <w:uiPriority w:val="99"/>
    <w:semiHidden/>
    <w:unhideWhenUsed/>
    <w:rsid w:val="008C0B81"/>
    <w:pPr>
      <w:ind w:firstLine="0"/>
      <w:jc w:val="left"/>
    </w:pPr>
    <w:rPr>
      <w:rFonts w:ascii="Segoe UI" w:eastAsia="Calibri" w:hAnsi="Segoe UI"/>
      <w:sz w:val="18"/>
      <w:szCs w:val="18"/>
    </w:rPr>
  </w:style>
  <w:style w:type="character" w:customStyle="1" w:styleId="aa">
    <w:name w:val="Текст выноски Знак"/>
    <w:basedOn w:val="a0"/>
    <w:link w:val="a9"/>
    <w:uiPriority w:val="99"/>
    <w:semiHidden/>
    <w:rsid w:val="008C0B81"/>
    <w:rPr>
      <w:rFonts w:ascii="Segoe UI" w:eastAsia="Calibri" w:hAnsi="Segoe UI" w:cs="Times New Roman"/>
      <w:sz w:val="18"/>
      <w:szCs w:val="18"/>
    </w:rPr>
  </w:style>
  <w:style w:type="paragraph" w:styleId="ab">
    <w:name w:val="header"/>
    <w:basedOn w:val="a"/>
    <w:link w:val="ac"/>
    <w:uiPriority w:val="99"/>
    <w:unhideWhenUsed/>
    <w:rsid w:val="00070B05"/>
    <w:pPr>
      <w:tabs>
        <w:tab w:val="center" w:pos="4677"/>
        <w:tab w:val="right" w:pos="9355"/>
      </w:tabs>
    </w:pPr>
  </w:style>
  <w:style w:type="character" w:customStyle="1" w:styleId="ac">
    <w:name w:val="Верхний колонтитул Знак"/>
    <w:basedOn w:val="a0"/>
    <w:link w:val="ab"/>
    <w:uiPriority w:val="99"/>
    <w:rsid w:val="00070B05"/>
    <w:rPr>
      <w:rFonts w:ascii="Arial" w:eastAsia="Times New Roman" w:hAnsi="Arial" w:cs="Times New Roman"/>
      <w:sz w:val="24"/>
      <w:szCs w:val="24"/>
      <w:lang w:eastAsia="ru-RU"/>
    </w:rPr>
  </w:style>
  <w:style w:type="paragraph" w:styleId="ad">
    <w:name w:val="footer"/>
    <w:basedOn w:val="a"/>
    <w:link w:val="ae"/>
    <w:uiPriority w:val="99"/>
    <w:unhideWhenUsed/>
    <w:rsid w:val="00070B05"/>
    <w:pPr>
      <w:tabs>
        <w:tab w:val="center" w:pos="4677"/>
        <w:tab w:val="right" w:pos="9355"/>
      </w:tabs>
    </w:pPr>
  </w:style>
  <w:style w:type="character" w:customStyle="1" w:styleId="ae">
    <w:name w:val="Нижний колонтитул Знак"/>
    <w:basedOn w:val="a0"/>
    <w:link w:val="ad"/>
    <w:uiPriority w:val="99"/>
    <w:rsid w:val="00070B05"/>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83AD9CF646C15AD273BA68BE29E720A2AC5A98FC831A6DF9AA38485021D4D0D869747927ADA5E145060AB99104F962241BE05860A8Y6w2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83AD9CF646C15AD273BA68BE29E720A2AC5A98FC831A6DF9AA38485021D4D0D869747927ADA5E145060AB99104F962241BE05860A8Y6w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9790</Words>
  <Characters>55807</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Кобринского поселения</Company>
  <LinksUpToDate>false</LinksUpToDate>
  <CharactersWithSpaces>65467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Быстрова И. В.</dc:creator>
  <cp:keywords/>
  <dc:description/>
  <cp:lastModifiedBy>Anna</cp:lastModifiedBy>
  <cp:revision>2</cp:revision>
  <cp:lastPrinted>2022-11-16T07:38:00Z</cp:lastPrinted>
  <dcterms:created xsi:type="dcterms:W3CDTF">2022-11-18T14:11:00Z</dcterms:created>
  <dcterms:modified xsi:type="dcterms:W3CDTF">2022-11-18T14:11:00Z</dcterms:modified>
</cp:coreProperties>
</file>