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F0A5" w14:textId="77777777" w:rsidR="003D309B" w:rsidRDefault="003D309B" w:rsidP="003D30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36BCD9B2" wp14:editId="05F8597C">
            <wp:simplePos x="0" y="0"/>
            <wp:positionH relativeFrom="column">
              <wp:posOffset>2706370</wp:posOffset>
            </wp:positionH>
            <wp:positionV relativeFrom="paragraph">
              <wp:posOffset>-12065</wp:posOffset>
            </wp:positionV>
            <wp:extent cx="697230" cy="715645"/>
            <wp:effectExtent l="19050" t="0" r="7620" b="0"/>
            <wp:wrapTight wrapText="bothSides">
              <wp:wrapPolygon edited="0">
                <wp:start x="-590" y="0"/>
                <wp:lineTo x="-590" y="21274"/>
                <wp:lineTo x="21836" y="21274"/>
                <wp:lineTo x="21836" y="0"/>
                <wp:lineTo x="-59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82D29D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4D6C7B8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EB8D342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38D56A8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>СОВЕТ ДЕПУТАТОВ</w:t>
      </w:r>
    </w:p>
    <w:p w14:paraId="5042300A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1639D4A4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>КОБРИНСКО</w:t>
      </w:r>
      <w:r w:rsidR="004F01EB" w:rsidRPr="00D84CDB">
        <w:rPr>
          <w:b/>
          <w:bCs/>
          <w:color w:val="000000"/>
          <w:sz w:val="28"/>
          <w:szCs w:val="28"/>
        </w:rPr>
        <w:t>ГО</w:t>
      </w:r>
      <w:r w:rsidRPr="00D84CDB">
        <w:rPr>
          <w:b/>
          <w:bCs/>
          <w:color w:val="000000"/>
          <w:sz w:val="28"/>
          <w:szCs w:val="28"/>
        </w:rPr>
        <w:t xml:space="preserve"> СЕЛЬСКО</w:t>
      </w:r>
      <w:r w:rsidR="004F01EB" w:rsidRPr="00D84CDB">
        <w:rPr>
          <w:b/>
          <w:bCs/>
          <w:color w:val="000000"/>
          <w:sz w:val="28"/>
          <w:szCs w:val="28"/>
        </w:rPr>
        <w:t>ГО</w:t>
      </w:r>
      <w:r w:rsidRPr="00D84CDB">
        <w:rPr>
          <w:b/>
          <w:bCs/>
          <w:color w:val="000000"/>
          <w:sz w:val="28"/>
          <w:szCs w:val="28"/>
        </w:rPr>
        <w:t xml:space="preserve"> ПОСЕЛЕНИ</w:t>
      </w:r>
      <w:r w:rsidR="004F01EB" w:rsidRPr="00D84CDB">
        <w:rPr>
          <w:b/>
          <w:bCs/>
          <w:color w:val="000000"/>
          <w:sz w:val="28"/>
          <w:szCs w:val="28"/>
        </w:rPr>
        <w:t>Я</w:t>
      </w:r>
    </w:p>
    <w:p w14:paraId="439F455C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5034B396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10DA612E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>(четвертого созыва)</w:t>
      </w:r>
    </w:p>
    <w:p w14:paraId="24CED377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D934716" w14:textId="77777777" w:rsidR="003D309B" w:rsidRPr="00D84CDB" w:rsidRDefault="003D309B" w:rsidP="003D30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84CDB">
        <w:rPr>
          <w:b/>
          <w:bCs/>
          <w:color w:val="000000"/>
          <w:sz w:val="28"/>
          <w:szCs w:val="28"/>
        </w:rPr>
        <w:t xml:space="preserve">РЕШЕНИЕ </w:t>
      </w:r>
    </w:p>
    <w:p w14:paraId="061ADC14" w14:textId="77777777" w:rsidR="003D309B" w:rsidRPr="00D84CDB" w:rsidRDefault="003D309B" w:rsidP="003D309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10435"/>
      </w:tblGrid>
      <w:tr w:rsidR="003D309B" w:rsidRPr="00D84CDB" w14:paraId="555C7201" w14:textId="77777777" w:rsidTr="0023029E">
        <w:trPr>
          <w:trHeight w:val="645"/>
        </w:trPr>
        <w:tc>
          <w:tcPr>
            <w:tcW w:w="10435" w:type="dxa"/>
          </w:tcPr>
          <w:p w14:paraId="4F79B0E0" w14:textId="7A2B88FA" w:rsidR="003D309B" w:rsidRPr="00D84CDB" w:rsidRDefault="00D84CDB" w:rsidP="003D309B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D05EF8">
              <w:rPr>
                <w:b/>
                <w:color w:val="000000"/>
                <w:sz w:val="28"/>
                <w:szCs w:val="28"/>
              </w:rPr>
              <w:t>07.11</w:t>
            </w:r>
            <w:r>
              <w:rPr>
                <w:b/>
                <w:color w:val="000000"/>
                <w:sz w:val="28"/>
                <w:szCs w:val="28"/>
              </w:rPr>
              <w:t>.2023</w:t>
            </w:r>
            <w:r w:rsidR="003D309B" w:rsidRPr="00D84CDB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="003C6110" w:rsidRPr="00D84CDB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927560" w:rsidRPr="00D84CDB">
              <w:rPr>
                <w:b/>
                <w:color w:val="000000"/>
                <w:sz w:val="28"/>
                <w:szCs w:val="28"/>
              </w:rPr>
              <w:t>№</w:t>
            </w:r>
            <w:r w:rsidR="00D05EF8">
              <w:rPr>
                <w:b/>
                <w:color w:val="000000"/>
                <w:sz w:val="28"/>
                <w:szCs w:val="28"/>
              </w:rPr>
              <w:t>40</w:t>
            </w:r>
          </w:p>
          <w:p w14:paraId="0A835167" w14:textId="77777777" w:rsidR="002D7360" w:rsidRPr="00D84CDB" w:rsidRDefault="002D7360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b/>
                <w:color w:val="000000"/>
                <w:sz w:val="28"/>
                <w:szCs w:val="28"/>
              </w:rPr>
            </w:pPr>
          </w:p>
          <w:p w14:paraId="6AD68F97" w14:textId="77777777" w:rsidR="003D309B" w:rsidRPr="00D84CDB" w:rsidRDefault="002D7360" w:rsidP="003D309B">
            <w:pPr>
              <w:shd w:val="clear" w:color="auto" w:fill="FFFFFF"/>
              <w:tabs>
                <w:tab w:val="left" w:pos="0"/>
                <w:tab w:val="center" w:pos="3119"/>
                <w:tab w:val="left" w:pos="5012"/>
                <w:tab w:val="left" w:pos="5103"/>
              </w:tabs>
              <w:ind w:right="5116"/>
              <w:jc w:val="both"/>
              <w:rPr>
                <w:color w:val="000000"/>
                <w:sz w:val="28"/>
                <w:szCs w:val="28"/>
              </w:rPr>
            </w:pPr>
            <w:r w:rsidRPr="00D84CDB">
              <w:rPr>
                <w:bCs/>
                <w:color w:val="000000"/>
                <w:sz w:val="28"/>
                <w:szCs w:val="28"/>
              </w:rPr>
              <w:t xml:space="preserve">О передаче полномочий Гатчинскому муниципальному района по исполнению бюджета </w:t>
            </w:r>
            <w:r w:rsidR="0083066A" w:rsidRPr="00D84CDB">
              <w:rPr>
                <w:bCs/>
                <w:color w:val="000000"/>
                <w:sz w:val="28"/>
                <w:szCs w:val="28"/>
              </w:rPr>
              <w:t>муниципального образования Кобринского сельского поселения</w:t>
            </w:r>
          </w:p>
          <w:p w14:paraId="444F9661" w14:textId="77777777" w:rsidR="003D309B" w:rsidRPr="00D84CDB" w:rsidRDefault="003D309B" w:rsidP="0023029E">
            <w:pPr>
              <w:shd w:val="clear" w:color="auto" w:fill="FFFFFF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3C48F143" w14:textId="77777777" w:rsidR="002D7360" w:rsidRPr="00D84CDB" w:rsidRDefault="002D7360" w:rsidP="002D7360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68E61F6" w14:textId="77777777" w:rsidR="003D309B" w:rsidRPr="00D84CDB" w:rsidRDefault="00C33C3F" w:rsidP="00C33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4CDB"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142.5. Бюджетного кодекса Российской Федерации, Уставом, </w:t>
      </w:r>
      <w:r w:rsidR="00260FCA" w:rsidRPr="00D84CDB">
        <w:rPr>
          <w:iCs/>
          <w:sz w:val="28"/>
          <w:szCs w:val="28"/>
        </w:rPr>
        <w:t xml:space="preserve">руководствуясь Уставом </w:t>
      </w:r>
      <w:r w:rsidR="00260FCA" w:rsidRPr="00D84CDB">
        <w:rPr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4D472D" w:rsidRPr="00D84CDB">
        <w:rPr>
          <w:sz w:val="28"/>
          <w:szCs w:val="28"/>
        </w:rPr>
        <w:t xml:space="preserve">, </w:t>
      </w:r>
      <w:r w:rsidR="003D309B" w:rsidRPr="00D84CDB">
        <w:rPr>
          <w:sz w:val="28"/>
          <w:szCs w:val="28"/>
        </w:rPr>
        <w:t>Совет депутатов Кобринско</w:t>
      </w:r>
      <w:r w:rsidR="00C33D6B" w:rsidRPr="00D84CDB">
        <w:rPr>
          <w:sz w:val="28"/>
          <w:szCs w:val="28"/>
        </w:rPr>
        <w:t>го сельского</w:t>
      </w:r>
      <w:r w:rsidR="003D309B" w:rsidRPr="00D84CDB">
        <w:rPr>
          <w:sz w:val="28"/>
          <w:szCs w:val="28"/>
        </w:rPr>
        <w:t xml:space="preserve"> поселени</w:t>
      </w:r>
      <w:r w:rsidR="00C33D6B" w:rsidRPr="00D84CDB">
        <w:rPr>
          <w:sz w:val="28"/>
          <w:szCs w:val="28"/>
        </w:rPr>
        <w:t>я</w:t>
      </w:r>
    </w:p>
    <w:p w14:paraId="2F50ECCA" w14:textId="77777777" w:rsidR="00FD456D" w:rsidRPr="00D84CDB" w:rsidRDefault="00FD456D" w:rsidP="003D309B">
      <w:pPr>
        <w:jc w:val="center"/>
        <w:rPr>
          <w:b/>
          <w:sz w:val="28"/>
          <w:szCs w:val="28"/>
        </w:rPr>
      </w:pPr>
    </w:p>
    <w:p w14:paraId="4E98D3BA" w14:textId="77777777" w:rsidR="003D309B" w:rsidRPr="00D84CDB" w:rsidRDefault="003D309B" w:rsidP="00FD456D">
      <w:pPr>
        <w:jc w:val="center"/>
        <w:rPr>
          <w:b/>
          <w:sz w:val="28"/>
          <w:szCs w:val="28"/>
        </w:rPr>
      </w:pPr>
      <w:r w:rsidRPr="00D84CDB">
        <w:rPr>
          <w:b/>
          <w:sz w:val="28"/>
          <w:szCs w:val="28"/>
        </w:rPr>
        <w:t>Р</w:t>
      </w:r>
      <w:r w:rsidR="00FB0FDC" w:rsidRPr="00D84CDB">
        <w:rPr>
          <w:b/>
          <w:sz w:val="28"/>
          <w:szCs w:val="28"/>
        </w:rPr>
        <w:t>Е</w:t>
      </w:r>
      <w:r w:rsidRPr="00D84CDB">
        <w:rPr>
          <w:b/>
          <w:sz w:val="28"/>
          <w:szCs w:val="28"/>
        </w:rPr>
        <w:t>ШИЛ:</w:t>
      </w:r>
    </w:p>
    <w:p w14:paraId="57FF784F" w14:textId="77777777" w:rsidR="00927560" w:rsidRPr="00D84CDB" w:rsidRDefault="00927560" w:rsidP="003D309B">
      <w:pPr>
        <w:jc w:val="center"/>
        <w:rPr>
          <w:b/>
          <w:sz w:val="28"/>
          <w:szCs w:val="28"/>
        </w:rPr>
      </w:pPr>
    </w:p>
    <w:p w14:paraId="7EB7648F" w14:textId="77777777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Передать Гатчинскому муниципальному району следующие полномочия по исполнению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муниципального образования Кобринского сельского поселения (далее-бюджет МО Кобринского сельского поселения):</w:t>
      </w:r>
    </w:p>
    <w:p w14:paraId="5C99B76F" w14:textId="77777777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поселения.</w:t>
      </w:r>
    </w:p>
    <w:p w14:paraId="101F1656" w14:textId="77777777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>.</w:t>
      </w:r>
    </w:p>
    <w:p w14:paraId="13A8A222" w14:textId="77B2DBF4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 xml:space="preserve">по доходам в части зачисления на единый счет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 xml:space="preserve">МО Кобринского сельского </w:t>
      </w:r>
      <w:proofErr w:type="spellStart"/>
      <w:r w:rsidR="0083066A" w:rsidRPr="00D84CDB">
        <w:rPr>
          <w:rFonts w:ascii="Times New Roman" w:hAnsi="Times New Roman" w:cs="Times New Roman"/>
          <w:sz w:val="28"/>
          <w:szCs w:val="28"/>
        </w:rPr>
        <w:t>поселения</w:t>
      </w:r>
      <w:r w:rsidRPr="00D84CDB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Pr="00D84CDB">
        <w:rPr>
          <w:rFonts w:ascii="Times New Roman" w:hAnsi="Times New Roman" w:cs="Times New Roman"/>
          <w:sz w:val="28"/>
          <w:szCs w:val="28"/>
        </w:rPr>
        <w:t xml:space="preserve"> от распределения налогов, сборов и иных поступлений в </w:t>
      </w:r>
      <w:proofErr w:type="spellStart"/>
      <w:r w:rsidRPr="00D84CDB">
        <w:rPr>
          <w:rFonts w:ascii="Times New Roman" w:hAnsi="Times New Roman" w:cs="Times New Roman"/>
          <w:sz w:val="28"/>
          <w:szCs w:val="28"/>
        </w:rPr>
        <w:t>бюджет</w:t>
      </w:r>
      <w:r w:rsidR="0083066A" w:rsidRPr="00D84CD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83066A" w:rsidRPr="00D84CDB">
        <w:rPr>
          <w:rFonts w:ascii="Times New Roman" w:hAnsi="Times New Roman" w:cs="Times New Roman"/>
          <w:sz w:val="28"/>
          <w:szCs w:val="28"/>
        </w:rPr>
        <w:t xml:space="preserve">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 xml:space="preserve">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14:paraId="4760B15E" w14:textId="77777777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 xml:space="preserve"> по расходам:</w:t>
      </w:r>
    </w:p>
    <w:p w14:paraId="638133C5" w14:textId="77777777" w:rsidR="00D25B44" w:rsidRPr="00D84CDB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14:paraId="6EABF77D" w14:textId="77777777" w:rsidR="00D25B44" w:rsidRPr="00D84CDB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14:paraId="564257F7" w14:textId="77777777" w:rsidR="00D25B44" w:rsidRPr="00D84CDB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lastRenderedPageBreak/>
        <w:t>санкционирование оплаты денежных обязательств;</w:t>
      </w:r>
    </w:p>
    <w:p w14:paraId="4A358BC0" w14:textId="77777777" w:rsidR="00D25B44" w:rsidRPr="00D84CDB" w:rsidRDefault="00D25B44" w:rsidP="00D25B44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14:paraId="033F299C" w14:textId="23AD05FF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>.</w:t>
      </w:r>
    </w:p>
    <w:p w14:paraId="292BE585" w14:textId="77777777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>Открытие и ведение лицевых счетов в финансовом органе.</w:t>
      </w:r>
    </w:p>
    <w:p w14:paraId="1410DA5E" w14:textId="77777777" w:rsidR="00D25B44" w:rsidRPr="00D84CDB" w:rsidRDefault="00D25B44" w:rsidP="00D25B44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информации, предусмотренной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14:paraId="6595F15B" w14:textId="3FCBBFE9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Утвердить Методику определения размера межбюджетных трансфертов, предоставляемых бюджету Гатчинского муниципального района из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по исполнению бюджетов МО </w:t>
      </w:r>
      <w:r w:rsidR="0083066A" w:rsidRPr="00D84CDB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>(приложение 1);</w:t>
      </w:r>
    </w:p>
    <w:p w14:paraId="44592C84" w14:textId="068E10EF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r w:rsidR="0083066A" w:rsidRPr="00D84CDB">
        <w:rPr>
          <w:rFonts w:ascii="Times New Roman" w:hAnsi="Times New Roman" w:cs="Times New Roman"/>
          <w:sz w:val="28"/>
          <w:szCs w:val="28"/>
        </w:rPr>
        <w:t>МО Кобринского сельского поселения</w:t>
      </w:r>
      <w:r w:rsid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>бюджету Гатчинского муниципального района на исполнение части полномочий по исполнению бюджета (приложение 2);</w:t>
      </w:r>
    </w:p>
    <w:p w14:paraId="2C0D927B" w14:textId="030EA6CB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Предусмотреть решением </w:t>
      </w:r>
      <w:r w:rsidR="009C23C2" w:rsidRPr="00D84CDB">
        <w:rPr>
          <w:rFonts w:ascii="Times New Roman" w:hAnsi="Times New Roman" w:cs="Times New Roman"/>
          <w:sz w:val="28"/>
          <w:szCs w:val="28"/>
        </w:rPr>
        <w:t xml:space="preserve">Совета депутатов Кобринского сельского поселения </w:t>
      </w:r>
      <w:r w:rsidR="00922E38" w:rsidRPr="00D84CDB">
        <w:rPr>
          <w:rFonts w:ascii="Times New Roman" w:hAnsi="Times New Roman" w:cs="Times New Roman"/>
          <w:sz w:val="28"/>
          <w:szCs w:val="28"/>
        </w:rPr>
        <w:t xml:space="preserve">«О бюджете Кобринского сельского поселения </w:t>
      </w:r>
      <w:r w:rsidR="00D84CD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 w:rsidR="00922E38" w:rsidRPr="00D84CDB">
        <w:rPr>
          <w:rFonts w:ascii="Times New Roman" w:hAnsi="Times New Roman" w:cs="Times New Roman"/>
          <w:sz w:val="28"/>
          <w:szCs w:val="28"/>
        </w:rPr>
        <w:t>на 202</w:t>
      </w:r>
      <w:r w:rsidR="00D84CDB">
        <w:rPr>
          <w:rFonts w:ascii="Times New Roman" w:hAnsi="Times New Roman" w:cs="Times New Roman"/>
          <w:sz w:val="28"/>
          <w:szCs w:val="28"/>
        </w:rPr>
        <w:t>4</w:t>
      </w:r>
      <w:r w:rsidR="00922E38" w:rsidRPr="00D84CDB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84CDB">
        <w:rPr>
          <w:rFonts w:ascii="Times New Roman" w:hAnsi="Times New Roman" w:cs="Times New Roman"/>
          <w:sz w:val="28"/>
          <w:szCs w:val="28"/>
        </w:rPr>
        <w:t>5</w:t>
      </w:r>
      <w:r w:rsidR="00922E38" w:rsidRPr="00D84CDB">
        <w:rPr>
          <w:rFonts w:ascii="Times New Roman" w:hAnsi="Times New Roman" w:cs="Times New Roman"/>
          <w:sz w:val="28"/>
          <w:szCs w:val="28"/>
        </w:rPr>
        <w:t xml:space="preserve"> и 202</w:t>
      </w:r>
      <w:r w:rsidR="00D84CDB">
        <w:rPr>
          <w:rFonts w:ascii="Times New Roman" w:hAnsi="Times New Roman" w:cs="Times New Roman"/>
          <w:sz w:val="28"/>
          <w:szCs w:val="28"/>
        </w:rPr>
        <w:t>6</w:t>
      </w:r>
      <w:r w:rsidR="00922E38" w:rsidRPr="00D84C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>объем иных межбюджетных трансфертов, необходимый для осуществления полномочий, указанных в пункте 1 настоящего решения, рассчитанный в соответствии</w:t>
      </w:r>
      <w:r w:rsidR="00DE3232" w:rsidRPr="00D84CDB">
        <w:rPr>
          <w:rFonts w:ascii="Times New Roman" w:hAnsi="Times New Roman" w:cs="Times New Roman"/>
          <w:sz w:val="28"/>
          <w:szCs w:val="28"/>
        </w:rPr>
        <w:t xml:space="preserve"> </w:t>
      </w:r>
      <w:r w:rsidRPr="00D84CDB">
        <w:rPr>
          <w:rFonts w:ascii="Times New Roman" w:hAnsi="Times New Roman" w:cs="Times New Roman"/>
          <w:sz w:val="28"/>
          <w:szCs w:val="28"/>
        </w:rPr>
        <w:t>Методикой, указанной в пункте 2 настоящего решения.</w:t>
      </w:r>
    </w:p>
    <w:p w14:paraId="1FB939F3" w14:textId="5D0BC26F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Кобринского сельского поселения заключить с администрацией Гатчинского муниципального района соглашение о передаче части полномочий по исполнению бюджета МО </w:t>
      </w:r>
      <w:r w:rsidR="00922E38" w:rsidRPr="00D84CDB">
        <w:rPr>
          <w:rFonts w:ascii="Times New Roman" w:hAnsi="Times New Roman" w:cs="Times New Roman"/>
          <w:sz w:val="28"/>
          <w:szCs w:val="28"/>
        </w:rPr>
        <w:t>Кобринского сельского поселения</w:t>
      </w:r>
      <w:r w:rsidRPr="00D84CDB">
        <w:rPr>
          <w:rFonts w:ascii="Times New Roman" w:hAnsi="Times New Roman" w:cs="Times New Roman"/>
          <w:sz w:val="28"/>
          <w:szCs w:val="28"/>
        </w:rPr>
        <w:t xml:space="preserve"> на срок с 01.01.202</w:t>
      </w:r>
      <w:r w:rsidR="00D84CDB">
        <w:rPr>
          <w:rFonts w:ascii="Times New Roman" w:hAnsi="Times New Roman" w:cs="Times New Roman"/>
          <w:sz w:val="28"/>
          <w:szCs w:val="28"/>
        </w:rPr>
        <w:t>4</w:t>
      </w:r>
      <w:r w:rsidRPr="00D84CDB">
        <w:rPr>
          <w:rFonts w:ascii="Times New Roman" w:hAnsi="Times New Roman" w:cs="Times New Roman"/>
          <w:sz w:val="28"/>
          <w:szCs w:val="28"/>
        </w:rPr>
        <w:t>г. по 31.12.202</w:t>
      </w:r>
      <w:r w:rsidR="00D84CDB">
        <w:rPr>
          <w:rFonts w:ascii="Times New Roman" w:hAnsi="Times New Roman" w:cs="Times New Roman"/>
          <w:sz w:val="28"/>
          <w:szCs w:val="28"/>
        </w:rPr>
        <w:t>4</w:t>
      </w:r>
      <w:r w:rsidR="00B07820" w:rsidRPr="00D84CDB">
        <w:rPr>
          <w:rFonts w:ascii="Times New Roman" w:hAnsi="Times New Roman" w:cs="Times New Roman"/>
          <w:sz w:val="28"/>
          <w:szCs w:val="28"/>
        </w:rPr>
        <w:t xml:space="preserve"> г</w:t>
      </w:r>
      <w:r w:rsidRPr="00D84CDB">
        <w:rPr>
          <w:rFonts w:ascii="Times New Roman" w:hAnsi="Times New Roman" w:cs="Times New Roman"/>
          <w:sz w:val="28"/>
          <w:szCs w:val="28"/>
        </w:rPr>
        <w:t>.</w:t>
      </w:r>
    </w:p>
    <w:p w14:paraId="1FF0DAC6" w14:textId="507291BF" w:rsidR="00D25B44" w:rsidRPr="00D84CDB" w:rsidRDefault="00D25B44" w:rsidP="00D25B4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CDB"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</w:t>
      </w:r>
      <w:r w:rsidR="00D84CDB">
        <w:rPr>
          <w:rFonts w:ascii="Times New Roman" w:hAnsi="Times New Roman" w:cs="Times New Roman"/>
          <w:sz w:val="28"/>
          <w:szCs w:val="28"/>
        </w:rPr>
        <w:t>4</w:t>
      </w:r>
      <w:r w:rsidRPr="00D84CDB">
        <w:rPr>
          <w:rFonts w:ascii="Times New Roman" w:hAnsi="Times New Roman" w:cs="Times New Roman"/>
          <w:sz w:val="28"/>
          <w:szCs w:val="28"/>
        </w:rPr>
        <w:t xml:space="preserve"> г. и подлежит официальному опубликованию в информационном бюллетене «Кобринский вестник» и размещению на официальном сайте МО Кобринского сельского поселения.</w:t>
      </w:r>
    </w:p>
    <w:p w14:paraId="760599F2" w14:textId="77777777" w:rsidR="00D25B44" w:rsidRPr="00D84CDB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4FEFC5B6" w14:textId="77777777" w:rsidR="00DE3232" w:rsidRPr="00D84CDB" w:rsidRDefault="00DE3232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3C80A711" w14:textId="77777777" w:rsidR="00DE3232" w:rsidRPr="00D84CDB" w:rsidRDefault="00DE3232" w:rsidP="00DE3232">
      <w:pPr>
        <w:shd w:val="clear" w:color="auto" w:fill="FFFFFF"/>
        <w:rPr>
          <w:sz w:val="28"/>
          <w:szCs w:val="28"/>
        </w:rPr>
      </w:pPr>
      <w:r w:rsidRPr="00D84CDB">
        <w:rPr>
          <w:sz w:val="28"/>
          <w:szCs w:val="28"/>
        </w:rPr>
        <w:t>Глава муниципального образования</w:t>
      </w:r>
    </w:p>
    <w:p w14:paraId="2E9609C0" w14:textId="77777777" w:rsidR="00DE3232" w:rsidRPr="00D84CDB" w:rsidRDefault="00DE3232" w:rsidP="00DE3232">
      <w:pPr>
        <w:shd w:val="clear" w:color="auto" w:fill="FFFFFF"/>
        <w:rPr>
          <w:sz w:val="28"/>
          <w:szCs w:val="28"/>
        </w:rPr>
      </w:pPr>
      <w:r w:rsidRPr="00D84CDB">
        <w:rPr>
          <w:sz w:val="28"/>
          <w:szCs w:val="28"/>
        </w:rPr>
        <w:t>Кобринского сельского поселения                                       Н.Л. Деминенко</w:t>
      </w:r>
    </w:p>
    <w:p w14:paraId="4D00C4AB" w14:textId="77777777" w:rsidR="00DE3232" w:rsidRPr="00D84CDB" w:rsidRDefault="00DE3232" w:rsidP="00DE32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185BD9F" w14:textId="77777777" w:rsidR="00D25B44" w:rsidRPr="00D84CDB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72C84D02" w14:textId="77777777" w:rsidR="00D25B44" w:rsidRPr="00D84CDB" w:rsidRDefault="00D25B44" w:rsidP="00D25B44">
      <w:pPr>
        <w:tabs>
          <w:tab w:val="left" w:pos="709"/>
        </w:tabs>
        <w:jc w:val="both"/>
        <w:rPr>
          <w:sz w:val="28"/>
          <w:szCs w:val="28"/>
        </w:rPr>
      </w:pPr>
    </w:p>
    <w:p w14:paraId="093F342D" w14:textId="77777777" w:rsidR="00D25B44" w:rsidRPr="00D84CDB" w:rsidRDefault="00D25B44" w:rsidP="00D25B44">
      <w:pPr>
        <w:rPr>
          <w:bCs/>
          <w:sz w:val="28"/>
          <w:szCs w:val="28"/>
        </w:rPr>
      </w:pPr>
      <w:r w:rsidRPr="00D84CDB">
        <w:rPr>
          <w:bCs/>
          <w:sz w:val="28"/>
          <w:szCs w:val="28"/>
        </w:rPr>
        <w:br w:type="page"/>
      </w:r>
    </w:p>
    <w:p w14:paraId="58C14BEF" w14:textId="77777777" w:rsidR="00D25B44" w:rsidRPr="005D1451" w:rsidRDefault="00D25B44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5D1451">
        <w:rPr>
          <w:bCs/>
          <w:szCs w:val="28"/>
        </w:rPr>
        <w:lastRenderedPageBreak/>
        <w:t xml:space="preserve">Приложение </w:t>
      </w:r>
      <w:r w:rsidR="00DB05DC">
        <w:rPr>
          <w:bCs/>
          <w:szCs w:val="28"/>
        </w:rPr>
        <w:t>№</w:t>
      </w:r>
      <w:r w:rsidRPr="005D1451">
        <w:rPr>
          <w:bCs/>
          <w:szCs w:val="28"/>
        </w:rPr>
        <w:t>1</w:t>
      </w:r>
    </w:p>
    <w:p w14:paraId="0A8AE266" w14:textId="77777777" w:rsidR="00D25B44" w:rsidRDefault="00DB05DC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>к решению С</w:t>
      </w:r>
      <w:r w:rsidR="00D25B44" w:rsidRPr="005D1451">
        <w:rPr>
          <w:bCs/>
          <w:szCs w:val="28"/>
        </w:rPr>
        <w:t>овета депутатов</w:t>
      </w:r>
      <w:r>
        <w:rPr>
          <w:bCs/>
          <w:szCs w:val="28"/>
        </w:rPr>
        <w:br/>
        <w:t>Кобринского сельского поселения</w:t>
      </w:r>
    </w:p>
    <w:p w14:paraId="0D1C1CFA" w14:textId="35216347" w:rsidR="00DB05DC" w:rsidRPr="005D1451" w:rsidRDefault="00DB05DC" w:rsidP="005D145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D05EF8">
        <w:rPr>
          <w:bCs/>
          <w:szCs w:val="28"/>
        </w:rPr>
        <w:t>07.11</w:t>
      </w:r>
      <w:r w:rsidR="00D84CDB">
        <w:rPr>
          <w:bCs/>
          <w:szCs w:val="28"/>
        </w:rPr>
        <w:t>.2023 года</w:t>
      </w:r>
      <w:r>
        <w:rPr>
          <w:bCs/>
          <w:szCs w:val="28"/>
        </w:rPr>
        <w:t xml:space="preserve"> №</w:t>
      </w:r>
      <w:r w:rsidR="00D05EF8">
        <w:rPr>
          <w:bCs/>
          <w:szCs w:val="28"/>
        </w:rPr>
        <w:t>40</w:t>
      </w:r>
      <w:r w:rsidR="00D84CDB">
        <w:rPr>
          <w:bCs/>
          <w:szCs w:val="28"/>
        </w:rPr>
        <w:t xml:space="preserve"> </w:t>
      </w:r>
    </w:p>
    <w:p w14:paraId="0A9065F6" w14:textId="77777777" w:rsidR="00D25B44" w:rsidRDefault="00D25B44" w:rsidP="00D25B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11F2EB66" w14:textId="77777777" w:rsidR="00E05222" w:rsidRDefault="00E05222" w:rsidP="00E052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2F3D5AB5" w14:textId="77777777" w:rsidR="00E05222" w:rsidRPr="00941ECE" w:rsidRDefault="00E05222" w:rsidP="00E052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14:paraId="5FCDA380" w14:textId="77777777" w:rsidR="00E05222" w:rsidRPr="00941ECE" w:rsidRDefault="00E05222" w:rsidP="00E052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определения размера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иных 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b w:val="0"/>
          <w:sz w:val="24"/>
          <w:szCs w:val="24"/>
        </w:rPr>
        <w:t>Кобринского сельского поселения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по исполнению бюджета </w:t>
      </w:r>
      <w:r>
        <w:rPr>
          <w:rFonts w:ascii="Times New Roman" w:hAnsi="Times New Roman" w:cs="Times New Roman"/>
          <w:b w:val="0"/>
          <w:sz w:val="24"/>
          <w:szCs w:val="24"/>
        </w:rPr>
        <w:t>Кобринского сельского поселения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41ECE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proofErr w:type="spellEnd"/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14:paraId="6F0645DB" w14:textId="77777777" w:rsidR="00E05222" w:rsidRPr="006C454F" w:rsidRDefault="00E05222" w:rsidP="00E05222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Кобринского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Кобринского сельского 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поселения для осуществления полномочий по исполнению бюджета поселения.</w:t>
      </w:r>
    </w:p>
    <w:p w14:paraId="5EB2D306" w14:textId="77777777" w:rsidR="00E05222" w:rsidRPr="006C454F" w:rsidRDefault="00E05222" w:rsidP="00E05222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межбюджетных трансфертов, необходимой для выделения из бюджета </w:t>
      </w:r>
      <w:r>
        <w:rPr>
          <w:rFonts w:ascii="Times New Roman" w:hAnsi="Times New Roman" w:cs="Times New Roman"/>
          <w:sz w:val="24"/>
          <w:szCs w:val="24"/>
        </w:rPr>
        <w:t>Кобринского сельского поселения</w:t>
      </w:r>
      <w:r w:rsidRPr="006C454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14:paraId="0D567FC0" w14:textId="77777777" w:rsidR="00E05222" w:rsidRPr="006C454F" w:rsidRDefault="00E05222" w:rsidP="00E05222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14:paraId="4A6F91CF" w14:textId="77777777" w:rsidR="00E05222" w:rsidRPr="006C454F" w:rsidRDefault="00E05222" w:rsidP="00E0522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436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  <w:r w:rsidRPr="006C454F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полномочий;</w:t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9A0B8" w14:textId="77777777" w:rsidR="00E05222" w:rsidRPr="006C454F" w:rsidRDefault="00E05222" w:rsidP="00E052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месячный норматив финансовых средств на осуществление 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 по исполнению бюджета, который рассчитывается по формуле:</w:t>
      </w:r>
    </w:p>
    <w:p w14:paraId="7ED7899B" w14:textId="77777777" w:rsidR="00E05222" w:rsidRPr="006C454F" w:rsidRDefault="00E05222" w:rsidP="00E0522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*В*Ч+М, где</w:t>
      </w:r>
    </w:p>
    <w:p w14:paraId="2DC70C8D" w14:textId="77777777" w:rsidR="00E05222" w:rsidRPr="003D1C66" w:rsidRDefault="00E05222" w:rsidP="00E05222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</w:r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среднемесячное количество платежных, финансовых, отчетных и иных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14367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муниципального образования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Перечнем,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 (данные представляются комитетом финансов Гатчинского муниципального района);</w:t>
      </w:r>
    </w:p>
    <w:p w14:paraId="48393FD5" w14:textId="77777777" w:rsidR="00E05222" w:rsidRPr="006C454F" w:rsidRDefault="00E05222" w:rsidP="00E05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</w:t>
      </w:r>
      <w:r>
        <w:rPr>
          <w:rFonts w:ascii="Times New Roman" w:hAnsi="Times New Roman" w:cs="Times New Roman"/>
          <w:sz w:val="24"/>
          <w:szCs w:val="24"/>
        </w:rPr>
        <w:t>0,083</w:t>
      </w:r>
      <w:r w:rsidRPr="006C4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14:paraId="5752BA93" w14:textId="77777777" w:rsidR="00E05222" w:rsidRDefault="00E05222" w:rsidP="00E05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>
        <w:rPr>
          <w:rFonts w:ascii="Times New Roman" w:hAnsi="Times New Roman" w:cs="Times New Roman"/>
          <w:sz w:val="24"/>
          <w:szCs w:val="24"/>
        </w:rPr>
        <w:t>стоимость одного рабочего часа, рассчитанная по формуле:</w:t>
      </w:r>
    </w:p>
    <w:p w14:paraId="1BCC7E55" w14:textId="77777777" w:rsidR="00E05222" w:rsidRPr="00A21CF1" w:rsidRDefault="00E05222" w:rsidP="00E0522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t>Ч=(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21CF1">
        <w:rPr>
          <w:rFonts w:ascii="Times New Roman" w:hAnsi="Times New Roman" w:cs="Times New Roman"/>
          <w:b/>
          <w:sz w:val="24"/>
          <w:szCs w:val="24"/>
        </w:rPr>
        <w:t>ДО*</w:t>
      </w: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*1,302)</w:t>
      </w:r>
      <w:r w:rsidRPr="00A21CF1">
        <w:rPr>
          <w:rFonts w:ascii="Times New Roman" w:hAnsi="Times New Roman" w:cs="Times New Roman"/>
          <w:b/>
          <w:sz w:val="24"/>
          <w:szCs w:val="24"/>
        </w:rPr>
        <w:t>/12)/РЧ</w:t>
      </w:r>
      <w:r>
        <w:rPr>
          <w:rFonts w:ascii="Times New Roman" w:hAnsi="Times New Roman" w:cs="Times New Roman"/>
          <w:b/>
          <w:sz w:val="24"/>
          <w:szCs w:val="24"/>
        </w:rPr>
        <w:t>, где</w:t>
      </w:r>
    </w:p>
    <w:p w14:paraId="0F17500F" w14:textId="77777777" w:rsidR="00E05222" w:rsidRDefault="00E05222" w:rsidP="00E052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старшей должности муниципальной службы категории «специалисты» - главный специалист, установленный </w:t>
      </w:r>
      <w:r w:rsidRPr="00627E3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 планируемой индексации должностных окладов (данные представляются комитетом финансов Гатчинского муниципального района);</w:t>
      </w:r>
    </w:p>
    <w:p w14:paraId="0C670660" w14:textId="77777777" w:rsidR="00E05222" w:rsidRDefault="00E05222" w:rsidP="00E052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 w:rsidRPr="00A2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количество должностных окладов, определяемое при формировании фонда оплаты труда муниципальных служащих, устанавливаемое </w:t>
      </w:r>
      <w:r w:rsidRPr="00627E31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района;</w:t>
      </w:r>
    </w:p>
    <w:p w14:paraId="676C49D2" w14:textId="77777777" w:rsidR="00E05222" w:rsidRPr="006C454F" w:rsidRDefault="00E05222" w:rsidP="00E0522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 на планируемый календарный год;</w:t>
      </w:r>
    </w:p>
    <w:p w14:paraId="4058D8ED" w14:textId="77777777" w:rsidR="00E05222" w:rsidRDefault="00E05222" w:rsidP="00E0522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</w:t>
      </w:r>
      <w:proofErr w:type="gramStart"/>
      <w:r w:rsidRPr="006C454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6C454F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14:paraId="2B86DB8F" w14:textId="77777777" w:rsidR="00E05222" w:rsidRPr="00886649" w:rsidRDefault="00E05222" w:rsidP="00E05222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86649">
        <w:rPr>
          <w:rFonts w:ascii="Times New Roman" w:hAnsi="Times New Roman" w:cs="Times New Roman"/>
          <w:b/>
          <w:sz w:val="24"/>
          <w:szCs w:val="24"/>
        </w:rPr>
        <w:t>*В*</w:t>
      </w:r>
      <w:proofErr w:type="gramStart"/>
      <w:r w:rsidRPr="00886649">
        <w:rPr>
          <w:rFonts w:ascii="Times New Roman" w:hAnsi="Times New Roman" w:cs="Times New Roman"/>
          <w:b/>
          <w:sz w:val="24"/>
          <w:szCs w:val="24"/>
        </w:rPr>
        <w:t>Ч)*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0,1</w:t>
      </w:r>
    </w:p>
    <w:p w14:paraId="6FA1C028" w14:textId="77777777" w:rsidR="00E05222" w:rsidRDefault="00E05222" w:rsidP="00E05222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бюджету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может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14:paraId="7889ED77" w14:textId="77777777" w:rsidR="00D25B44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5E67E72A" w14:textId="77777777" w:rsidR="00D25B44" w:rsidRDefault="00D25B44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531C16B1" w14:textId="77777777" w:rsidR="00135FA1" w:rsidRDefault="00135FA1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779F555F" w14:textId="77777777" w:rsidR="00135FA1" w:rsidRDefault="00135FA1" w:rsidP="00D25B44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</w:p>
    <w:p w14:paraId="369B0BE2" w14:textId="77777777" w:rsidR="00135FA1" w:rsidRDefault="00135FA1" w:rsidP="00DB05DC">
      <w:pPr>
        <w:tabs>
          <w:tab w:val="left" w:pos="851"/>
        </w:tabs>
        <w:autoSpaceDE w:val="0"/>
        <w:autoSpaceDN w:val="0"/>
        <w:adjustRightInd w:val="0"/>
      </w:pPr>
    </w:p>
    <w:p w14:paraId="2D775369" w14:textId="77777777" w:rsidR="00E05222" w:rsidRPr="009A785A" w:rsidRDefault="00E05222" w:rsidP="00E05222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  <w:r w:rsidRPr="009A785A">
        <w:t>Приложение</w:t>
      </w:r>
    </w:p>
    <w:p w14:paraId="55C7A2FC" w14:textId="77777777" w:rsidR="00E05222" w:rsidRPr="009A785A" w:rsidRDefault="00E05222" w:rsidP="00E05222">
      <w:pPr>
        <w:tabs>
          <w:tab w:val="left" w:pos="851"/>
        </w:tabs>
        <w:autoSpaceDE w:val="0"/>
        <w:autoSpaceDN w:val="0"/>
        <w:adjustRightInd w:val="0"/>
        <w:ind w:left="567"/>
        <w:jc w:val="right"/>
      </w:pPr>
      <w:r w:rsidRPr="009A785A">
        <w:t>к методике</w:t>
      </w:r>
    </w:p>
    <w:p w14:paraId="66C46E18" w14:textId="77777777" w:rsidR="00E05222" w:rsidRPr="009A785A" w:rsidRDefault="00E05222" w:rsidP="00E05222">
      <w:pPr>
        <w:tabs>
          <w:tab w:val="left" w:pos="851"/>
        </w:tabs>
        <w:autoSpaceDE w:val="0"/>
        <w:autoSpaceDN w:val="0"/>
        <w:adjustRightInd w:val="0"/>
        <w:spacing w:before="120" w:after="120"/>
        <w:ind w:left="567"/>
        <w:jc w:val="center"/>
      </w:pPr>
      <w:r w:rsidRPr="009A785A"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14:paraId="18C072AD" w14:textId="77777777" w:rsidR="00E05222" w:rsidRPr="009A785A" w:rsidRDefault="00E05222" w:rsidP="00E05222">
      <w:pPr>
        <w:tabs>
          <w:tab w:val="left" w:pos="851"/>
        </w:tabs>
        <w:autoSpaceDE w:val="0"/>
        <w:autoSpaceDN w:val="0"/>
        <w:adjustRightInd w:val="0"/>
        <w:ind w:left="567"/>
        <w:jc w:val="center"/>
      </w:pPr>
    </w:p>
    <w:p w14:paraId="29FC162A" w14:textId="77777777" w:rsidR="00E05222" w:rsidRPr="009A785A" w:rsidRDefault="00E05222" w:rsidP="00E05222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</w:pPr>
      <w:r w:rsidRPr="009A785A">
        <w:t>Документы, формируемые при ведении сводной бюджетной росписи и кассового плана:</w:t>
      </w:r>
    </w:p>
    <w:p w14:paraId="46EB0F64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бюджетных назначениях по расходам;</w:t>
      </w:r>
    </w:p>
    <w:p w14:paraId="42BA49C4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изменениях бюджетных назначений по расходам;</w:t>
      </w:r>
    </w:p>
    <w:p w14:paraId="7FACC741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Изменение кассового плана по расходам;</w:t>
      </w:r>
    </w:p>
    <w:p w14:paraId="22650DC3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бюджетных назначениях по доходам;</w:t>
      </w:r>
    </w:p>
    <w:p w14:paraId="19CDC324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изменениях бюджетных назначений по доходам;</w:t>
      </w:r>
    </w:p>
    <w:p w14:paraId="05C3F2A1" w14:textId="77777777" w:rsidR="00E05222" w:rsidRPr="009A785A" w:rsidRDefault="00E05222" w:rsidP="00E05222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9A785A">
        <w:t>Платежные документы:</w:t>
      </w:r>
    </w:p>
    <w:p w14:paraId="493FC6F5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Платежное поручение;</w:t>
      </w:r>
    </w:p>
    <w:p w14:paraId="2EC06EE2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об уточнении вида и принадлежности платежа;</w:t>
      </w:r>
    </w:p>
    <w:p w14:paraId="276AB1B0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Уведомление о возврате средств в бюджет;</w:t>
      </w:r>
    </w:p>
    <w:p w14:paraId="432F81C2" w14:textId="77777777" w:rsidR="00E05222" w:rsidRPr="009A785A" w:rsidRDefault="00E05222" w:rsidP="00E05222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0"/>
      </w:pPr>
      <w:r w:rsidRPr="009A785A">
        <w:t>Отчетные документы:</w:t>
      </w:r>
    </w:p>
    <w:p w14:paraId="1091BAA2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Ежедневная выписка из лицевого счета бюджета (Форма 0531175);</w:t>
      </w:r>
    </w:p>
    <w:p w14:paraId="41B19372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Сведения об отдельных показателях исполнения бюджета;</w:t>
      </w:r>
    </w:p>
    <w:p w14:paraId="547257E7" w14:textId="77777777" w:rsidR="00E05222" w:rsidRPr="009A785A" w:rsidRDefault="00E05222" w:rsidP="00E05222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</w:pPr>
      <w:r w:rsidRPr="009A785A">
        <w:t>Ежемесячный Отчет об исполнении бюджета.</w:t>
      </w:r>
    </w:p>
    <w:p w14:paraId="41A30A71" w14:textId="77777777" w:rsidR="00E05222" w:rsidRDefault="00E05222" w:rsidP="00E05222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5B003BC2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59382025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C3D4E63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031A9EA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5FE8EB71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7C857FAA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225A195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36C3C29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1AA0B2CC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0DCF196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E20FED3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3BF3BEC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3F05BD7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59EE81BE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C5B7D45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19B9BD6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525C107C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33EF0627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DCB1080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C1A0F11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9EA4240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21A4F785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E422D18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43DF3FF9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8A42D74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7C9B5D37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43D1811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877A1D4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2AFE7327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20749917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112B1F76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C0E9460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A9085D8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5AB3978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5002CD00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092D648E" w14:textId="77777777" w:rsidR="00E05222" w:rsidRDefault="00E05222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</w:p>
    <w:p w14:paraId="6BAF9A07" w14:textId="59360A13" w:rsidR="00D25B44" w:rsidRPr="00135FA1" w:rsidRDefault="00D25B44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135FA1">
        <w:rPr>
          <w:bCs/>
          <w:szCs w:val="28"/>
        </w:rPr>
        <w:t>Приложение 2</w:t>
      </w:r>
    </w:p>
    <w:p w14:paraId="4AB4DD67" w14:textId="77777777" w:rsidR="00D25B44" w:rsidRDefault="00D25B44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 w:rsidRPr="00135FA1">
        <w:rPr>
          <w:bCs/>
          <w:szCs w:val="28"/>
        </w:rPr>
        <w:t xml:space="preserve">к решению </w:t>
      </w:r>
      <w:r w:rsidR="00DB05DC">
        <w:rPr>
          <w:bCs/>
          <w:szCs w:val="28"/>
        </w:rPr>
        <w:t>С</w:t>
      </w:r>
      <w:r w:rsidRPr="00135FA1">
        <w:rPr>
          <w:bCs/>
          <w:szCs w:val="28"/>
        </w:rPr>
        <w:t>овета депутатов</w:t>
      </w:r>
    </w:p>
    <w:p w14:paraId="179E90C3" w14:textId="77777777" w:rsidR="00DB05DC" w:rsidRDefault="00DB05DC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 xml:space="preserve">Кобринского сельского поселения </w:t>
      </w:r>
    </w:p>
    <w:p w14:paraId="3924423C" w14:textId="4F66C4E3" w:rsidR="00DB05DC" w:rsidRPr="00135FA1" w:rsidRDefault="00DB05DC" w:rsidP="00135FA1">
      <w:pPr>
        <w:tabs>
          <w:tab w:val="left" w:pos="2268"/>
        </w:tabs>
        <w:ind w:left="3969" w:right="-1"/>
        <w:jc w:val="right"/>
        <w:rPr>
          <w:bCs/>
          <w:szCs w:val="28"/>
        </w:rPr>
      </w:pPr>
      <w:r>
        <w:rPr>
          <w:bCs/>
          <w:szCs w:val="28"/>
        </w:rPr>
        <w:t xml:space="preserve">от </w:t>
      </w:r>
      <w:r w:rsidR="00D05EF8">
        <w:rPr>
          <w:bCs/>
          <w:szCs w:val="28"/>
        </w:rPr>
        <w:t>07.11.</w:t>
      </w:r>
      <w:r w:rsidR="00D84CDB">
        <w:rPr>
          <w:bCs/>
          <w:szCs w:val="28"/>
        </w:rPr>
        <w:t>2023 года</w:t>
      </w:r>
      <w:r>
        <w:rPr>
          <w:bCs/>
          <w:szCs w:val="28"/>
        </w:rPr>
        <w:t xml:space="preserve"> №</w:t>
      </w:r>
      <w:r w:rsidR="00D05EF8">
        <w:rPr>
          <w:bCs/>
          <w:szCs w:val="28"/>
        </w:rPr>
        <w:t>40</w:t>
      </w:r>
    </w:p>
    <w:p w14:paraId="3F0DD6E2" w14:textId="77777777" w:rsidR="00D25B44" w:rsidRPr="00135FA1" w:rsidRDefault="00D25B44" w:rsidP="00D25B44">
      <w:pPr>
        <w:tabs>
          <w:tab w:val="left" w:pos="3686"/>
        </w:tabs>
        <w:ind w:left="3969" w:right="-1"/>
        <w:rPr>
          <w:sz w:val="28"/>
          <w:szCs w:val="28"/>
        </w:rPr>
      </w:pPr>
    </w:p>
    <w:p w14:paraId="10F962D6" w14:textId="7DF294A9" w:rsidR="00D25B44" w:rsidRPr="00135FA1" w:rsidRDefault="00D25B44" w:rsidP="00D25B44">
      <w:pPr>
        <w:tabs>
          <w:tab w:val="left" w:pos="3686"/>
        </w:tabs>
        <w:ind w:firstLine="709"/>
        <w:jc w:val="center"/>
        <w:rPr>
          <w:sz w:val="28"/>
          <w:szCs w:val="28"/>
        </w:rPr>
      </w:pPr>
      <w:r w:rsidRPr="008F2679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 w:rsidR="00DB05DC">
        <w:rPr>
          <w:sz w:val="28"/>
          <w:szCs w:val="28"/>
        </w:rPr>
        <w:t xml:space="preserve">муниципального образования </w:t>
      </w:r>
      <w:r w:rsidR="00DB05DC" w:rsidRPr="00DB05DC">
        <w:rPr>
          <w:sz w:val="28"/>
          <w:szCs w:val="28"/>
        </w:rPr>
        <w:t>Кобринского сельского поселения</w:t>
      </w:r>
      <w:r w:rsidR="00D84CDB">
        <w:rPr>
          <w:sz w:val="28"/>
          <w:szCs w:val="28"/>
        </w:rPr>
        <w:t xml:space="preserve"> б</w:t>
      </w:r>
      <w:r w:rsidRPr="008F2679">
        <w:rPr>
          <w:sz w:val="28"/>
          <w:szCs w:val="28"/>
        </w:rPr>
        <w:t>юджет</w:t>
      </w:r>
      <w:r>
        <w:rPr>
          <w:sz w:val="28"/>
          <w:szCs w:val="28"/>
        </w:rPr>
        <w:t>у</w:t>
      </w:r>
      <w:r w:rsidRPr="008F2679">
        <w:rPr>
          <w:sz w:val="28"/>
          <w:szCs w:val="28"/>
        </w:rPr>
        <w:t xml:space="preserve"> Гатчинского муниципального района на </w:t>
      </w:r>
      <w:r>
        <w:rPr>
          <w:sz w:val="28"/>
          <w:szCs w:val="28"/>
        </w:rPr>
        <w:t>исполнение части полномочий по исполнению бюджета</w:t>
      </w:r>
    </w:p>
    <w:p w14:paraId="4A517133" w14:textId="77777777" w:rsidR="00D25B44" w:rsidRPr="008F2679" w:rsidRDefault="00D25B44" w:rsidP="00D25B44">
      <w:pPr>
        <w:numPr>
          <w:ilvl w:val="0"/>
          <w:numId w:val="2"/>
        </w:numPr>
        <w:tabs>
          <w:tab w:val="left" w:pos="567"/>
          <w:tab w:val="left" w:pos="1134"/>
          <w:tab w:val="left" w:pos="3686"/>
        </w:tabs>
        <w:spacing w:before="100" w:beforeAutospacing="1" w:after="120"/>
        <w:ind w:left="0" w:firstLine="709"/>
        <w:jc w:val="both"/>
        <w:rPr>
          <w:bCs/>
          <w:sz w:val="28"/>
          <w:szCs w:val="28"/>
        </w:rPr>
      </w:pPr>
      <w:r w:rsidRPr="008F2679">
        <w:rPr>
          <w:bCs/>
          <w:sz w:val="28"/>
          <w:szCs w:val="28"/>
        </w:rPr>
        <w:t>Общие положения</w:t>
      </w:r>
    </w:p>
    <w:p w14:paraId="317099FB" w14:textId="67335A7F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00" w:beforeAutospacing="1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Настоящий Порядок устанавливает цели и условия предоставления и расходования иных межбюджетных трансфертов из бюджета </w:t>
      </w:r>
      <w:r w:rsidR="00DB05DC">
        <w:rPr>
          <w:sz w:val="28"/>
          <w:szCs w:val="28"/>
        </w:rPr>
        <w:t>муниципального образования Кобринского сельского поселение (далее- МО Кобринского сельского поселения)</w:t>
      </w:r>
      <w:r w:rsidR="00D84CDB">
        <w:rPr>
          <w:sz w:val="28"/>
          <w:szCs w:val="28"/>
        </w:rPr>
        <w:t xml:space="preserve"> </w:t>
      </w:r>
      <w:r w:rsidRPr="008F2679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="00D84CD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F2679">
        <w:rPr>
          <w:sz w:val="28"/>
          <w:szCs w:val="28"/>
        </w:rPr>
        <w:t xml:space="preserve">атчинского муниципального района (далее – </w:t>
      </w:r>
      <w:r>
        <w:rPr>
          <w:sz w:val="28"/>
          <w:szCs w:val="28"/>
        </w:rPr>
        <w:t>Гатчинский муниципальный район</w:t>
      </w:r>
      <w:r w:rsidRPr="008F2679">
        <w:rPr>
          <w:sz w:val="28"/>
          <w:szCs w:val="28"/>
        </w:rPr>
        <w:t xml:space="preserve">) на </w:t>
      </w:r>
      <w:r>
        <w:rPr>
          <w:sz w:val="28"/>
          <w:szCs w:val="28"/>
        </w:rPr>
        <w:t xml:space="preserve">исполнение части полномочий по исполнению бюджета </w:t>
      </w:r>
      <w:r w:rsidR="00DB05DC">
        <w:rPr>
          <w:sz w:val="28"/>
          <w:szCs w:val="28"/>
        </w:rPr>
        <w:t xml:space="preserve">муниципального образования Кобринского сельского поселение </w:t>
      </w:r>
      <w:r w:rsidRPr="008F2679">
        <w:rPr>
          <w:sz w:val="28"/>
          <w:szCs w:val="28"/>
        </w:rPr>
        <w:t>(далее – межбюджетные трансферты)</w:t>
      </w:r>
      <w:r>
        <w:rPr>
          <w:sz w:val="28"/>
          <w:szCs w:val="28"/>
        </w:rPr>
        <w:t>.</w:t>
      </w:r>
    </w:p>
    <w:p w14:paraId="47CFED9A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Предоставление межбюджетных трансфертов осуществляется в соответствии со сводной бюджетной росписью бюджета </w:t>
      </w:r>
      <w:r w:rsidR="00DB05DC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 xml:space="preserve">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</w:t>
      </w:r>
      <w:r>
        <w:rPr>
          <w:sz w:val="28"/>
          <w:szCs w:val="28"/>
        </w:rPr>
        <w:t xml:space="preserve">администрации </w:t>
      </w:r>
      <w:r w:rsidR="00135FA1">
        <w:rPr>
          <w:sz w:val="28"/>
          <w:szCs w:val="28"/>
        </w:rPr>
        <w:t xml:space="preserve">Кобринского сельского поселения Гатчинского муниципального района Ленинградской области </w:t>
      </w:r>
      <w:r w:rsidRPr="008F267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</w:t>
      </w:r>
      <w:r w:rsidRPr="008F2679">
        <w:rPr>
          <w:sz w:val="28"/>
          <w:szCs w:val="28"/>
        </w:rPr>
        <w:t>).</w:t>
      </w:r>
    </w:p>
    <w:p w14:paraId="0EDB085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</w:t>
      </w:r>
      <w:r>
        <w:rPr>
          <w:sz w:val="28"/>
          <w:szCs w:val="28"/>
        </w:rPr>
        <w:t xml:space="preserve">Гатчинскому муниципальному району в соответствии с заключенным соглашением о передаче части полномочий по исполнению бюджета </w:t>
      </w:r>
      <w:r w:rsidR="00DB05DC">
        <w:rPr>
          <w:sz w:val="28"/>
          <w:szCs w:val="28"/>
        </w:rPr>
        <w:t>МО Кобринского сельского поселения.</w:t>
      </w:r>
    </w:p>
    <w:p w14:paraId="03DC7BFB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Целевое назначение иных межбюджетных трансфертов</w:t>
      </w:r>
    </w:p>
    <w:p w14:paraId="3C8CF565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в целях </w:t>
      </w:r>
      <w:r>
        <w:rPr>
          <w:sz w:val="28"/>
          <w:szCs w:val="28"/>
        </w:rPr>
        <w:t xml:space="preserve">осуществления Гатчинским муниципальным районом части полномочий по исполнению бюджета </w:t>
      </w:r>
      <w:r w:rsidR="00DB05DC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>.</w:t>
      </w:r>
    </w:p>
    <w:p w14:paraId="06AEF9CA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8F2679">
        <w:rPr>
          <w:sz w:val="28"/>
          <w:szCs w:val="28"/>
        </w:rPr>
        <w:t xml:space="preserve"> межбюджетных трансфертов </w:t>
      </w:r>
      <w:r>
        <w:rPr>
          <w:sz w:val="28"/>
          <w:szCs w:val="28"/>
        </w:rPr>
        <w:t xml:space="preserve">Гатчинскому муниципальному району </w:t>
      </w:r>
      <w:r w:rsidRPr="008F2679">
        <w:rPr>
          <w:sz w:val="28"/>
          <w:szCs w:val="28"/>
        </w:rPr>
        <w:t xml:space="preserve">на соответствующий финансовый год утверждается </w:t>
      </w:r>
      <w:r w:rsidRPr="00135FA1">
        <w:rPr>
          <w:sz w:val="28"/>
          <w:szCs w:val="28"/>
        </w:rPr>
        <w:t xml:space="preserve">решением </w:t>
      </w:r>
      <w:r w:rsidR="00135FA1" w:rsidRPr="00135FA1">
        <w:rPr>
          <w:sz w:val="28"/>
          <w:szCs w:val="28"/>
        </w:rPr>
        <w:t>С</w:t>
      </w:r>
      <w:r w:rsidRPr="00135FA1">
        <w:rPr>
          <w:sz w:val="28"/>
          <w:szCs w:val="28"/>
        </w:rPr>
        <w:t xml:space="preserve">овета депутатов </w:t>
      </w:r>
      <w:r w:rsidR="00135FA1" w:rsidRPr="00135FA1">
        <w:rPr>
          <w:sz w:val="28"/>
          <w:szCs w:val="28"/>
        </w:rPr>
        <w:t xml:space="preserve">Кобринского сельского </w:t>
      </w:r>
      <w:proofErr w:type="gramStart"/>
      <w:r w:rsidR="00135FA1" w:rsidRPr="00135FA1">
        <w:rPr>
          <w:sz w:val="28"/>
          <w:szCs w:val="28"/>
        </w:rPr>
        <w:t>поселения</w:t>
      </w:r>
      <w:r w:rsidR="00DB05DC" w:rsidRPr="00FD4AEB">
        <w:rPr>
          <w:sz w:val="28"/>
          <w:szCs w:val="28"/>
        </w:rPr>
        <w:t>«</w:t>
      </w:r>
      <w:proofErr w:type="gramEnd"/>
      <w:r w:rsidR="00DB05DC" w:rsidRPr="00FD4AEB">
        <w:rPr>
          <w:sz w:val="28"/>
          <w:szCs w:val="28"/>
        </w:rPr>
        <w:t xml:space="preserve">О бюджете </w:t>
      </w:r>
      <w:r w:rsidR="00DB05DC">
        <w:rPr>
          <w:sz w:val="28"/>
          <w:szCs w:val="28"/>
        </w:rPr>
        <w:t>муниципального образования Кобринского сельского поселения</w:t>
      </w:r>
      <w:r w:rsidR="00DB05DC" w:rsidRPr="00FD4AEB">
        <w:rPr>
          <w:sz w:val="28"/>
          <w:szCs w:val="28"/>
        </w:rPr>
        <w:t xml:space="preserve"> на 2023 и </w:t>
      </w:r>
      <w:r w:rsidR="00DB05DC">
        <w:rPr>
          <w:color w:val="000000"/>
          <w:sz w:val="28"/>
          <w:szCs w:val="28"/>
        </w:rPr>
        <w:t>плановый период 2024 и 2025 годов»</w:t>
      </w:r>
      <w:r w:rsidR="00A028E2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в соответствии с Методикой, утвержденной решением совета депутатов </w:t>
      </w:r>
      <w:r w:rsidR="00135FA1">
        <w:rPr>
          <w:sz w:val="28"/>
          <w:szCs w:val="28"/>
        </w:rPr>
        <w:t>Кобринского сельского поселения</w:t>
      </w:r>
      <w:r w:rsidRPr="008F2679">
        <w:rPr>
          <w:sz w:val="28"/>
          <w:szCs w:val="28"/>
        </w:rPr>
        <w:t>.</w:t>
      </w:r>
    </w:p>
    <w:p w14:paraId="01B1628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в соответствии с полномочиями органов местного самоуправления по решению вопросов местного значения направляются </w:t>
      </w:r>
      <w:r w:rsidRPr="00731E90">
        <w:rPr>
          <w:sz w:val="28"/>
          <w:szCs w:val="28"/>
        </w:rPr>
        <w:t>на оплату труда и начисления на оплату труда специалистов, исполняющих переданное полномочие, а также на текущие расходы на осуществление переданного полномочия</w:t>
      </w:r>
      <w:r w:rsidRPr="008F2679">
        <w:rPr>
          <w:sz w:val="28"/>
          <w:szCs w:val="28"/>
        </w:rPr>
        <w:t>.</w:t>
      </w:r>
    </w:p>
    <w:p w14:paraId="0D1E5620" w14:textId="77777777" w:rsidR="00D25B44" w:rsidRPr="008F2679" w:rsidRDefault="00D25B44" w:rsidP="00D25B44">
      <w:pPr>
        <w:numPr>
          <w:ilvl w:val="0"/>
          <w:numId w:val="2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Условия предоставления иных межбюджетных трансфертов</w:t>
      </w:r>
    </w:p>
    <w:p w14:paraId="5FDAC51E" w14:textId="77777777" w:rsidR="00D25B44" w:rsidRPr="00731E90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Межбюджетные трансферты предоставляются при наличии заключенного между администрацией Гатчинского муниципального района и администрацией </w:t>
      </w:r>
      <w:r w:rsidR="00135FA1">
        <w:rPr>
          <w:sz w:val="28"/>
          <w:szCs w:val="28"/>
        </w:rPr>
        <w:t xml:space="preserve">Кобринского сельского поселения </w:t>
      </w:r>
      <w:r w:rsidRPr="008F2679">
        <w:rPr>
          <w:sz w:val="28"/>
          <w:szCs w:val="28"/>
        </w:rPr>
        <w:t xml:space="preserve">соглашения о </w:t>
      </w:r>
      <w:r>
        <w:rPr>
          <w:sz w:val="28"/>
          <w:szCs w:val="28"/>
        </w:rPr>
        <w:t xml:space="preserve">передаче части </w:t>
      </w:r>
      <w:r>
        <w:rPr>
          <w:sz w:val="28"/>
          <w:szCs w:val="28"/>
        </w:rPr>
        <w:lastRenderedPageBreak/>
        <w:t>полномочий</w:t>
      </w:r>
      <w:r w:rsidRPr="008F2679">
        <w:rPr>
          <w:sz w:val="28"/>
          <w:szCs w:val="28"/>
        </w:rPr>
        <w:t xml:space="preserve"> (далее – соглашение), </w:t>
      </w:r>
      <w:r w:rsidRPr="00731E90">
        <w:rPr>
          <w:sz w:val="28"/>
          <w:szCs w:val="28"/>
        </w:rPr>
        <w:t>устанавливающ</w:t>
      </w:r>
      <w:r>
        <w:rPr>
          <w:sz w:val="28"/>
          <w:szCs w:val="28"/>
        </w:rPr>
        <w:t>его</w:t>
      </w:r>
      <w:r w:rsidRPr="00731E90">
        <w:rPr>
          <w:sz w:val="28"/>
          <w:szCs w:val="28"/>
        </w:rPr>
        <w:t xml:space="preserve"> основания и порядок прекращения действия</w:t>
      </w:r>
      <w:r>
        <w:rPr>
          <w:sz w:val="28"/>
          <w:szCs w:val="28"/>
        </w:rPr>
        <w:t xml:space="preserve"> соглашения</w:t>
      </w:r>
      <w:r w:rsidRPr="00731E90">
        <w:rPr>
          <w:sz w:val="28"/>
          <w:szCs w:val="28"/>
        </w:rPr>
        <w:t>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ющего</w:t>
      </w:r>
      <w:r w:rsidRPr="00731E90">
        <w:rPr>
          <w:sz w:val="28"/>
          <w:szCs w:val="28"/>
        </w:rPr>
        <w:t xml:space="preserve"> финансовые санкции за неисполнение </w:t>
      </w:r>
      <w:r>
        <w:rPr>
          <w:sz w:val="28"/>
          <w:szCs w:val="28"/>
        </w:rPr>
        <w:t xml:space="preserve">условий </w:t>
      </w:r>
      <w:r w:rsidRPr="00731E90">
        <w:rPr>
          <w:sz w:val="28"/>
          <w:szCs w:val="28"/>
        </w:rPr>
        <w:t>соглашени</w:t>
      </w:r>
      <w:r>
        <w:rPr>
          <w:sz w:val="28"/>
          <w:szCs w:val="28"/>
        </w:rPr>
        <w:t>я.</w:t>
      </w:r>
    </w:p>
    <w:p w14:paraId="66C90945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Порядок предоставления иных межбюджетных трансфертов</w:t>
      </w:r>
    </w:p>
    <w:p w14:paraId="497596E0" w14:textId="77777777" w:rsidR="00D25B44" w:rsidRPr="008F2679" w:rsidRDefault="00D25B44" w:rsidP="00D25B44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Перечисление межбюджетных трансфертов осуществляется на лицевой счет главного администратора доходов бюджета </w:t>
      </w:r>
      <w:r w:rsidRPr="00731E90">
        <w:rPr>
          <w:sz w:val="28"/>
          <w:szCs w:val="28"/>
        </w:rPr>
        <w:t xml:space="preserve">Гатчинского </w:t>
      </w:r>
      <w:r w:rsidRPr="008F2679">
        <w:rPr>
          <w:sz w:val="28"/>
          <w:szCs w:val="28"/>
        </w:rPr>
        <w:t xml:space="preserve">муниципального </w:t>
      </w:r>
      <w:r w:rsidRPr="00731E90">
        <w:rPr>
          <w:sz w:val="28"/>
          <w:szCs w:val="28"/>
        </w:rPr>
        <w:t>района</w:t>
      </w:r>
      <w:r w:rsidRPr="008F2679">
        <w:rPr>
          <w:sz w:val="28"/>
          <w:szCs w:val="28"/>
        </w:rPr>
        <w:t xml:space="preserve">, открытый в территориальном органе Федерального казначейства по Ленинградской области, </w:t>
      </w:r>
      <w:r w:rsidRPr="00731E90">
        <w:rPr>
          <w:sz w:val="28"/>
          <w:szCs w:val="28"/>
        </w:rPr>
        <w:t xml:space="preserve">ежеквартально не позднее </w:t>
      </w:r>
      <w:r>
        <w:rPr>
          <w:sz w:val="28"/>
          <w:szCs w:val="28"/>
        </w:rPr>
        <w:t>10</w:t>
      </w:r>
      <w:r w:rsidRPr="00731E90">
        <w:rPr>
          <w:sz w:val="28"/>
          <w:szCs w:val="28"/>
        </w:rPr>
        <w:t>-го числа первого месяца финансируемого квартала</w:t>
      </w:r>
      <w:r>
        <w:rPr>
          <w:sz w:val="28"/>
          <w:szCs w:val="28"/>
        </w:rPr>
        <w:t>.</w:t>
      </w:r>
    </w:p>
    <w:p w14:paraId="3F29DE0D" w14:textId="77777777" w:rsidR="00D25B44" w:rsidRPr="008F2679" w:rsidRDefault="00D25B44" w:rsidP="00D25B44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Сроки и порядок представления отчетности об использовании иных межбюджетных трансфертов</w:t>
      </w:r>
    </w:p>
    <w:p w14:paraId="443867E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Гатчинского муниципального района представляет ежеквартально отчет об использовании финансовых средств, предоставленных для осуществления части полномочий, по форме и в сроки, устанавливаемые соглашением о передаче части полномочий</w:t>
      </w:r>
      <w:r w:rsidRPr="00BC66A7">
        <w:rPr>
          <w:sz w:val="28"/>
          <w:szCs w:val="28"/>
        </w:rPr>
        <w:t>.</w:t>
      </w:r>
    </w:p>
    <w:p w14:paraId="42F7A259" w14:textId="77777777" w:rsidR="00D25B44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При неосвоении за отчетный период средств</w:t>
      </w:r>
      <w:r>
        <w:rPr>
          <w:sz w:val="28"/>
          <w:szCs w:val="28"/>
        </w:rPr>
        <w:t xml:space="preserve"> межбюджетных трансфертов</w:t>
      </w:r>
      <w:r w:rsidRPr="008F2679">
        <w:rPr>
          <w:sz w:val="28"/>
          <w:szCs w:val="28"/>
        </w:rPr>
        <w:t>, к отчету прилагается пояснительная записка с объяснением причин неполного освоения средств.</w:t>
      </w:r>
    </w:p>
    <w:p w14:paraId="311C1377" w14:textId="77777777" w:rsidR="00D25B44" w:rsidRPr="008F2679" w:rsidRDefault="00D25B44" w:rsidP="00D25B44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Порядок возврата и контроля иных межбюджетных трансфертов</w:t>
      </w:r>
    </w:p>
    <w:p w14:paraId="1D237B9F" w14:textId="3823A3DD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Не использованные в текущем финансовом году иные межбюджетные трансферты подлежат возврату в бюджет </w:t>
      </w:r>
      <w:r w:rsidR="00A028E2">
        <w:rPr>
          <w:sz w:val="28"/>
          <w:szCs w:val="28"/>
        </w:rPr>
        <w:t>МО Кобринского сельского поселения</w:t>
      </w:r>
      <w:r w:rsidR="00D84CDB">
        <w:rPr>
          <w:sz w:val="28"/>
          <w:szCs w:val="28"/>
        </w:rPr>
        <w:t xml:space="preserve"> </w:t>
      </w:r>
      <w:r w:rsidRPr="008F2679">
        <w:rPr>
          <w:sz w:val="28"/>
          <w:szCs w:val="28"/>
        </w:rPr>
        <w:t xml:space="preserve">в порядке и в сроки, установленные правовым актом </w:t>
      </w:r>
      <w:r>
        <w:rPr>
          <w:sz w:val="28"/>
          <w:szCs w:val="28"/>
        </w:rPr>
        <w:t>финансового органа</w:t>
      </w:r>
      <w:r w:rsidRPr="008F2679">
        <w:rPr>
          <w:sz w:val="28"/>
          <w:szCs w:val="28"/>
        </w:rPr>
        <w:t>.</w:t>
      </w:r>
    </w:p>
    <w:p w14:paraId="754A4FDC" w14:textId="77777777" w:rsidR="00D25B44" w:rsidRPr="008F2679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 xml:space="preserve"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бюджет </w:t>
      </w:r>
      <w:r w:rsidR="00A028E2">
        <w:rPr>
          <w:sz w:val="28"/>
          <w:szCs w:val="28"/>
        </w:rPr>
        <w:t>МО Кобринского сельского поселения</w:t>
      </w:r>
      <w:r w:rsidRPr="008F2679">
        <w:rPr>
          <w:sz w:val="28"/>
          <w:szCs w:val="28"/>
        </w:rPr>
        <w:t xml:space="preserve"> в установленном действующим законодательством порядке.</w:t>
      </w:r>
    </w:p>
    <w:p w14:paraId="3EE6A79A" w14:textId="77777777" w:rsidR="00D25B44" w:rsidRDefault="00D25B44" w:rsidP="00D25B4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679">
        <w:rPr>
          <w:sz w:val="28"/>
          <w:szCs w:val="28"/>
        </w:rPr>
        <w:t>Контроль за соблюдением целей, порядка и условий предоставления иных межбюджетных трансфертов осуществляется органами муниципального финансового контроля в соответствии с бюджетным законодательством Российской Федерации.</w:t>
      </w:r>
    </w:p>
    <w:p w14:paraId="31B8A260" w14:textId="77777777" w:rsidR="00D25B44" w:rsidRPr="0013398E" w:rsidRDefault="00D25B44" w:rsidP="00D25B44">
      <w:pPr>
        <w:rPr>
          <w:sz w:val="28"/>
          <w:szCs w:val="28"/>
        </w:rPr>
      </w:pPr>
    </w:p>
    <w:p w14:paraId="133A1824" w14:textId="77777777" w:rsidR="00DC7998" w:rsidRPr="00260FCA" w:rsidRDefault="00DC7998" w:rsidP="009613A0">
      <w:pPr>
        <w:shd w:val="clear" w:color="auto" w:fill="FFFFFF"/>
        <w:rPr>
          <w:sz w:val="28"/>
          <w:szCs w:val="28"/>
        </w:rPr>
      </w:pPr>
    </w:p>
    <w:sectPr w:rsidR="00DC7998" w:rsidRPr="00260FCA" w:rsidSect="009613A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2" w15:restartNumberingAfterBreak="0">
    <w:nsid w:val="4C936BD7"/>
    <w:multiLevelType w:val="multilevel"/>
    <w:tmpl w:val="152455D2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 w16cid:durableId="716785346">
    <w:abstractNumId w:val="1"/>
  </w:num>
  <w:num w:numId="2" w16cid:durableId="1646665990">
    <w:abstractNumId w:val="2"/>
  </w:num>
  <w:num w:numId="3" w16cid:durableId="1809008357">
    <w:abstractNumId w:val="3"/>
  </w:num>
  <w:num w:numId="4" w16cid:durableId="2008820270">
    <w:abstractNumId w:val="0"/>
  </w:num>
  <w:num w:numId="5" w16cid:durableId="830944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9B"/>
    <w:rsid w:val="000748CA"/>
    <w:rsid w:val="00097254"/>
    <w:rsid w:val="0009780E"/>
    <w:rsid w:val="00135FA1"/>
    <w:rsid w:val="0014413D"/>
    <w:rsid w:val="001460C3"/>
    <w:rsid w:val="001654D0"/>
    <w:rsid w:val="001A1B91"/>
    <w:rsid w:val="0023029E"/>
    <w:rsid w:val="00260FCA"/>
    <w:rsid w:val="00280C27"/>
    <w:rsid w:val="002D7360"/>
    <w:rsid w:val="002F00BA"/>
    <w:rsid w:val="0034619C"/>
    <w:rsid w:val="003C6110"/>
    <w:rsid w:val="003D309B"/>
    <w:rsid w:val="003D3A20"/>
    <w:rsid w:val="003D65AA"/>
    <w:rsid w:val="00433D86"/>
    <w:rsid w:val="00471A22"/>
    <w:rsid w:val="00473EF0"/>
    <w:rsid w:val="004D472D"/>
    <w:rsid w:val="004F01EB"/>
    <w:rsid w:val="0056635E"/>
    <w:rsid w:val="005A6FED"/>
    <w:rsid w:val="005D1451"/>
    <w:rsid w:val="005D5206"/>
    <w:rsid w:val="00625A58"/>
    <w:rsid w:val="00646ADB"/>
    <w:rsid w:val="006C7971"/>
    <w:rsid w:val="006F6B31"/>
    <w:rsid w:val="00745BBD"/>
    <w:rsid w:val="0076266B"/>
    <w:rsid w:val="0076468D"/>
    <w:rsid w:val="0083066A"/>
    <w:rsid w:val="0083193F"/>
    <w:rsid w:val="008576B1"/>
    <w:rsid w:val="00870288"/>
    <w:rsid w:val="009014B1"/>
    <w:rsid w:val="00922E38"/>
    <w:rsid w:val="00927560"/>
    <w:rsid w:val="009613A0"/>
    <w:rsid w:val="009979D6"/>
    <w:rsid w:val="009C23C2"/>
    <w:rsid w:val="00A028E2"/>
    <w:rsid w:val="00AA7AC1"/>
    <w:rsid w:val="00AB03D0"/>
    <w:rsid w:val="00AF0308"/>
    <w:rsid w:val="00B029F4"/>
    <w:rsid w:val="00B07820"/>
    <w:rsid w:val="00B43850"/>
    <w:rsid w:val="00BB1FB9"/>
    <w:rsid w:val="00BB60CC"/>
    <w:rsid w:val="00BB7854"/>
    <w:rsid w:val="00C146BA"/>
    <w:rsid w:val="00C33C3F"/>
    <w:rsid w:val="00C33D6B"/>
    <w:rsid w:val="00C55FE5"/>
    <w:rsid w:val="00C60F2F"/>
    <w:rsid w:val="00D05EF8"/>
    <w:rsid w:val="00D25B44"/>
    <w:rsid w:val="00D84CDB"/>
    <w:rsid w:val="00D9388A"/>
    <w:rsid w:val="00DB05DC"/>
    <w:rsid w:val="00DC7998"/>
    <w:rsid w:val="00DE3232"/>
    <w:rsid w:val="00E05222"/>
    <w:rsid w:val="00E440EB"/>
    <w:rsid w:val="00EC27D9"/>
    <w:rsid w:val="00EF5FA8"/>
    <w:rsid w:val="00F30F77"/>
    <w:rsid w:val="00F55F79"/>
    <w:rsid w:val="00F86044"/>
    <w:rsid w:val="00FB0FDC"/>
    <w:rsid w:val="00FB31E4"/>
    <w:rsid w:val="00FD456D"/>
    <w:rsid w:val="00FD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58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rsid w:val="003D309B"/>
    <w:rPr>
      <w:sz w:val="24"/>
      <w:szCs w:val="24"/>
    </w:rPr>
  </w:style>
  <w:style w:type="paragraph" w:styleId="a3">
    <w:name w:val="Body Text"/>
    <w:basedOn w:val="a"/>
    <w:link w:val="1"/>
    <w:rsid w:val="003D309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D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B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D25B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2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2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И. В.</dc:creator>
  <cp:lastModifiedBy>Anna</cp:lastModifiedBy>
  <cp:revision>2</cp:revision>
  <dcterms:created xsi:type="dcterms:W3CDTF">2023-11-08T08:17:00Z</dcterms:created>
  <dcterms:modified xsi:type="dcterms:W3CDTF">2023-11-08T08:17:00Z</dcterms:modified>
</cp:coreProperties>
</file>