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62" w:rsidRDefault="00A70E62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E62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2725972</wp:posOffset>
            </wp:positionH>
            <wp:positionV relativeFrom="paragraph">
              <wp:posOffset>-272277</wp:posOffset>
            </wp:positionV>
            <wp:extent cx="750653" cy="834887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E62" w:rsidRDefault="00A70E62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0E62" w:rsidRDefault="00A70E62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0E62" w:rsidRDefault="00A70E62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0E62" w:rsidRDefault="00A70E62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0E62" w:rsidRPr="00D872CC" w:rsidRDefault="00A70E62" w:rsidP="00A70E62">
      <w:pPr>
        <w:pStyle w:val="ConsPlusTitle"/>
        <w:jc w:val="center"/>
        <w:rPr>
          <w:b w:val="0"/>
          <w:sz w:val="28"/>
          <w:szCs w:val="28"/>
        </w:rPr>
      </w:pPr>
      <w:r w:rsidRPr="00D872CC">
        <w:rPr>
          <w:sz w:val="28"/>
          <w:szCs w:val="28"/>
        </w:rPr>
        <w:t>АДМИНИСТРАЦИЯ МУНИЦИПАЛЬНОГО ОБРАЗОВАНИЯ</w:t>
      </w:r>
    </w:p>
    <w:p w:rsidR="00A70E62" w:rsidRPr="00D872CC" w:rsidRDefault="00A70E62" w:rsidP="00A70E62">
      <w:pPr>
        <w:tabs>
          <w:tab w:val="left" w:pos="851"/>
        </w:tabs>
        <w:ind w:right="283"/>
        <w:jc w:val="center"/>
        <w:rPr>
          <w:b/>
          <w:sz w:val="28"/>
          <w:szCs w:val="28"/>
        </w:rPr>
      </w:pPr>
      <w:r w:rsidRPr="00D872CC">
        <w:rPr>
          <w:b/>
          <w:sz w:val="28"/>
          <w:szCs w:val="28"/>
        </w:rPr>
        <w:t>КОБРИНСКОГО СЕЛЬСКОГО ПОСЕЛЕНИЯ</w:t>
      </w:r>
    </w:p>
    <w:p w:rsidR="00A70E62" w:rsidRPr="00D872CC" w:rsidRDefault="00A70E62" w:rsidP="00A70E62">
      <w:pPr>
        <w:tabs>
          <w:tab w:val="left" w:pos="851"/>
        </w:tabs>
        <w:ind w:right="283"/>
        <w:jc w:val="center"/>
        <w:rPr>
          <w:b/>
          <w:sz w:val="28"/>
          <w:szCs w:val="28"/>
        </w:rPr>
      </w:pPr>
      <w:r w:rsidRPr="00D872CC">
        <w:rPr>
          <w:b/>
          <w:sz w:val="28"/>
          <w:szCs w:val="28"/>
        </w:rPr>
        <w:t>ГАТЧИНСКОГО МУНИЦИПАЛЬНОГО РАЙОНА</w:t>
      </w:r>
    </w:p>
    <w:p w:rsidR="00A70E62" w:rsidRPr="00D872CC" w:rsidRDefault="00A70E62" w:rsidP="00A70E62">
      <w:pPr>
        <w:tabs>
          <w:tab w:val="left" w:pos="851"/>
        </w:tabs>
        <w:ind w:right="283"/>
        <w:jc w:val="center"/>
        <w:rPr>
          <w:b/>
          <w:sz w:val="28"/>
          <w:szCs w:val="28"/>
        </w:rPr>
      </w:pPr>
      <w:r w:rsidRPr="00D872CC">
        <w:rPr>
          <w:b/>
          <w:sz w:val="28"/>
          <w:szCs w:val="28"/>
        </w:rPr>
        <w:t>ЛЕНИНГРАДСКОЙ ОБЛАСТИ</w:t>
      </w:r>
    </w:p>
    <w:p w:rsidR="00A70E62" w:rsidRPr="00D872CC" w:rsidRDefault="00A70E62" w:rsidP="00A70E62">
      <w:pPr>
        <w:tabs>
          <w:tab w:val="left" w:pos="851"/>
        </w:tabs>
        <w:ind w:right="283" w:firstLine="709"/>
        <w:jc w:val="center"/>
        <w:rPr>
          <w:sz w:val="28"/>
          <w:szCs w:val="28"/>
        </w:rPr>
      </w:pPr>
    </w:p>
    <w:p w:rsidR="00A70E62" w:rsidRPr="00D872CC" w:rsidRDefault="00A70E62" w:rsidP="00A70E62">
      <w:pPr>
        <w:tabs>
          <w:tab w:val="left" w:pos="851"/>
        </w:tabs>
        <w:ind w:right="283" w:firstLine="709"/>
        <w:jc w:val="center"/>
        <w:rPr>
          <w:b/>
          <w:sz w:val="28"/>
          <w:szCs w:val="28"/>
        </w:rPr>
      </w:pPr>
      <w:r w:rsidRPr="00D872CC">
        <w:rPr>
          <w:b/>
          <w:sz w:val="28"/>
          <w:szCs w:val="28"/>
        </w:rPr>
        <w:t>ПОСТАНОВЛЕНИЕ</w:t>
      </w:r>
    </w:p>
    <w:p w:rsidR="00A70E62" w:rsidRPr="00D872CC" w:rsidRDefault="00A70E62" w:rsidP="00A70E62">
      <w:pPr>
        <w:pStyle w:val="Style8"/>
        <w:widowControl/>
        <w:rPr>
          <w:rStyle w:val="FontStyle43"/>
          <w:b/>
          <w:sz w:val="28"/>
          <w:szCs w:val="28"/>
        </w:rPr>
      </w:pPr>
      <w:r w:rsidRPr="00D872CC">
        <w:rPr>
          <w:rStyle w:val="FontStyle43"/>
          <w:sz w:val="28"/>
          <w:szCs w:val="28"/>
        </w:rPr>
        <w:t xml:space="preserve">от </w:t>
      </w:r>
      <w:r>
        <w:rPr>
          <w:rStyle w:val="FontStyle43"/>
          <w:sz w:val="28"/>
          <w:szCs w:val="28"/>
        </w:rPr>
        <w:t xml:space="preserve"> </w:t>
      </w:r>
      <w:r w:rsidR="00001DA1">
        <w:rPr>
          <w:rStyle w:val="FontStyle43"/>
          <w:sz w:val="28"/>
          <w:szCs w:val="28"/>
        </w:rPr>
        <w:t>28</w:t>
      </w:r>
      <w:r>
        <w:rPr>
          <w:rStyle w:val="FontStyle43"/>
          <w:sz w:val="28"/>
          <w:szCs w:val="28"/>
        </w:rPr>
        <w:t>.</w:t>
      </w:r>
      <w:r w:rsidR="00001DA1">
        <w:rPr>
          <w:rStyle w:val="FontStyle43"/>
          <w:sz w:val="28"/>
          <w:szCs w:val="28"/>
        </w:rPr>
        <w:t>09</w:t>
      </w:r>
      <w:r>
        <w:rPr>
          <w:rStyle w:val="FontStyle43"/>
          <w:sz w:val="28"/>
          <w:szCs w:val="28"/>
        </w:rPr>
        <w:t xml:space="preserve">.2022 </w:t>
      </w:r>
      <w:r w:rsidRPr="00D872CC">
        <w:rPr>
          <w:rStyle w:val="FontStyle43"/>
          <w:sz w:val="28"/>
          <w:szCs w:val="28"/>
        </w:rPr>
        <w:t xml:space="preserve">года                                                     </w:t>
      </w:r>
      <w:r w:rsidR="00001DA1">
        <w:rPr>
          <w:rStyle w:val="FontStyle43"/>
          <w:sz w:val="28"/>
          <w:szCs w:val="28"/>
        </w:rPr>
        <w:t xml:space="preserve">                            </w:t>
      </w:r>
      <w:r w:rsidR="00001DA1">
        <w:rPr>
          <w:rStyle w:val="FontStyle43"/>
          <w:sz w:val="28"/>
          <w:szCs w:val="28"/>
        </w:rPr>
        <w:tab/>
      </w:r>
      <w:r w:rsidRPr="00D872CC">
        <w:rPr>
          <w:rStyle w:val="FontStyle43"/>
          <w:sz w:val="28"/>
          <w:szCs w:val="28"/>
        </w:rPr>
        <w:t>№</w:t>
      </w:r>
      <w:r w:rsidR="00001DA1">
        <w:rPr>
          <w:rStyle w:val="FontStyle43"/>
          <w:sz w:val="28"/>
          <w:szCs w:val="28"/>
        </w:rPr>
        <w:t>306</w:t>
      </w:r>
      <w:r w:rsidRPr="00D872CC">
        <w:rPr>
          <w:rStyle w:val="FontStyle43"/>
          <w:sz w:val="28"/>
          <w:szCs w:val="28"/>
        </w:rPr>
        <w:t xml:space="preserve">         </w:t>
      </w:r>
    </w:p>
    <w:p w:rsidR="00A70E62" w:rsidRPr="00D872CC" w:rsidRDefault="00A70E62" w:rsidP="00A70E62">
      <w:pPr>
        <w:pStyle w:val="Style8"/>
        <w:widowControl/>
        <w:rPr>
          <w:rStyle w:val="FontStyle43"/>
          <w:sz w:val="28"/>
          <w:szCs w:val="28"/>
        </w:rPr>
      </w:pPr>
    </w:p>
    <w:p w:rsidR="00A70E62" w:rsidRPr="00D872CC" w:rsidRDefault="00A70E62" w:rsidP="00A70E62">
      <w:pPr>
        <w:pStyle w:val="ConsPlusTitle"/>
        <w:ind w:right="3543"/>
        <w:jc w:val="both"/>
        <w:rPr>
          <w:rFonts w:eastAsia="Calibri"/>
          <w:b w:val="0"/>
          <w:sz w:val="28"/>
          <w:szCs w:val="28"/>
          <w:lang w:eastAsia="en-US"/>
        </w:rPr>
      </w:pPr>
      <w:r w:rsidRPr="00A70E62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872CC">
        <w:rPr>
          <w:rStyle w:val="FontStyle47"/>
          <w:b w:val="0"/>
          <w:sz w:val="28"/>
          <w:szCs w:val="28"/>
        </w:rPr>
        <w:t>«</w:t>
      </w:r>
      <w:r w:rsidRPr="00A70E62">
        <w:rPr>
          <w:b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872CC">
        <w:rPr>
          <w:b w:val="0"/>
          <w:sz w:val="28"/>
          <w:szCs w:val="28"/>
        </w:rPr>
        <w:t>»</w:t>
      </w:r>
    </w:p>
    <w:p w:rsidR="00A70E62" w:rsidRPr="00D872CC" w:rsidRDefault="00A70E62" w:rsidP="00A70E62">
      <w:pPr>
        <w:pStyle w:val="ConsPlusTitle"/>
        <w:ind w:right="3968"/>
        <w:rPr>
          <w:b w:val="0"/>
          <w:sz w:val="28"/>
          <w:szCs w:val="28"/>
        </w:rPr>
      </w:pPr>
      <w:r w:rsidRPr="00D872CC">
        <w:rPr>
          <w:rStyle w:val="FontStyle43"/>
          <w:sz w:val="28"/>
          <w:szCs w:val="28"/>
        </w:rPr>
        <w:t xml:space="preserve"> </w:t>
      </w:r>
    </w:p>
    <w:p w:rsidR="00A70E62" w:rsidRPr="00D872CC" w:rsidRDefault="00A70E62" w:rsidP="00A70E6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872CC">
        <w:rPr>
          <w:b w:val="0"/>
          <w:sz w:val="28"/>
          <w:szCs w:val="28"/>
        </w:rPr>
        <w:t>В соответствии с</w:t>
      </w:r>
      <w:r w:rsidRPr="00D872CC">
        <w:rPr>
          <w:rFonts w:eastAsia="Calibri"/>
          <w:b w:val="0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</w:t>
      </w:r>
      <w:r w:rsidRPr="00D872CC">
        <w:rPr>
          <w:b w:val="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D872CC">
        <w:rPr>
          <w:b w:val="0"/>
          <w:sz w:val="28"/>
          <w:szCs w:val="28"/>
        </w:rPr>
        <w:t xml:space="preserve">, руководствуясь </w:t>
      </w:r>
      <w:r w:rsidRPr="00D872CC">
        <w:rPr>
          <w:rFonts w:eastAsia="Calibri"/>
          <w:b w:val="0"/>
          <w:sz w:val="28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A70E62" w:rsidRPr="00D872CC" w:rsidRDefault="00A70E62" w:rsidP="00A70E62">
      <w:pPr>
        <w:pStyle w:val="ConsPlusTitle"/>
        <w:rPr>
          <w:b w:val="0"/>
          <w:sz w:val="28"/>
          <w:szCs w:val="28"/>
        </w:rPr>
      </w:pPr>
    </w:p>
    <w:p w:rsidR="00A70E62" w:rsidRPr="00D872CC" w:rsidRDefault="00A70E62" w:rsidP="00A70E62">
      <w:pPr>
        <w:pStyle w:val="Style8"/>
        <w:widowControl/>
        <w:jc w:val="center"/>
        <w:rPr>
          <w:rStyle w:val="FontStyle47"/>
          <w:sz w:val="28"/>
          <w:szCs w:val="28"/>
        </w:rPr>
      </w:pPr>
      <w:r w:rsidRPr="00D872CC">
        <w:rPr>
          <w:rStyle w:val="FontStyle47"/>
          <w:sz w:val="28"/>
          <w:szCs w:val="28"/>
        </w:rPr>
        <w:t>ПОСТАНОВЛЯЕТ:</w:t>
      </w:r>
    </w:p>
    <w:p w:rsidR="00A70E62" w:rsidRDefault="00A70E62" w:rsidP="00A70E62">
      <w:pPr>
        <w:pStyle w:val="Style8"/>
        <w:widowControl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1E2567">
        <w:rPr>
          <w:rStyle w:val="FontStyle47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A70E62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E2567">
        <w:rPr>
          <w:sz w:val="28"/>
          <w:szCs w:val="28"/>
        </w:rPr>
        <w:t>», согласно приложению.</w:t>
      </w:r>
    </w:p>
    <w:p w:rsidR="00A70E62" w:rsidRPr="00A70E62" w:rsidRDefault="00A70E62" w:rsidP="00A70E62">
      <w:pPr>
        <w:pStyle w:val="Style8"/>
        <w:widowControl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1E2567">
        <w:rPr>
          <w:rStyle w:val="FontStyle47"/>
          <w:sz w:val="28"/>
          <w:szCs w:val="28"/>
        </w:rPr>
        <w:t>Постановление администрации</w:t>
      </w:r>
      <w:r>
        <w:rPr>
          <w:rStyle w:val="FontStyle47"/>
          <w:sz w:val="28"/>
          <w:szCs w:val="28"/>
        </w:rPr>
        <w:t xml:space="preserve"> </w:t>
      </w:r>
      <w:r w:rsidRPr="001E2567">
        <w:rPr>
          <w:rFonts w:eastAsia="Calibri"/>
          <w:sz w:val="28"/>
          <w:szCs w:val="28"/>
        </w:rPr>
        <w:t>Кобринского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1E2567">
        <w:rPr>
          <w:sz w:val="28"/>
          <w:szCs w:val="28"/>
        </w:rPr>
        <w:t xml:space="preserve">от </w:t>
      </w:r>
      <w:r>
        <w:rPr>
          <w:rStyle w:val="FontStyle43"/>
          <w:sz w:val="28"/>
          <w:szCs w:val="28"/>
        </w:rPr>
        <w:t xml:space="preserve">22.02.2022 </w:t>
      </w:r>
      <w:r w:rsidRPr="001E256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31</w:t>
      </w:r>
      <w:r w:rsidRPr="001E2567">
        <w:rPr>
          <w:sz w:val="28"/>
          <w:szCs w:val="28"/>
        </w:rPr>
        <w:t xml:space="preserve"> «</w:t>
      </w:r>
      <w:r w:rsidRPr="00A70E62">
        <w:rPr>
          <w:color w:val="000000"/>
          <w:sz w:val="28"/>
          <w:szCs w:val="28"/>
        </w:rPr>
        <w:t>О внесении изменений в Постановление от 11.03.2021 года № 62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1E2567">
        <w:rPr>
          <w:sz w:val="28"/>
          <w:szCs w:val="28"/>
        </w:rPr>
        <w:t xml:space="preserve">» </w:t>
      </w:r>
      <w:r w:rsidRPr="001E2567">
        <w:rPr>
          <w:color w:val="000000"/>
          <w:sz w:val="28"/>
          <w:szCs w:val="28"/>
        </w:rPr>
        <w:t>признать утратившим силу.</w:t>
      </w:r>
    </w:p>
    <w:p w:rsidR="00A70E62" w:rsidRPr="00D872CC" w:rsidRDefault="00A70E62" w:rsidP="00A70E62">
      <w:pPr>
        <w:pStyle w:val="Style9"/>
        <w:widowControl/>
        <w:numPr>
          <w:ilvl w:val="0"/>
          <w:numId w:val="36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  <w:rPr>
          <w:sz w:val="28"/>
          <w:szCs w:val="28"/>
        </w:rPr>
      </w:pPr>
      <w:r w:rsidRPr="00D872CC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</w:t>
      </w:r>
      <w:r w:rsidRPr="00D872CC">
        <w:rPr>
          <w:sz w:val="28"/>
          <w:szCs w:val="28"/>
        </w:rPr>
        <w:t xml:space="preserve"> информационно-телекоммуникационной сети «Интернет»</w:t>
      </w:r>
      <w:r w:rsidRPr="00D872CC">
        <w:rPr>
          <w:sz w:val="28"/>
          <w:szCs w:val="28"/>
          <w:shd w:val="clear" w:color="auto" w:fill="FFFFFF"/>
        </w:rPr>
        <w:t>.</w:t>
      </w:r>
    </w:p>
    <w:p w:rsidR="00A70E62" w:rsidRPr="00D872CC" w:rsidRDefault="00A70E62" w:rsidP="00A70E62">
      <w:pPr>
        <w:pStyle w:val="Style9"/>
        <w:widowControl/>
        <w:numPr>
          <w:ilvl w:val="0"/>
          <w:numId w:val="36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  <w:sz w:val="28"/>
          <w:szCs w:val="28"/>
        </w:rPr>
      </w:pPr>
      <w:r w:rsidRPr="00D872CC">
        <w:rPr>
          <w:rStyle w:val="FontStyle47"/>
          <w:sz w:val="28"/>
          <w:szCs w:val="28"/>
        </w:rPr>
        <w:t xml:space="preserve"> Контроль </w:t>
      </w:r>
      <w:r w:rsidRPr="00D872CC">
        <w:rPr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A70E62" w:rsidRPr="00D872CC" w:rsidRDefault="00A70E62" w:rsidP="00A70E62">
      <w:pPr>
        <w:pStyle w:val="Style8"/>
        <w:widowControl/>
        <w:rPr>
          <w:rStyle w:val="FontStyle47"/>
          <w:sz w:val="28"/>
          <w:szCs w:val="28"/>
        </w:rPr>
      </w:pPr>
    </w:p>
    <w:p w:rsidR="00A70E62" w:rsidRPr="00D872CC" w:rsidRDefault="00A70E62" w:rsidP="00A70E62">
      <w:pPr>
        <w:pStyle w:val="Style8"/>
        <w:widowControl/>
        <w:rPr>
          <w:rStyle w:val="FontStyle47"/>
          <w:sz w:val="28"/>
          <w:szCs w:val="28"/>
        </w:rPr>
      </w:pPr>
      <w:r w:rsidRPr="00D872CC">
        <w:rPr>
          <w:rStyle w:val="FontStyle47"/>
          <w:sz w:val="28"/>
          <w:szCs w:val="28"/>
        </w:rPr>
        <w:t>Глава администрации</w:t>
      </w:r>
    </w:p>
    <w:p w:rsidR="00A70E62" w:rsidRPr="000C6313" w:rsidRDefault="00A70E62" w:rsidP="000C6313">
      <w:pPr>
        <w:pStyle w:val="af7"/>
        <w:ind w:left="0" w:right="41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A70E62">
        <w:rPr>
          <w:rStyle w:val="FontStyle47"/>
          <w:b w:val="0"/>
          <w:bCs w:val="0"/>
          <w:color w:val="auto"/>
          <w:sz w:val="28"/>
          <w:szCs w:val="28"/>
        </w:rPr>
        <w:t xml:space="preserve">Кобринского сельского поселения                                                  </w:t>
      </w:r>
      <w:r w:rsidRPr="00A70E62">
        <w:rPr>
          <w:rStyle w:val="FontStyle47"/>
          <w:b w:val="0"/>
          <w:bCs w:val="0"/>
          <w:color w:val="auto"/>
          <w:sz w:val="28"/>
          <w:szCs w:val="28"/>
        </w:rPr>
        <w:tab/>
        <w:t xml:space="preserve">В.В.Федорченко  </w:t>
      </w:r>
    </w:p>
    <w:p w:rsidR="000C6313" w:rsidRPr="000C6313" w:rsidRDefault="000C6313" w:rsidP="000C6313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0C6313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CE72E3" w:rsidRPr="00BD3D55" w:rsidRDefault="000C6313" w:rsidP="000C6313">
      <w:pPr>
        <w:jc w:val="right"/>
        <w:rPr>
          <w:b/>
          <w:bCs/>
          <w:sz w:val="28"/>
          <w:szCs w:val="28"/>
        </w:rPr>
      </w:pPr>
      <w:r w:rsidRPr="000C631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</w:t>
      </w:r>
      <w:r w:rsidR="0082482D">
        <w:rPr>
          <w:rStyle w:val="FontStyle43"/>
          <w:sz w:val="28"/>
          <w:szCs w:val="28"/>
        </w:rPr>
        <w:t xml:space="preserve">28.09.2022 </w:t>
      </w:r>
      <w:r w:rsidRPr="000C6313">
        <w:rPr>
          <w:bCs/>
          <w:sz w:val="28"/>
          <w:szCs w:val="28"/>
        </w:rPr>
        <w:t>года №</w:t>
      </w:r>
      <w:r w:rsidR="0082482D">
        <w:rPr>
          <w:bCs/>
          <w:sz w:val="28"/>
          <w:szCs w:val="28"/>
        </w:rPr>
        <w:t>306</w:t>
      </w:r>
    </w:p>
    <w:p w:rsidR="00C01222" w:rsidRPr="001C7391" w:rsidRDefault="00C818BE" w:rsidP="00B10C4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="00342981"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1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C21BD8">
        <w:rPr>
          <w:rFonts w:eastAsia="Calibri"/>
          <w:sz w:val="28"/>
          <w:szCs w:val="28"/>
        </w:rPr>
        <w:t>Кобринское сельское поселение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C21BD8">
        <w:rPr>
          <w:sz w:val="28"/>
          <w:szCs w:val="28"/>
        </w:rPr>
        <w:t>Администрация МО</w:t>
      </w:r>
      <w:r w:rsidR="0003071E">
        <w:rPr>
          <w:sz w:val="28"/>
          <w:szCs w:val="28"/>
        </w:rPr>
        <w:t xml:space="preserve"> </w:t>
      </w:r>
      <w:r w:rsidRPr="00C21BD8">
        <w:rPr>
          <w:sz w:val="28"/>
          <w:szCs w:val="28"/>
        </w:rPr>
        <w:t xml:space="preserve">организация </w:t>
      </w:r>
      <w:r w:rsidR="00C21BD8" w:rsidRPr="00C21BD8">
        <w:rPr>
          <w:rFonts w:eastAsia="Calibri"/>
          <w:sz w:val="28"/>
          <w:szCs w:val="28"/>
        </w:rPr>
        <w:t>Кобринское сельское поселение</w:t>
      </w:r>
      <w:r w:rsidRPr="00C21BD8">
        <w:rPr>
          <w:sz w:val="28"/>
          <w:szCs w:val="28"/>
        </w:rPr>
        <w:t>» Ленинградской области</w:t>
      </w:r>
      <w:r w:rsidR="001F2D6D" w:rsidRPr="00C21BD8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 xml:space="preserve">в ОМСУ, ГБУ ЛО "МФЦ" с использованием информационных технологий, </w:t>
      </w:r>
      <w:r w:rsidRPr="00B03841">
        <w:rPr>
          <w:sz w:val="28"/>
          <w:szCs w:val="28"/>
        </w:rPr>
        <w:lastRenderedPageBreak/>
        <w:t>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03071E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71E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03071E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03071E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71E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03071E">
        <w:rPr>
          <w:sz w:val="28"/>
          <w:szCs w:val="28"/>
        </w:rPr>
        <w:t>4</w:t>
      </w:r>
      <w:r w:rsidR="007F5559" w:rsidRPr="0003071E">
        <w:rPr>
          <w:sz w:val="28"/>
          <w:szCs w:val="28"/>
        </w:rPr>
        <w:t xml:space="preserve">) </w:t>
      </w:r>
      <w:r w:rsidR="00B123B3" w:rsidRPr="0003071E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03071E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</w:t>
      </w:r>
      <w:r w:rsidR="00B85904" w:rsidRPr="0050658C">
        <w:rPr>
          <w:sz w:val="28"/>
          <w:szCs w:val="28"/>
        </w:rPr>
        <w:lastRenderedPageBreak/>
        <w:t xml:space="preserve">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</w:t>
      </w:r>
      <w:r w:rsidRPr="00C87F19">
        <w:rPr>
          <w:sz w:val="28"/>
          <w:szCs w:val="28"/>
        </w:rPr>
        <w:lastRenderedPageBreak/>
        <w:t xml:space="preserve">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1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03071E">
        <w:rPr>
          <w:color w:val="000000" w:themeColor="text1"/>
          <w:sz w:val="28"/>
          <w:szCs w:val="28"/>
        </w:rPr>
        <w:t>котор</w:t>
      </w:r>
      <w:r w:rsidR="00695DA5" w:rsidRPr="0003071E">
        <w:rPr>
          <w:color w:val="000000" w:themeColor="text1"/>
          <w:sz w:val="28"/>
          <w:szCs w:val="28"/>
        </w:rPr>
        <w:t>ом</w:t>
      </w:r>
      <w:r w:rsidR="0002280D" w:rsidRPr="0003071E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03071E">
        <w:rPr>
          <w:color w:val="000000" w:themeColor="text1"/>
          <w:sz w:val="28"/>
          <w:szCs w:val="28"/>
        </w:rPr>
        <w:t>й центр</w:t>
      </w:r>
      <w:r w:rsidR="0002280D" w:rsidRPr="0003071E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</w:t>
      </w:r>
      <w:r w:rsidR="0002280D" w:rsidRPr="00F17E21">
        <w:rPr>
          <w:color w:val="000000" w:themeColor="text1"/>
          <w:sz w:val="28"/>
          <w:szCs w:val="28"/>
        </w:rPr>
        <w:lastRenderedPageBreak/>
        <w:t>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03071E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2.17.2. Предоставление муниципальной услуги в электронной форме </w:t>
      </w:r>
      <w:r w:rsidRPr="00C87F19">
        <w:rPr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71E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03071E">
        <w:rPr>
          <w:sz w:val="28"/>
          <w:szCs w:val="28"/>
        </w:rPr>
        <w:t>должностной инструкцией</w:t>
      </w:r>
      <w:r w:rsidR="0003071E" w:rsidRPr="0003071E">
        <w:rPr>
          <w:sz w:val="28"/>
          <w:szCs w:val="28"/>
        </w:rPr>
        <w:t xml:space="preserve"> </w:t>
      </w:r>
      <w:r w:rsidRPr="0003071E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03071E">
        <w:rPr>
          <w:rFonts w:eastAsia="Calibri"/>
          <w:sz w:val="28"/>
          <w:szCs w:val="28"/>
        </w:rPr>
        <w:t>й форме</w:t>
      </w:r>
      <w:r w:rsidRPr="0003071E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03071E">
        <w:rPr>
          <w:szCs w:val="28"/>
        </w:rPr>
        <w:lastRenderedPageBreak/>
        <w:t>3.1.2.4. Критерием принятия решения</w:t>
      </w:r>
      <w:r w:rsidR="0003071E" w:rsidRPr="0003071E">
        <w:rPr>
          <w:szCs w:val="28"/>
        </w:rPr>
        <w:t xml:space="preserve"> </w:t>
      </w:r>
      <w:r w:rsidRPr="0003071E">
        <w:rPr>
          <w:strike/>
          <w:szCs w:val="28"/>
        </w:rPr>
        <w:t>.</w:t>
      </w:r>
      <w:r w:rsidR="002C723C" w:rsidRPr="0003071E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</w:t>
      </w:r>
      <w:r w:rsidR="002D1D61" w:rsidRPr="007C20EF">
        <w:rPr>
          <w:sz w:val="28"/>
          <w:szCs w:val="28"/>
        </w:rPr>
        <w:lastRenderedPageBreak/>
        <w:t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03071E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3.2.4. Для подачи заявления через ЕПГУ или через ПГУ ЛО заявитель должен </w:t>
      </w:r>
      <w:r w:rsidRPr="00A72F4F">
        <w:rPr>
          <w:sz w:val="28"/>
          <w:szCs w:val="28"/>
        </w:rPr>
        <w:lastRenderedPageBreak/>
        <w:t>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 Порядок исправления допущенных опечаток и ошибок в выданных в </w:t>
      </w:r>
      <w:r w:rsidR="000D3213" w:rsidRPr="00F05D9F">
        <w:rPr>
          <w:sz w:val="28"/>
          <w:szCs w:val="28"/>
        </w:rPr>
        <w:lastRenderedPageBreak/>
        <w:t>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</w:t>
      </w:r>
      <w:r w:rsidRPr="00F05D9F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lastRenderedPageBreak/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r w:rsidRPr="00F05D9F">
        <w:rPr>
          <w:sz w:val="28"/>
          <w:szCs w:val="28"/>
        </w:rPr>
        <w:lastRenderedPageBreak/>
        <w:t>заявителю</w:t>
      </w:r>
      <w:r w:rsidR="0032060C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Федерацииили органа местного самоуправления</w:t>
      </w:r>
      <w:r>
        <w:t xml:space="preserve">) от кого: 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ab/>
        <w:t xml:space="preserve">,  </w:t>
      </w:r>
      <w:r>
        <w:tab/>
        <w:t xml:space="preserve">, </w:t>
      </w:r>
    </w:p>
    <w:p w:rsidR="00F05D9F" w:rsidRDefault="00B71C41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364C63" w:rsidRDefault="00364C63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</w:p>
    <w:p w:rsidR="00F05D9F" w:rsidRDefault="00F05D9F" w:rsidP="00F05D9F">
      <w:pPr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ab/>
        <w:t xml:space="preserve">Дата </w:t>
      </w:r>
      <w:r>
        <w:tab/>
      </w:r>
      <w:r w:rsidR="00B71C41">
        <w:rPr>
          <w:noProof/>
        </w:rPr>
      </w:r>
      <w:r w:rsidR="00B71C41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B4" w:rsidRDefault="00025FB4">
      <w:r>
        <w:separator/>
      </w:r>
    </w:p>
  </w:endnote>
  <w:endnote w:type="continuationSeparator" w:id="1">
    <w:p w:rsidR="00025FB4" w:rsidRDefault="0002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B4" w:rsidRDefault="00025FB4">
      <w:r>
        <w:separator/>
      </w:r>
    </w:p>
  </w:footnote>
  <w:footnote w:type="continuationSeparator" w:id="1">
    <w:p w:rsidR="00025FB4" w:rsidRDefault="0002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B71C4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B71C4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82D">
      <w:rPr>
        <w:rStyle w:val="a9"/>
        <w:noProof/>
      </w:rPr>
      <w:t>2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4"/>
  </w:num>
  <w:num w:numId="7">
    <w:abstractNumId w:val="15"/>
  </w:num>
  <w:num w:numId="8">
    <w:abstractNumId w:val="20"/>
  </w:num>
  <w:num w:numId="9">
    <w:abstractNumId w:val="31"/>
  </w:num>
  <w:num w:numId="10">
    <w:abstractNumId w:val="33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1DA1"/>
    <w:rsid w:val="00005C69"/>
    <w:rsid w:val="00011D32"/>
    <w:rsid w:val="000126BA"/>
    <w:rsid w:val="000143FA"/>
    <w:rsid w:val="00015171"/>
    <w:rsid w:val="0001670F"/>
    <w:rsid w:val="000178B4"/>
    <w:rsid w:val="0002280D"/>
    <w:rsid w:val="00023D6D"/>
    <w:rsid w:val="00025FB4"/>
    <w:rsid w:val="00026285"/>
    <w:rsid w:val="0003071E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C6313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6D5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2CA6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658D"/>
    <w:rsid w:val="008075ED"/>
    <w:rsid w:val="008076BC"/>
    <w:rsid w:val="0081473B"/>
    <w:rsid w:val="008204F9"/>
    <w:rsid w:val="008217E8"/>
    <w:rsid w:val="00823BE0"/>
    <w:rsid w:val="0082482D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0E62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3F9B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1C41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1BD8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18BE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0EB3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07D8B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A70E6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A70E6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A70E6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0E62"/>
    <w:pPr>
      <w:widowControl w:val="0"/>
      <w:autoSpaceDE w:val="0"/>
      <w:autoSpaceDN w:val="0"/>
      <w:adjustRightInd w:val="0"/>
      <w:spacing w:line="277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63AB-A71E-4B56-A97F-7AE53A8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10192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68151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9</cp:revision>
  <cp:lastPrinted>2011-08-19T11:36:00Z</cp:lastPrinted>
  <dcterms:created xsi:type="dcterms:W3CDTF">2022-09-22T11:06:00Z</dcterms:created>
  <dcterms:modified xsi:type="dcterms:W3CDTF">2022-09-28T12:03:00Z</dcterms:modified>
</cp:coreProperties>
</file>