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A1" w:rsidRDefault="00322AA1" w:rsidP="00322AA1">
      <w:pPr>
        <w:jc w:val="center"/>
      </w:pPr>
      <w:r w:rsidRPr="00322AA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2577465</wp:posOffset>
            </wp:positionH>
            <wp:positionV relativeFrom="paragraph">
              <wp:posOffset>-539115</wp:posOffset>
            </wp:positionV>
            <wp:extent cx="762000" cy="838200"/>
            <wp:effectExtent l="19050" t="0" r="0" b="0"/>
            <wp:wrapTight wrapText="bothSides">
              <wp:wrapPolygon edited="0">
                <wp:start x="-540" y="0"/>
                <wp:lineTo x="-540" y="21109"/>
                <wp:lineTo x="21600" y="21109"/>
                <wp:lineTo x="21600" y="0"/>
                <wp:lineTo x="-54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AA1" w:rsidRPr="00DD3FA2" w:rsidRDefault="00322AA1" w:rsidP="00322AA1">
      <w:pPr>
        <w:shd w:val="clear" w:color="auto" w:fill="FFFFFF"/>
        <w:spacing w:after="0" w:line="240" w:lineRule="auto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tab/>
      </w: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</w:t>
      </w:r>
    </w:p>
    <w:p w:rsidR="00322AA1" w:rsidRPr="00DD3FA2" w:rsidRDefault="00322AA1" w:rsidP="00322AA1">
      <w:pPr>
        <w:shd w:val="clear" w:color="auto" w:fill="FFFFFF"/>
        <w:spacing w:after="0" w:line="240" w:lineRule="auto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</w:t>
      </w:r>
    </w:p>
    <w:p w:rsidR="00322AA1" w:rsidRPr="00DD3FA2" w:rsidRDefault="00322AA1" w:rsidP="00322AA1">
      <w:pPr>
        <w:shd w:val="clear" w:color="auto" w:fill="FFFFFF"/>
        <w:spacing w:after="0" w:line="240" w:lineRule="auto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«КОБРИНСКОЕ СЕЛЬСКОЕ ПОСЕЛЕНИЕ»</w:t>
      </w:r>
    </w:p>
    <w:p w:rsidR="00322AA1" w:rsidRPr="00DD3FA2" w:rsidRDefault="00322AA1" w:rsidP="00322AA1">
      <w:pPr>
        <w:shd w:val="clear" w:color="auto" w:fill="FFFFFF"/>
        <w:spacing w:after="0" w:line="240" w:lineRule="auto"/>
        <w:ind w:left="-142" w:right="283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ГАТЧИНСКОГО МУНИЦИПАЛЬНОГО РАЙОНА  </w:t>
      </w:r>
    </w:p>
    <w:p w:rsidR="00322AA1" w:rsidRPr="00DD3FA2" w:rsidRDefault="00322AA1" w:rsidP="00322AA1">
      <w:pPr>
        <w:shd w:val="clear" w:color="auto" w:fill="FFFFFF"/>
        <w:spacing w:after="0" w:line="240" w:lineRule="auto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ЛЕНИНГРАДСКОЙ ОБЛАСТИ</w:t>
      </w:r>
    </w:p>
    <w:p w:rsidR="00322AA1" w:rsidRPr="00DD3FA2" w:rsidRDefault="00322AA1" w:rsidP="00322AA1">
      <w:pPr>
        <w:shd w:val="clear" w:color="auto" w:fill="FFFFFF"/>
        <w:spacing w:after="0" w:line="240" w:lineRule="auto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(Четвертого созыва)</w:t>
      </w:r>
    </w:p>
    <w:p w:rsidR="00322AA1" w:rsidRPr="00DD3FA2" w:rsidRDefault="00322AA1" w:rsidP="00322A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22AA1" w:rsidRPr="00DD3FA2" w:rsidRDefault="00322AA1" w:rsidP="00322A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РЕШЕНИЕ </w:t>
      </w:r>
    </w:p>
    <w:p w:rsidR="00322AA1" w:rsidRPr="00DD3FA2" w:rsidRDefault="00322AA1" w:rsidP="00322A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1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454"/>
        <w:gridCol w:w="2681"/>
        <w:gridCol w:w="1454"/>
      </w:tblGrid>
      <w:tr w:rsidR="00322AA1" w:rsidRPr="00DD3FA2" w:rsidTr="00322AA1">
        <w:trPr>
          <w:trHeight w:val="431"/>
        </w:trPr>
        <w:tc>
          <w:tcPr>
            <w:tcW w:w="59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2AA1" w:rsidRDefault="006F3474" w:rsidP="0032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="00322AA1"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28</w:t>
            </w:r>
            <w:r w:rsidR="00E945A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апреля</w:t>
            </w:r>
            <w:r w:rsidR="00322AA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22AA1"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2022 года</w:t>
            </w:r>
            <w:r w:rsidR="00322AA1" w:rsidRPr="00DD3F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</w:t>
            </w:r>
          </w:p>
          <w:p w:rsidR="00322AA1" w:rsidRPr="00DD3FA2" w:rsidRDefault="00322AA1" w:rsidP="0032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D3F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  <w:r w:rsidR="006F34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2AA1" w:rsidRPr="00DD3FA2" w:rsidRDefault="006F3474" w:rsidP="00DF78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</w:t>
            </w:r>
            <w:r w:rsidR="00322AA1"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DF786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322AA1" w:rsidRPr="006E1CCB" w:rsidTr="00322AA1">
        <w:trPr>
          <w:gridAfter w:val="1"/>
          <w:wAfter w:w="1454" w:type="dxa"/>
          <w:trHeight w:val="43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AA1" w:rsidRPr="00322AA1" w:rsidRDefault="00322AA1" w:rsidP="0032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2A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внесении изменений в Решение Совета депутатов муниципального образования Кобринское сельское поселение от 29.10.2020г. №35 «О введении в промышленную эксплуатацию новой версии официального сайта МО Кобринское сельское поселение </w:t>
            </w:r>
            <w:r w:rsidRPr="00322A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Гатчинского муниципального района Ленинградской области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322AA1" w:rsidRPr="00322AA1" w:rsidRDefault="00322AA1" w:rsidP="00322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AA1" w:rsidRPr="00322AA1" w:rsidRDefault="00322AA1" w:rsidP="00322A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3376F" w:rsidRDefault="00322AA1" w:rsidP="00E337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DD3FA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</w:t>
      </w:r>
      <w:proofErr w:type="gramStart"/>
      <w:r w:rsidRPr="00DD3FA2">
        <w:rPr>
          <w:rFonts w:ascii="Times New Roman" w:hAnsi="Times New Roman"/>
          <w:sz w:val="28"/>
          <w:szCs w:val="28"/>
          <w:bdr w:val="none" w:sz="0" w:space="0" w:color="auto" w:frame="1"/>
        </w:rPr>
        <w:t>соответствии</w:t>
      </w:r>
      <w:proofErr w:type="gramEnd"/>
      <w:r w:rsidRPr="00DD3FA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 </w:t>
      </w:r>
      <w:r w:rsidRPr="00DD3FA2">
        <w:rPr>
          <w:rFonts w:ascii="Times New Roman" w:hAnsi="Times New Roman"/>
          <w:color w:val="000000"/>
          <w:sz w:val="28"/>
        </w:rPr>
        <w:t>Федеральн</w:t>
      </w:r>
      <w:r>
        <w:rPr>
          <w:rFonts w:ascii="Times New Roman" w:hAnsi="Times New Roman"/>
          <w:color w:val="000000"/>
          <w:sz w:val="28"/>
        </w:rPr>
        <w:t>ым</w:t>
      </w:r>
      <w:r w:rsidRPr="00DD3FA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</w:t>
      </w:r>
      <w:r w:rsidRPr="00DD3FA2">
        <w:rPr>
          <w:rFonts w:ascii="Times New Roman" w:hAnsi="Times New Roman"/>
          <w:color w:val="000000"/>
          <w:sz w:val="28"/>
        </w:rPr>
        <w:t>акон</w:t>
      </w:r>
      <w:r>
        <w:rPr>
          <w:rFonts w:ascii="Times New Roman" w:hAnsi="Times New Roman"/>
          <w:color w:val="000000"/>
          <w:sz w:val="28"/>
        </w:rPr>
        <w:t>ом</w:t>
      </w:r>
      <w:r w:rsidRPr="00DD3FA2">
        <w:rPr>
          <w:rFonts w:ascii="Times New Roman" w:hAnsi="Times New Roman"/>
          <w:color w:val="000000"/>
          <w:sz w:val="28"/>
        </w:rPr>
        <w:t xml:space="preserve"> от </w:t>
      </w:r>
      <w:r>
        <w:rPr>
          <w:rFonts w:ascii="Times New Roman" w:hAnsi="Times New Roman"/>
          <w:color w:val="000000"/>
          <w:sz w:val="28"/>
        </w:rPr>
        <w:t>0</w:t>
      </w:r>
      <w:r w:rsidRPr="00DD3FA2"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>.10.</w:t>
      </w:r>
      <w:r w:rsidRPr="00DD3FA2">
        <w:rPr>
          <w:rFonts w:ascii="Times New Roman" w:hAnsi="Times New Roman"/>
          <w:color w:val="000000"/>
          <w:sz w:val="28"/>
        </w:rPr>
        <w:t>2003 г. № 131-ФЗ «Об общих принципах организации местного самоуправления в Р</w:t>
      </w:r>
      <w:r>
        <w:rPr>
          <w:rFonts w:ascii="Times New Roman" w:hAnsi="Times New Roman"/>
          <w:color w:val="000000"/>
          <w:sz w:val="28"/>
        </w:rPr>
        <w:t xml:space="preserve">оссийской </w:t>
      </w:r>
      <w:r w:rsidRPr="00DD3FA2">
        <w:rPr>
          <w:rFonts w:ascii="Times New Roman" w:hAnsi="Times New Roman"/>
          <w:color w:val="000000"/>
          <w:sz w:val="28"/>
        </w:rPr>
        <w:t>Ф</w:t>
      </w:r>
      <w:r>
        <w:rPr>
          <w:rFonts w:ascii="Times New Roman" w:hAnsi="Times New Roman"/>
          <w:color w:val="000000"/>
          <w:sz w:val="28"/>
        </w:rPr>
        <w:t>едерации</w:t>
      </w:r>
      <w:r w:rsidRPr="00DD3FA2">
        <w:rPr>
          <w:rFonts w:ascii="Times New Roman" w:hAnsi="Times New Roman"/>
          <w:color w:val="000000"/>
          <w:sz w:val="28"/>
        </w:rPr>
        <w:t xml:space="preserve">», </w:t>
      </w:r>
      <w:r w:rsidRPr="00DD3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DD3FA2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Pr="003018B4">
        <w:rPr>
          <w:rFonts w:ascii="Times New Roman" w:hAnsi="Times New Roman"/>
          <w:color w:val="000000"/>
          <w:sz w:val="28"/>
        </w:rPr>
        <w:t xml:space="preserve">Кобринское сельское поселение, </w:t>
      </w:r>
    </w:p>
    <w:p w:rsidR="00E3376F" w:rsidRDefault="00322AA1" w:rsidP="00E3376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322AA1">
        <w:rPr>
          <w:rFonts w:ascii="Times New Roman" w:hAnsi="Times New Roman"/>
          <w:b/>
          <w:bCs/>
          <w:color w:val="000000"/>
          <w:sz w:val="28"/>
        </w:rPr>
        <w:t>Совет депутатов МО Кобринское сельское поселение</w:t>
      </w:r>
    </w:p>
    <w:p w:rsidR="00E3376F" w:rsidRDefault="00E3376F" w:rsidP="00E337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</w:rPr>
      </w:pPr>
    </w:p>
    <w:p w:rsidR="00E3376F" w:rsidRDefault="00E3376F" w:rsidP="00E3376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16D1">
        <w:rPr>
          <w:rFonts w:ascii="Times New Roman" w:hAnsi="Times New Roman"/>
          <w:b/>
          <w:sz w:val="28"/>
          <w:szCs w:val="28"/>
        </w:rPr>
        <w:t>РЕШИЛ:</w:t>
      </w:r>
    </w:p>
    <w:p w:rsidR="00DC7998" w:rsidRDefault="00DC7998" w:rsidP="00E3376F">
      <w:pPr>
        <w:tabs>
          <w:tab w:val="left" w:pos="2361"/>
        </w:tabs>
        <w:spacing w:after="0" w:line="240" w:lineRule="auto"/>
        <w:jc w:val="center"/>
      </w:pPr>
    </w:p>
    <w:p w:rsidR="00146C0C" w:rsidRDefault="00146C0C" w:rsidP="00146C0C">
      <w:pPr>
        <w:tabs>
          <w:tab w:val="left" w:pos="94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1</w:t>
      </w:r>
      <w:r w:rsidRPr="00DD3FA2">
        <w:rPr>
          <w:rFonts w:ascii="Times New Roman" w:hAnsi="Times New Roman"/>
          <w:color w:val="000000"/>
          <w:sz w:val="28"/>
        </w:rPr>
        <w:t>.</w:t>
      </w:r>
      <w:r w:rsidRPr="00DD3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в</w:t>
      </w:r>
      <w:r w:rsidRPr="00DD3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DD3FA2">
        <w:rPr>
          <w:rFonts w:ascii="Times New Roman" w:hAnsi="Times New Roman"/>
          <w:sz w:val="28"/>
          <w:szCs w:val="28"/>
        </w:rPr>
        <w:t>ешение Совета депутатов МО Кобринское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FA2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9</w:t>
      </w:r>
      <w:r w:rsidRPr="00DD3F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DD3FA2">
        <w:rPr>
          <w:rFonts w:ascii="Times New Roman" w:hAnsi="Times New Roman"/>
          <w:sz w:val="28"/>
          <w:szCs w:val="28"/>
        </w:rPr>
        <w:t>0.20</w:t>
      </w:r>
      <w:r>
        <w:rPr>
          <w:rFonts w:ascii="Times New Roman" w:hAnsi="Times New Roman"/>
          <w:sz w:val="28"/>
          <w:szCs w:val="28"/>
        </w:rPr>
        <w:t>20 г. №35</w:t>
      </w:r>
      <w:r w:rsidRPr="00DD3FA2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введении в промышленную эксплуатацию новой версии официального сайта МО Кобринское сельское поселение Гатчинского муниципального района Ленинградской области»</w:t>
      </w:r>
      <w:r w:rsidRPr="001B04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146C0C" w:rsidRDefault="00146C0C" w:rsidP="00146C0C">
      <w:pPr>
        <w:tabs>
          <w:tab w:val="left" w:pos="94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п.3 читать в новой редакции:</w:t>
      </w:r>
    </w:p>
    <w:p w:rsidR="006866AF" w:rsidRDefault="006866AF" w:rsidP="00146C0C">
      <w:pPr>
        <w:tabs>
          <w:tab w:val="left" w:pos="94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«Ответственного за размещение информации на официальном сайте МО Кобринское сельское поселение</w:t>
      </w:r>
      <w:r w:rsidR="008843BF">
        <w:rPr>
          <w:rFonts w:ascii="Times New Roman" w:hAnsi="Times New Roman"/>
          <w:sz w:val="28"/>
          <w:szCs w:val="28"/>
        </w:rPr>
        <w:t xml:space="preserve"> назначает глава администрации Кобринского сельского поселения».</w:t>
      </w:r>
    </w:p>
    <w:p w:rsidR="008843BF" w:rsidRPr="00DD3FA2" w:rsidRDefault="008843BF" w:rsidP="008843B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D3FA2">
        <w:rPr>
          <w:rFonts w:ascii="Times New Roman" w:hAnsi="Times New Roman"/>
          <w:sz w:val="28"/>
          <w:szCs w:val="28"/>
        </w:rPr>
        <w:t>Настоящее решение</w:t>
      </w:r>
      <w:r w:rsidRPr="008843BF">
        <w:rPr>
          <w:rFonts w:ascii="Times New Roman" w:hAnsi="Times New Roman"/>
          <w:sz w:val="28"/>
          <w:szCs w:val="28"/>
        </w:rPr>
        <w:t xml:space="preserve"> </w:t>
      </w:r>
      <w:r w:rsidRPr="00DD3FA2">
        <w:rPr>
          <w:rFonts w:ascii="Times New Roman" w:hAnsi="Times New Roman"/>
          <w:sz w:val="28"/>
          <w:szCs w:val="28"/>
        </w:rPr>
        <w:t>вступает в силу</w:t>
      </w:r>
      <w:r>
        <w:rPr>
          <w:rFonts w:ascii="Times New Roman" w:hAnsi="Times New Roman"/>
          <w:sz w:val="28"/>
          <w:szCs w:val="28"/>
        </w:rPr>
        <w:t xml:space="preserve"> с момента принятия и </w:t>
      </w:r>
      <w:r w:rsidRPr="00DD3FA2">
        <w:rPr>
          <w:rFonts w:ascii="Times New Roman" w:hAnsi="Times New Roman"/>
          <w:sz w:val="28"/>
          <w:szCs w:val="28"/>
        </w:rPr>
        <w:t>подлежит официальному опубликованию в информационном бюллетене «Кобринский вестник», размещению на официальном сайте Кобринского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843BF" w:rsidRDefault="008843BF" w:rsidP="008843BF">
      <w:pPr>
        <w:pStyle w:val="a3"/>
        <w:ind w:firstLine="0"/>
        <w:jc w:val="left"/>
        <w:rPr>
          <w:rFonts w:ascii="Times New Roman" w:hAnsi="Times New Roman"/>
          <w:szCs w:val="28"/>
        </w:rPr>
      </w:pPr>
    </w:p>
    <w:p w:rsidR="008843BF" w:rsidRDefault="008843BF" w:rsidP="008843BF">
      <w:pPr>
        <w:pStyle w:val="a3"/>
        <w:ind w:firstLine="0"/>
        <w:jc w:val="left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>Глава муниципального образования</w:t>
      </w:r>
    </w:p>
    <w:p w:rsidR="00E3376F" w:rsidRPr="00322AA1" w:rsidRDefault="008843BF" w:rsidP="008843BF">
      <w:pPr>
        <w:pStyle w:val="a3"/>
        <w:ind w:firstLine="0"/>
        <w:jc w:val="left"/>
      </w:pPr>
      <w:r>
        <w:rPr>
          <w:rFonts w:ascii="Times New Roman" w:hAnsi="Times New Roman"/>
          <w:szCs w:val="28"/>
        </w:rPr>
        <w:t>Кобринское сельское поселение                                             Н.Л. Деминенко</w:t>
      </w:r>
    </w:p>
    <w:sectPr w:rsidR="00E3376F" w:rsidRPr="00322AA1" w:rsidSect="008843B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AA1"/>
    <w:rsid w:val="000748CA"/>
    <w:rsid w:val="0009780E"/>
    <w:rsid w:val="00146C0C"/>
    <w:rsid w:val="001C3821"/>
    <w:rsid w:val="001D2EAF"/>
    <w:rsid w:val="002B3F4C"/>
    <w:rsid w:val="002F00BA"/>
    <w:rsid w:val="00322AA1"/>
    <w:rsid w:val="00473EF0"/>
    <w:rsid w:val="00522789"/>
    <w:rsid w:val="0056635E"/>
    <w:rsid w:val="00625A58"/>
    <w:rsid w:val="00646ADB"/>
    <w:rsid w:val="006866AF"/>
    <w:rsid w:val="006F3474"/>
    <w:rsid w:val="0076266B"/>
    <w:rsid w:val="008843BF"/>
    <w:rsid w:val="009014B1"/>
    <w:rsid w:val="00AA7AC1"/>
    <w:rsid w:val="00AE51A2"/>
    <w:rsid w:val="00D9388A"/>
    <w:rsid w:val="00DC7998"/>
    <w:rsid w:val="00DF786D"/>
    <w:rsid w:val="00E3376F"/>
    <w:rsid w:val="00E945A9"/>
    <w:rsid w:val="00EF5FA8"/>
    <w:rsid w:val="00FD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адин стиль,Нумерованный список !!,Iniiaiie oaeno 1,Ioia?iaaiiue nienie !!,Iaaei noeeu"/>
    <w:basedOn w:val="a"/>
    <w:link w:val="a4"/>
    <w:rsid w:val="008843B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3"/>
    <w:rsid w:val="008843BF"/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Кобринского поселения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И. В.</dc:creator>
  <cp:keywords/>
  <dc:description/>
  <cp:lastModifiedBy>Быстрова И. В.</cp:lastModifiedBy>
  <cp:revision>4</cp:revision>
  <cp:lastPrinted>2022-04-29T12:29:00Z</cp:lastPrinted>
  <dcterms:created xsi:type="dcterms:W3CDTF">2022-04-08T13:27:00Z</dcterms:created>
  <dcterms:modified xsi:type="dcterms:W3CDTF">2022-04-29T12:31:00Z</dcterms:modified>
</cp:coreProperties>
</file>