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2015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15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>рабочих мест  (+ 1 бригадир)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В 2012-14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Pr="004564A2">
        <w:rPr>
          <w:sz w:val="28"/>
          <w:szCs w:val="28"/>
        </w:rPr>
        <w:t xml:space="preserve"> и районных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2012-14 годы были отремонтированы 2 хоккейные коробки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 и п. </w:t>
      </w:r>
      <w:proofErr w:type="spellStart"/>
      <w:r w:rsidRPr="004564A2">
        <w:rPr>
          <w:sz w:val="28"/>
          <w:szCs w:val="28"/>
        </w:rPr>
        <w:t>Суйда</w:t>
      </w:r>
      <w:proofErr w:type="spellEnd"/>
      <w:r w:rsidRPr="004564A2">
        <w:rPr>
          <w:sz w:val="28"/>
          <w:szCs w:val="28"/>
        </w:rPr>
        <w:t xml:space="preserve">, устроены 2 волейбольные площадки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 и п. </w:t>
      </w:r>
      <w:proofErr w:type="spellStart"/>
      <w:r w:rsidRPr="004564A2">
        <w:rPr>
          <w:sz w:val="28"/>
          <w:szCs w:val="28"/>
        </w:rPr>
        <w:t>Суйда</w:t>
      </w:r>
      <w:proofErr w:type="spellEnd"/>
      <w:r w:rsidRPr="004564A2">
        <w:rPr>
          <w:sz w:val="28"/>
          <w:szCs w:val="28"/>
        </w:rPr>
        <w:t xml:space="preserve">, подсыпана 1 волейбольная площадка в п. </w:t>
      </w:r>
      <w:proofErr w:type="spellStart"/>
      <w:r w:rsidRPr="004564A2">
        <w:rPr>
          <w:sz w:val="28"/>
          <w:szCs w:val="28"/>
        </w:rPr>
        <w:t>Высокоключевой</w:t>
      </w:r>
      <w:proofErr w:type="spellEnd"/>
      <w:r w:rsidRPr="004564A2">
        <w:rPr>
          <w:sz w:val="28"/>
          <w:szCs w:val="28"/>
        </w:rPr>
        <w:t>, установлена площадка для занятий силовыми видами спорта в</w:t>
      </w:r>
      <w:proofErr w:type="gramEnd"/>
      <w:r w:rsidRPr="004564A2">
        <w:rPr>
          <w:sz w:val="28"/>
          <w:szCs w:val="28"/>
        </w:rPr>
        <w:t xml:space="preserve">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, идет работа по разработке проекта ремонта футбольного поля и созданию баскетбольной площадки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>.    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В 2013-14 годах несовершеннолетние граждане в возрасте от 14 до 18 лет активно участвовали в реализации проекта Комитета по молодежной политике Ленинградской области «Губернаторский молодежный трудовой отряд». 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</w:t>
      </w:r>
      <w:proofErr w:type="gramStart"/>
      <w:r w:rsidR="004564A2" w:rsidRPr="004564A2">
        <w:rPr>
          <w:sz w:val="28"/>
          <w:szCs w:val="28"/>
        </w:rPr>
        <w:t>.</w:t>
      </w:r>
      <w:r w:rsidRPr="004564A2">
        <w:rPr>
          <w:sz w:val="28"/>
          <w:szCs w:val="28"/>
        </w:rPr>
        <w:t xml:space="preserve">. </w:t>
      </w:r>
      <w:proofErr w:type="gramEnd"/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lastRenderedPageBreak/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2015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4564A2" w:rsidRPr="004564A2">
        <w:rPr>
          <w:sz w:val="28"/>
          <w:szCs w:val="28"/>
        </w:rPr>
        <w:t xml:space="preserve">329,0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4A2">
        <w:rPr>
          <w:rFonts w:eastAsia="Calibri"/>
          <w:color w:val="000000"/>
          <w:sz w:val="28"/>
          <w:szCs w:val="28"/>
          <w:lang w:eastAsia="en-US"/>
        </w:rPr>
        <w:t xml:space="preserve">2015  г. – </w:t>
      </w:r>
      <w:r w:rsidR="004564A2" w:rsidRPr="004564A2">
        <w:rPr>
          <w:sz w:val="28"/>
          <w:szCs w:val="28"/>
        </w:rPr>
        <w:t xml:space="preserve">329,0 </w:t>
      </w:r>
      <w:r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15 временных рабочих мест  (+ 1 бригадир)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107FDE">
        <w:rPr>
          <w:sz w:val="20"/>
          <w:szCs w:val="20"/>
        </w:rPr>
        <w:t>а</w:t>
      </w:r>
      <w:r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2B357C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2B357C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2B357C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Бюджет Гатчинского муниципального района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Другие источники</w:t>
            </w:r>
          </w:p>
        </w:tc>
        <w:tc>
          <w:tcPr>
            <w:tcW w:w="1985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5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2015 год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  <w:r w:rsidRPr="007F6D24">
              <w:t>2016 год</w:t>
            </w: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  <w:r w:rsidRPr="007F6D24">
              <w:t>2017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2B357C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1.</w:t>
            </w:r>
          </w:p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15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2017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trHeight w:val="1358"/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</w:t>
            </w:r>
          </w:p>
        </w:tc>
        <w:tc>
          <w:tcPr>
            <w:tcW w:w="1347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110.2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1.3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110.2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75A81">
        <w:trPr>
          <w:jc w:val="center"/>
        </w:trPr>
        <w:tc>
          <w:tcPr>
            <w:tcW w:w="58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75A81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385.0</w:t>
            </w:r>
          </w:p>
        </w:tc>
        <w:tc>
          <w:tcPr>
            <w:tcW w:w="134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41694C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7FDE"/>
    <w:rsid w:val="001A2DD6"/>
    <w:rsid w:val="001B2129"/>
    <w:rsid w:val="002D255C"/>
    <w:rsid w:val="003B33BB"/>
    <w:rsid w:val="004005FA"/>
    <w:rsid w:val="004564A2"/>
    <w:rsid w:val="004F4108"/>
    <w:rsid w:val="005E5628"/>
    <w:rsid w:val="00635EB8"/>
    <w:rsid w:val="00643117"/>
    <w:rsid w:val="006C103E"/>
    <w:rsid w:val="00725839"/>
    <w:rsid w:val="007F6D24"/>
    <w:rsid w:val="00830AFD"/>
    <w:rsid w:val="008901C4"/>
    <w:rsid w:val="00971DFA"/>
    <w:rsid w:val="00A107F5"/>
    <w:rsid w:val="00A128BC"/>
    <w:rsid w:val="00A13C9F"/>
    <w:rsid w:val="00BE1DA0"/>
    <w:rsid w:val="00BF5453"/>
    <w:rsid w:val="00C16741"/>
    <w:rsid w:val="00C3318E"/>
    <w:rsid w:val="00C75A81"/>
    <w:rsid w:val="00CE02C3"/>
    <w:rsid w:val="00E9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4</cp:revision>
  <cp:lastPrinted>2014-10-22T10:07:00Z</cp:lastPrinted>
  <dcterms:created xsi:type="dcterms:W3CDTF">2014-10-15T09:01:00Z</dcterms:created>
  <dcterms:modified xsi:type="dcterms:W3CDTF">2014-10-22T10:13:00Z</dcterms:modified>
</cp:coreProperties>
</file>