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8D" w:rsidRPr="00FC271B" w:rsidRDefault="008B048D" w:rsidP="008B0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B048D" w:rsidRPr="00FC271B" w:rsidRDefault="008B048D" w:rsidP="008B048D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8B048D" w:rsidRPr="00FC271B" w:rsidRDefault="008B048D" w:rsidP="008B04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048D" w:rsidRPr="00FC271B" w:rsidRDefault="008B048D" w:rsidP="008B048D">
      <w:pPr>
        <w:pStyle w:val="Style8"/>
        <w:widowControl/>
        <w:rPr>
          <w:rStyle w:val="FontStyle43"/>
          <w:b/>
          <w:sz w:val="24"/>
          <w:szCs w:val="24"/>
        </w:rPr>
      </w:pPr>
      <w:r w:rsidRPr="00FC271B">
        <w:rPr>
          <w:rStyle w:val="FontStyle43"/>
          <w:b/>
          <w:sz w:val="24"/>
          <w:szCs w:val="24"/>
        </w:rPr>
        <w:t xml:space="preserve">от </w:t>
      </w:r>
      <w:r w:rsidR="00661B90">
        <w:rPr>
          <w:rStyle w:val="FontStyle43"/>
          <w:b/>
          <w:sz w:val="24"/>
          <w:szCs w:val="24"/>
        </w:rPr>
        <w:t>21 февраля 2018</w:t>
      </w:r>
      <w:r w:rsidRPr="00FC271B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FC271B">
        <w:rPr>
          <w:rStyle w:val="FontStyle43"/>
          <w:b/>
          <w:sz w:val="24"/>
          <w:szCs w:val="24"/>
        </w:rPr>
        <w:tab/>
        <w:t xml:space="preserve">№  </w:t>
      </w:r>
      <w:r w:rsidR="00661B90">
        <w:rPr>
          <w:rStyle w:val="FontStyle43"/>
          <w:b/>
          <w:sz w:val="24"/>
          <w:szCs w:val="24"/>
        </w:rPr>
        <w:t>86</w:t>
      </w:r>
      <w:r w:rsidRPr="00FC271B">
        <w:rPr>
          <w:rStyle w:val="FontStyle43"/>
          <w:b/>
          <w:sz w:val="24"/>
          <w:szCs w:val="24"/>
        </w:rPr>
        <w:t xml:space="preserve">       </w:t>
      </w:r>
    </w:p>
    <w:p w:rsidR="008B048D" w:rsidRPr="00FC271B" w:rsidRDefault="008B048D" w:rsidP="008B048D">
      <w:pPr>
        <w:pStyle w:val="Style8"/>
        <w:widowControl/>
        <w:rPr>
          <w:rStyle w:val="FontStyle43"/>
          <w:sz w:val="24"/>
          <w:szCs w:val="24"/>
        </w:rPr>
      </w:pPr>
    </w:p>
    <w:p w:rsidR="008B048D" w:rsidRPr="00FC271B" w:rsidRDefault="008B048D" w:rsidP="008B048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71B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FC271B">
        <w:rPr>
          <w:rFonts w:ascii="Times New Roman" w:hAnsi="Times New Roman" w:cs="Times New Roman"/>
          <w:sz w:val="24"/>
          <w:szCs w:val="24"/>
        </w:rPr>
        <w:t>от 17.05.2017 года № 142 «</w:t>
      </w:r>
      <w:r w:rsidRPr="00FC271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FC271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proofErr w:type="gramEnd"/>
    </w:p>
    <w:p w:rsidR="008B048D" w:rsidRPr="00FC271B" w:rsidRDefault="008B048D" w:rsidP="008B048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8B048D" w:rsidRPr="00FC271B" w:rsidRDefault="008B048D" w:rsidP="008B048D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71B">
        <w:rPr>
          <w:rStyle w:val="FontStyle43"/>
          <w:b w:val="0"/>
          <w:sz w:val="24"/>
          <w:szCs w:val="24"/>
        </w:rPr>
        <w:t xml:space="preserve"> </w:t>
      </w:r>
    </w:p>
    <w:p w:rsidR="008B048D" w:rsidRPr="00FC271B" w:rsidRDefault="008B048D" w:rsidP="008B04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048D" w:rsidRPr="00FC271B" w:rsidRDefault="008B048D" w:rsidP="008B04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C271B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FC271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C271B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FC271B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FC271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FC27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C271B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8B048D" w:rsidRPr="00FC271B" w:rsidRDefault="008B048D" w:rsidP="008B04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048D" w:rsidRPr="00FC271B" w:rsidRDefault="008B048D" w:rsidP="008B048D">
      <w:pPr>
        <w:pStyle w:val="Style8"/>
        <w:widowControl/>
        <w:jc w:val="center"/>
        <w:rPr>
          <w:rStyle w:val="FontStyle47"/>
        </w:rPr>
      </w:pPr>
      <w:r w:rsidRPr="00FC271B">
        <w:rPr>
          <w:rStyle w:val="FontStyle47"/>
        </w:rPr>
        <w:t>ПОСТАНОВЛЯЕТ:</w:t>
      </w:r>
    </w:p>
    <w:p w:rsidR="008B048D" w:rsidRPr="00FC271B" w:rsidRDefault="008B048D" w:rsidP="00FC271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FC271B">
        <w:rPr>
          <w:rStyle w:val="FontStyle47"/>
        </w:rPr>
        <w:t xml:space="preserve">Внести в Постановление </w:t>
      </w:r>
      <w:r w:rsidRPr="00FC271B">
        <w:t>от 17.05.2017 года № 142 «</w:t>
      </w:r>
      <w:r w:rsidRPr="00FC271B">
        <w:rPr>
          <w:color w:val="000000"/>
        </w:rPr>
        <w:t xml:space="preserve">Об утверждении Административного регламента </w:t>
      </w:r>
      <w:r w:rsidRPr="00FC271B">
        <w:t xml:space="preserve"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</w:t>
      </w:r>
      <w:r w:rsidRPr="00FC271B">
        <w:rPr>
          <w:rStyle w:val="FontStyle47"/>
        </w:rPr>
        <w:t xml:space="preserve"> изменения: </w:t>
      </w:r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2.4. Приложения изложить в  следующей редакции:</w:t>
      </w:r>
    </w:p>
    <w:p w:rsidR="00190BE2" w:rsidRPr="00FC271B" w:rsidRDefault="008B048D" w:rsidP="00FC2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5 рабочих дней со дня регистрации заявления</w:t>
      </w:r>
      <w:proofErr w:type="gramStart"/>
      <w:r w:rsidR="00190BE2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4.2.1.2.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4.2.1.2. Заявление с документами, указанными в подпункте 2.6.1  Административного регламента, регистрируется в день поступления в Администрацию или МФЦ, через ПГУ ЛО.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направленное почтовым отправлением или поступившее на электронный адрес администрации, регистрируется специалистом администрации МО в течение 1 рабочего дня со дня поступления заявления</w:t>
      </w:r>
      <w:proofErr w:type="gramStart"/>
      <w:r w:rsidRPr="00FC271B">
        <w:rPr>
          <w:rFonts w:ascii="Times New Roman" w:hAnsi="Times New Roman" w:cs="Times New Roman"/>
          <w:sz w:val="24"/>
          <w:szCs w:val="24"/>
        </w:rPr>
        <w:t>.</w:t>
      </w:r>
      <w:r w:rsidR="008B048D"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4.2.1.7. Приложения изложить в  следующей редакции:</w:t>
      </w:r>
    </w:p>
    <w:p w:rsidR="008B048D" w:rsidRPr="00FC271B" w:rsidRDefault="008B048D" w:rsidP="00FC271B">
      <w:pPr>
        <w:pStyle w:val="Style8"/>
        <w:widowControl/>
        <w:tabs>
          <w:tab w:val="left" w:pos="851"/>
          <w:tab w:val="left" w:pos="1134"/>
        </w:tabs>
        <w:ind w:firstLine="709"/>
        <w:rPr>
          <w:rStyle w:val="FontStyle47"/>
        </w:rPr>
      </w:pPr>
      <w:r w:rsidRPr="00FC271B">
        <w:lastRenderedPageBreak/>
        <w:t>«</w:t>
      </w:r>
      <w:r w:rsidR="00190BE2" w:rsidRPr="00FC271B">
        <w:t>4.2.1.7. Максимальный срок выполнения административной процедуры составляет 1 рабочий день со дня поступления заявления</w:t>
      </w:r>
      <w:proofErr w:type="gramStart"/>
      <w:r w:rsidR="00190BE2" w:rsidRPr="00FC271B">
        <w:t>.</w:t>
      </w:r>
      <w:r w:rsidRPr="00FC271B">
        <w:t>»;</w:t>
      </w:r>
      <w:r w:rsidRPr="00FC271B">
        <w:rPr>
          <w:rStyle w:val="FontStyle47"/>
        </w:rPr>
        <w:t xml:space="preserve"> 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4.2.2.1.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4.2.2.1. Основанием для начала административной процедуры является поступление зарегистрированного заявления ответственному исполнителю для исполнения.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2.7 настоящего Административного регламента, ответственный исполнитель в течение 2 рабочих дней со дня поступления зарегистрированного заявления готовит на официальном бланке администрации проект мотивированного решения об отказе в предоставлении муниципальной услуги.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Порядок процедуры подписания проекта мотивированного решения об отказе в предоставлении муниципальной услуги соответствует порядку, указанному в пункте 4.2.3 настоящего Административного регламента</w:t>
      </w:r>
      <w:proofErr w:type="gramStart"/>
      <w:r w:rsidRPr="00FC271B">
        <w:rPr>
          <w:rFonts w:ascii="Times New Roman" w:hAnsi="Times New Roman" w:cs="Times New Roman"/>
          <w:sz w:val="24"/>
          <w:szCs w:val="24"/>
        </w:rPr>
        <w:t>.</w:t>
      </w:r>
      <w:r w:rsidR="008B048D"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4.2.2.5.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4.2.2.5. 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</w:t>
      </w:r>
      <w:proofErr w:type="gramStart"/>
      <w:r w:rsidR="00190BE2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4.2.3.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4.2.3. Согласование проекта решения и принятие решения</w:t>
      </w:r>
      <w:proofErr w:type="gramStart"/>
      <w:r w:rsidR="00190BE2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4.2.3.2.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>4.2.3.2. Глава администрации рассматривает подготовленный проект документа в течение 1 рабочего дня со дня его поступления и в тот же день: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2) согласовывает его и передает на подписание заместителю главы либо главе администрации   при отсутствии оснований для возврата проекта документа на доработку.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1) оформление документа с нарушением установленной формы;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2) необходимость внесения грамматических и орфографических правок;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3) наличие логических ошибок;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4) необходимость внесения уточнений, в том числе изменений редакционного характера.</w:t>
      </w:r>
    </w:p>
    <w:p w:rsidR="00190BE2" w:rsidRPr="00FC271B" w:rsidRDefault="00190BE2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FC271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C271B">
        <w:rPr>
          <w:rFonts w:ascii="Times New Roman" w:hAnsi="Times New Roman" w:cs="Times New Roman"/>
          <w:sz w:val="24"/>
          <w:szCs w:val="24"/>
        </w:rPr>
        <w:t xml:space="preserve"> документа оформляется его визой, которая ставится на последнем листе первого экземпляра, в нижней его части</w:t>
      </w:r>
      <w:proofErr w:type="gramStart"/>
      <w:r w:rsidRPr="00FC271B">
        <w:rPr>
          <w:rFonts w:ascii="Times New Roman" w:hAnsi="Times New Roman" w:cs="Times New Roman"/>
          <w:sz w:val="24"/>
          <w:szCs w:val="24"/>
        </w:rPr>
        <w:t>.</w:t>
      </w:r>
      <w:r w:rsidR="008B048D"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4.2.3.7. Приложения изложить в  следующей редакции:</w:t>
      </w:r>
    </w:p>
    <w:p w:rsidR="00190BE2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190BE2" w:rsidRPr="00FC271B">
        <w:rPr>
          <w:rFonts w:ascii="Times New Roman" w:hAnsi="Times New Roman" w:cs="Times New Roman"/>
          <w:sz w:val="24"/>
          <w:szCs w:val="24"/>
        </w:rPr>
        <w:t xml:space="preserve">4.2.3.7.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документа, являющегося результатом предоставления муниципальной услуги, на согласование и подписание </w:t>
      </w:r>
      <w:r w:rsidR="00FC271B">
        <w:rPr>
          <w:rFonts w:ascii="Times New Roman" w:hAnsi="Times New Roman" w:cs="Times New Roman"/>
          <w:sz w:val="24"/>
          <w:szCs w:val="24"/>
        </w:rPr>
        <w:t>главе</w:t>
      </w:r>
      <w:r w:rsidR="00661B90">
        <w:rPr>
          <w:rFonts w:ascii="Times New Roman" w:hAnsi="Times New Roman" w:cs="Times New Roman"/>
          <w:sz w:val="24"/>
          <w:szCs w:val="24"/>
        </w:rPr>
        <w:t xml:space="preserve"> </w:t>
      </w:r>
      <w:r w:rsidR="00FC271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190BE2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4.2.4.2. Приложения изложить в  следующей редакции:</w:t>
      </w:r>
    </w:p>
    <w:p w:rsidR="00BF2A23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BF2A23" w:rsidRPr="00FC271B">
        <w:rPr>
          <w:rFonts w:ascii="Times New Roman" w:hAnsi="Times New Roman" w:cs="Times New Roman"/>
          <w:sz w:val="24"/>
          <w:szCs w:val="24"/>
        </w:rPr>
        <w:t>4.2.4.2.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услуги, выбранным заявителем, в течение 1 рабочего дня со дня поступления подписанного документа, являющегося результатом предоставления муниципальной услуги, и в тот же день: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1)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МФЦ;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2) в случае получения результата предоставления муниципальной услуги в администрации: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 xml:space="preserve">осуществляет передачу документа, являющегося результатом предоставления муниципальной услуги, для последующего направления заявителю, в случае если </w:t>
      </w:r>
      <w:r w:rsidRPr="00FC271B">
        <w:rPr>
          <w:rFonts w:ascii="Times New Roman" w:hAnsi="Times New Roman" w:cs="Times New Roman"/>
          <w:sz w:val="24"/>
          <w:szCs w:val="24"/>
        </w:rPr>
        <w:lastRenderedPageBreak/>
        <w:t>способом получения результата предоставления муниципальной услуги заявителем выбрано почтовое отправление;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осуществляет передачу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ЛО.</w:t>
      </w:r>
      <w:r w:rsidR="008B048D" w:rsidRPr="00FC271B">
        <w:rPr>
          <w:rFonts w:ascii="Times New Roman" w:hAnsi="Times New Roman" w:cs="Times New Roman"/>
          <w:sz w:val="24"/>
          <w:szCs w:val="24"/>
        </w:rPr>
        <w:t>»;</w:t>
      </w:r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4.2.4.3. Приложения изложить в  следующей редакции:</w:t>
      </w:r>
    </w:p>
    <w:p w:rsidR="00BF2A23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BF2A23" w:rsidRPr="00FC271B">
        <w:rPr>
          <w:rFonts w:ascii="Times New Roman" w:hAnsi="Times New Roman" w:cs="Times New Roman"/>
          <w:sz w:val="24"/>
          <w:szCs w:val="24"/>
        </w:rPr>
        <w:t>4.2.4.3. 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делопроизводства в администрации,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</w:t>
      </w:r>
      <w:proofErr w:type="gramStart"/>
      <w:r w:rsidR="00BF2A23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FC271B">
        <w:rPr>
          <w:rStyle w:val="FontStyle47"/>
        </w:rPr>
        <w:t>пункт 4.2.4.6. Приложения изложить в  следующей редакции:</w:t>
      </w:r>
    </w:p>
    <w:p w:rsidR="00BF2A23" w:rsidRPr="00FC271B" w:rsidRDefault="008B048D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BF2A23" w:rsidRPr="00FC271B">
        <w:rPr>
          <w:rFonts w:ascii="Times New Roman" w:hAnsi="Times New Roman" w:cs="Times New Roman"/>
          <w:sz w:val="24"/>
          <w:szCs w:val="24"/>
        </w:rPr>
        <w:t>4.2.4.6. 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</w:t>
      </w:r>
      <w:proofErr w:type="gramStart"/>
      <w:r w:rsidR="00BF2A23" w:rsidRPr="00FC271B">
        <w:rPr>
          <w:rFonts w:ascii="Times New Roman" w:hAnsi="Times New Roman" w:cs="Times New Roman"/>
          <w:sz w:val="24"/>
          <w:szCs w:val="24"/>
        </w:rPr>
        <w:t>.</w:t>
      </w:r>
      <w:r w:rsidRPr="00FC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048D" w:rsidRPr="00FC271B" w:rsidRDefault="008B048D" w:rsidP="00FC27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271B">
        <w:rPr>
          <w:rStyle w:val="FontStyle47"/>
        </w:rPr>
        <w:t>раздел «</w:t>
      </w:r>
      <w:r w:rsidRPr="00FC271B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  <w:r w:rsidR="00FC271B" w:rsidRPr="00FC271B">
        <w:rPr>
          <w:rFonts w:ascii="Times New Roman" w:hAnsi="Times New Roman" w:cs="Times New Roman"/>
          <w:sz w:val="24"/>
          <w:szCs w:val="24"/>
        </w:rPr>
        <w:t xml:space="preserve"> </w:t>
      </w:r>
      <w:r w:rsidRPr="00FC27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FC271B" w:rsidRPr="00FC271B">
        <w:rPr>
          <w:rFonts w:ascii="Times New Roman" w:hAnsi="Times New Roman" w:cs="Times New Roman"/>
          <w:sz w:val="24"/>
          <w:szCs w:val="24"/>
        </w:rPr>
        <w:t xml:space="preserve"> </w:t>
      </w:r>
      <w:r w:rsidRPr="00FC27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  <w:r w:rsidR="00FC271B" w:rsidRPr="00FC271B">
        <w:rPr>
          <w:rFonts w:ascii="Times New Roman" w:hAnsi="Times New Roman" w:cs="Times New Roman"/>
          <w:sz w:val="24"/>
          <w:szCs w:val="24"/>
        </w:rPr>
        <w:t xml:space="preserve"> </w:t>
      </w:r>
      <w:r w:rsidRPr="00FC271B">
        <w:rPr>
          <w:rFonts w:ascii="Times New Roman" w:hAnsi="Times New Roman" w:cs="Times New Roman"/>
          <w:sz w:val="24"/>
          <w:szCs w:val="24"/>
        </w:rPr>
        <w:t>государственных служащих</w:t>
      </w:r>
      <w:r w:rsidRPr="00FC271B">
        <w:rPr>
          <w:rStyle w:val="FontStyle47"/>
        </w:rPr>
        <w:t>» Приложения изложить в  следующей редакции:</w:t>
      </w:r>
    </w:p>
    <w:p w:rsidR="00BF2A23" w:rsidRPr="00FC271B" w:rsidRDefault="00FC271B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«</w:t>
      </w:r>
      <w:r w:rsidR="00BF2A23" w:rsidRPr="00FC271B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BF2A23" w:rsidRPr="00FC271B" w:rsidRDefault="00BF2A23" w:rsidP="00FC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  <w:t>Жалоба подается: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в администрацию МО;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почтовым отправлением в администрацию МО;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C271B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6.8.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FC271B">
        <w:rPr>
          <w:rFonts w:ascii="Times New Roman" w:eastAsia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F2A23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71B" w:rsidRPr="00FC271B" w:rsidRDefault="00BF2A23" w:rsidP="00FC27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1B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C271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271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FC271B" w:rsidRPr="00FC271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B048D" w:rsidRPr="00FC271B" w:rsidRDefault="008B048D" w:rsidP="00FC27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8B048D" w:rsidRPr="00FC271B" w:rsidRDefault="008B048D" w:rsidP="00FC271B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FC271B">
        <w:rPr>
          <w:rStyle w:val="FontStyle47"/>
        </w:rPr>
        <w:t xml:space="preserve"> Контроль </w:t>
      </w:r>
      <w:r w:rsidRPr="00FC271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8B048D" w:rsidRPr="00FC271B" w:rsidRDefault="008B048D" w:rsidP="008B048D">
      <w:pPr>
        <w:pStyle w:val="Style8"/>
        <w:widowControl/>
        <w:rPr>
          <w:rStyle w:val="FontStyle47"/>
        </w:rPr>
      </w:pPr>
    </w:p>
    <w:p w:rsidR="008B048D" w:rsidRPr="00FC271B" w:rsidRDefault="008B048D" w:rsidP="008B048D">
      <w:pPr>
        <w:pStyle w:val="Style8"/>
        <w:widowControl/>
        <w:rPr>
          <w:rStyle w:val="FontStyle47"/>
        </w:rPr>
      </w:pPr>
      <w:r w:rsidRPr="00FC271B">
        <w:rPr>
          <w:rStyle w:val="FontStyle47"/>
        </w:rPr>
        <w:t>Глава администрации</w:t>
      </w:r>
    </w:p>
    <w:p w:rsidR="008B048D" w:rsidRPr="00FC271B" w:rsidRDefault="008B048D" w:rsidP="008B048D">
      <w:pPr>
        <w:pStyle w:val="Style8"/>
        <w:widowControl/>
        <w:ind w:right="-358"/>
        <w:jc w:val="left"/>
        <w:rPr>
          <w:rStyle w:val="FontStyle47"/>
        </w:rPr>
      </w:pPr>
      <w:r w:rsidRPr="00FC271B">
        <w:rPr>
          <w:rStyle w:val="FontStyle47"/>
        </w:rPr>
        <w:t xml:space="preserve">Кобринского сельского поселения                                                  </w:t>
      </w:r>
      <w:r w:rsidRPr="00FC271B">
        <w:rPr>
          <w:rStyle w:val="FontStyle47"/>
        </w:rPr>
        <w:tab/>
      </w:r>
      <w:r w:rsidRPr="00FC271B">
        <w:rPr>
          <w:rStyle w:val="FontStyle47"/>
        </w:rPr>
        <w:tab/>
      </w:r>
      <w:r w:rsidRPr="00FC271B">
        <w:rPr>
          <w:rStyle w:val="FontStyle47"/>
        </w:rPr>
        <w:tab/>
        <w:t xml:space="preserve">Е.Д.Ухаров  </w:t>
      </w:r>
    </w:p>
    <w:p w:rsidR="008B048D" w:rsidRPr="00FC271B" w:rsidRDefault="008B048D">
      <w:pPr>
        <w:rPr>
          <w:rFonts w:ascii="Times New Roman" w:hAnsi="Times New Roman" w:cs="Times New Roman"/>
          <w:sz w:val="24"/>
          <w:szCs w:val="24"/>
        </w:rPr>
      </w:pPr>
    </w:p>
    <w:sectPr w:rsidR="008B048D" w:rsidRPr="00FC271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74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BED297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3140B7F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A1486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63F172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7A1767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8312BB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31A3CBD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B64216D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FF5F3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BFE0F1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E13769D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8763FB0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0FF3CA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6474E9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E2"/>
    <w:rsid w:val="00190BE2"/>
    <w:rsid w:val="001A622D"/>
    <w:rsid w:val="004C773B"/>
    <w:rsid w:val="00661B90"/>
    <w:rsid w:val="008B048D"/>
    <w:rsid w:val="00AE7D93"/>
    <w:rsid w:val="00BF2A23"/>
    <w:rsid w:val="00F23EFE"/>
    <w:rsid w:val="00F26955"/>
    <w:rsid w:val="00FC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B0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B0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B048D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B048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048D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2017-12-05T10:36:00Z</dcterms:created>
  <dcterms:modified xsi:type="dcterms:W3CDTF">2018-02-26T10:03:00Z</dcterms:modified>
</cp:coreProperties>
</file>