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758D" w14:textId="77777777" w:rsidR="00D37682" w:rsidRPr="00807453" w:rsidRDefault="00D37682" w:rsidP="00D37682">
      <w:pPr>
        <w:spacing w:after="0"/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4AA45A58" w14:textId="77777777" w:rsidR="00D37682" w:rsidRPr="00807453" w:rsidRDefault="00D37682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7453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E2ABDB0" w14:textId="77777777" w:rsidR="00D37682" w:rsidRPr="00807453" w:rsidRDefault="00D37682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745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68BBB9A4" w14:textId="77777777" w:rsidR="00D37682" w:rsidRPr="00807453" w:rsidRDefault="00D37682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7453">
        <w:rPr>
          <w:rFonts w:ascii="Times New Roman" w:hAnsi="Times New Roman"/>
          <w:b/>
          <w:sz w:val="28"/>
          <w:szCs w:val="28"/>
        </w:rPr>
        <w:t xml:space="preserve"> «КОБРИНСКОЕ СЕЛЬСКОЕ ПОСЕЛЕНИЕ» </w:t>
      </w:r>
    </w:p>
    <w:p w14:paraId="04CDA4F8" w14:textId="77777777" w:rsidR="00D37682" w:rsidRPr="00807453" w:rsidRDefault="00D37682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7453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14:paraId="603E7025" w14:textId="77777777" w:rsidR="00D37682" w:rsidRPr="00807453" w:rsidRDefault="00D37682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7453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14:paraId="5661222B" w14:textId="77777777" w:rsidR="00D37682" w:rsidRPr="00807453" w:rsidRDefault="00D37682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68A695" w14:textId="77777777" w:rsidR="00D37682" w:rsidRPr="00807453" w:rsidRDefault="00D37682" w:rsidP="00D37682">
      <w:pPr>
        <w:spacing w:after="0"/>
        <w:jc w:val="center"/>
        <w:rPr>
          <w:rFonts w:ascii="Times New Roman" w:hAnsi="Times New Roman"/>
        </w:rPr>
      </w:pPr>
      <w:r w:rsidRPr="00807453">
        <w:rPr>
          <w:rFonts w:ascii="Times New Roman" w:hAnsi="Times New Roman"/>
        </w:rPr>
        <w:t>(ЧЕТВЕРТЫЙ СОЗЫВ)</w:t>
      </w:r>
    </w:p>
    <w:p w14:paraId="34CB8F9A" w14:textId="77777777" w:rsidR="006E1CCB" w:rsidRPr="006E1CCB" w:rsidRDefault="006E1CCB" w:rsidP="006E1CC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E1CCB" w:rsidRPr="006E1CCB" w14:paraId="04827C93" w14:textId="77777777" w:rsidTr="00174D4C">
        <w:tc>
          <w:tcPr>
            <w:tcW w:w="4785" w:type="dxa"/>
          </w:tcPr>
          <w:p w14:paraId="0050C8E3" w14:textId="77777777" w:rsidR="006E1CCB" w:rsidRPr="00483F83" w:rsidRDefault="006E1CCB" w:rsidP="008D7BDE">
            <w:pPr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>«</w:t>
            </w:r>
            <w:r w:rsidR="008D7BDE">
              <w:rPr>
                <w:rFonts w:ascii="Times New Roman" w:hAnsi="Times New Roman"/>
                <w:sz w:val="28"/>
                <w:szCs w:val="28"/>
              </w:rPr>
              <w:t>25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>»</w:t>
            </w:r>
            <w:r w:rsidR="008D7BDE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4786" w:type="dxa"/>
          </w:tcPr>
          <w:p w14:paraId="363759F2" w14:textId="7E12F206" w:rsidR="006E1CCB" w:rsidRPr="00483F83" w:rsidRDefault="006E1CCB" w:rsidP="00174D4C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>№</w:t>
            </w:r>
            <w:r w:rsidR="00ED04B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14:paraId="1CF1C53B" w14:textId="77777777" w:rsidR="006E1CCB" w:rsidRPr="006E1CCB" w:rsidRDefault="006E1CCB" w:rsidP="006E1CCB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6E1CCB" w:rsidRPr="006E1CCB" w14:paraId="5B89C846" w14:textId="77777777" w:rsidTr="004B667F">
        <w:tc>
          <w:tcPr>
            <w:tcW w:w="4841" w:type="dxa"/>
            <w:shd w:val="clear" w:color="auto" w:fill="auto"/>
          </w:tcPr>
          <w:p w14:paraId="02283A42" w14:textId="77777777" w:rsidR="00D37682" w:rsidRPr="0067712B" w:rsidRDefault="006E1CCB" w:rsidP="00D37682">
            <w:p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7712B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8D7BDE" w:rsidRPr="0067712B">
              <w:rPr>
                <w:rFonts w:ascii="Times New Roman" w:hAnsi="Times New Roman"/>
                <w:sz w:val="28"/>
                <w:szCs w:val="28"/>
              </w:rPr>
              <w:t>утверждении Положений об официальных символах муниципального образования Кобринского сельского поселения</w:t>
            </w:r>
          </w:p>
          <w:p w14:paraId="5C4FB6F0" w14:textId="77777777" w:rsidR="006E1CCB" w:rsidRPr="0067712B" w:rsidRDefault="006E1CCB" w:rsidP="00174D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14:paraId="792A0188" w14:textId="77777777" w:rsidR="006E1CCB" w:rsidRPr="006E1CCB" w:rsidRDefault="006E1CCB" w:rsidP="00174D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D507A9" w14:textId="77777777" w:rsidR="006E1CCB" w:rsidRPr="00D37682" w:rsidRDefault="005746C1" w:rsidP="00D37682">
      <w:pPr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ст. 9 </w:t>
      </w:r>
      <w:r w:rsidR="006E1CCB" w:rsidRPr="006E1CCB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E1CCB" w:rsidRPr="006E1CCB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</w:t>
      </w:r>
      <w:r w:rsidR="00D37682" w:rsidRPr="00807453">
        <w:rPr>
          <w:rFonts w:ascii="Times New Roman" w:hAnsi="Times New Roman"/>
          <w:sz w:val="28"/>
          <w:szCs w:val="28"/>
        </w:rPr>
        <w:t>«Кобринское сельское поселение» Гатчинского муниципального района Ленинградской области</w:t>
      </w:r>
      <w:r w:rsidR="006E1CCB" w:rsidRPr="006E1CCB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</w:t>
      </w:r>
      <w:r w:rsidR="00D37682" w:rsidRPr="00807453">
        <w:rPr>
          <w:rFonts w:ascii="Times New Roman" w:hAnsi="Times New Roman"/>
          <w:sz w:val="28"/>
          <w:szCs w:val="28"/>
        </w:rPr>
        <w:t>«Кобринское сельское поселение» Гатчинского муниципального района Ленинградской области</w:t>
      </w:r>
      <w:r w:rsidR="00D37682" w:rsidRPr="006E1CCB">
        <w:rPr>
          <w:rFonts w:ascii="Times New Roman" w:hAnsi="Times New Roman"/>
          <w:sz w:val="28"/>
          <w:szCs w:val="28"/>
        </w:rPr>
        <w:t xml:space="preserve"> </w:t>
      </w:r>
      <w:r w:rsidR="006E1CCB" w:rsidRPr="006E1CCB">
        <w:rPr>
          <w:rFonts w:ascii="Times New Roman" w:hAnsi="Times New Roman"/>
          <w:sz w:val="28"/>
          <w:szCs w:val="28"/>
        </w:rPr>
        <w:t xml:space="preserve">(далее – </w:t>
      </w:r>
      <w:r w:rsidR="006E1CCB"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14:paraId="3A93BD41" w14:textId="77777777" w:rsidR="006E1CCB" w:rsidRPr="00A016D1" w:rsidRDefault="006E1CCB" w:rsidP="006E1CCB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14:paraId="50D03ECE" w14:textId="77777777" w:rsidR="006E1CCB" w:rsidRDefault="006E1CCB" w:rsidP="005C4F68">
      <w:pPr>
        <w:numPr>
          <w:ilvl w:val="0"/>
          <w:numId w:val="1"/>
        </w:numPr>
        <w:spacing w:after="0"/>
        <w:ind w:left="0" w:right="0" w:firstLine="709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C0429B" w:rsidRPr="00A016D1">
        <w:rPr>
          <w:rFonts w:ascii="Times New Roman" w:hAnsi="Times New Roman"/>
          <w:bCs/>
          <w:spacing w:val="-1"/>
          <w:sz w:val="28"/>
          <w:szCs w:val="28"/>
        </w:rPr>
        <w:t>п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оложение о </w:t>
      </w:r>
      <w:r w:rsidR="00F67A53" w:rsidRPr="00A016D1">
        <w:rPr>
          <w:rFonts w:ascii="Times New Roman" w:hAnsi="Times New Roman"/>
          <w:bCs/>
          <w:spacing w:val="-1"/>
          <w:sz w:val="28"/>
          <w:szCs w:val="28"/>
        </w:rPr>
        <w:t xml:space="preserve">гербе </w:t>
      </w:r>
      <w:r w:rsidRPr="00A016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37682" w:rsidRPr="00807453">
        <w:rPr>
          <w:rFonts w:ascii="Times New Roman" w:hAnsi="Times New Roman"/>
          <w:sz w:val="28"/>
          <w:szCs w:val="28"/>
        </w:rPr>
        <w:t>«Кобринское сельское поселение» Гатчинского муниципального района Ленинградской области</w:t>
      </w:r>
      <w:r w:rsidRPr="00A016D1">
        <w:rPr>
          <w:rFonts w:ascii="Times New Roman" w:hAnsi="Times New Roman"/>
          <w:sz w:val="28"/>
          <w:szCs w:val="28"/>
        </w:rPr>
        <w:t xml:space="preserve"> (Приложение</w:t>
      </w:r>
      <w:r w:rsidR="008D7BDE">
        <w:rPr>
          <w:rFonts w:ascii="Times New Roman" w:hAnsi="Times New Roman"/>
          <w:sz w:val="28"/>
          <w:szCs w:val="28"/>
        </w:rPr>
        <w:t xml:space="preserve"> №1</w:t>
      </w:r>
      <w:r w:rsidRPr="00A016D1">
        <w:rPr>
          <w:rFonts w:ascii="Times New Roman" w:hAnsi="Times New Roman"/>
          <w:sz w:val="28"/>
          <w:szCs w:val="28"/>
        </w:rPr>
        <w:t xml:space="preserve">). </w:t>
      </w:r>
    </w:p>
    <w:p w14:paraId="600636A8" w14:textId="77777777" w:rsidR="008D7BDE" w:rsidRPr="005902BB" w:rsidRDefault="008D7BDE" w:rsidP="008D7BDE">
      <w:pPr>
        <w:numPr>
          <w:ilvl w:val="0"/>
          <w:numId w:val="1"/>
        </w:numPr>
        <w:shd w:val="clear" w:color="auto" w:fill="FFFFFF"/>
        <w:spacing w:after="0"/>
        <w:ind w:left="0" w:right="0" w:firstLine="700"/>
        <w:rPr>
          <w:rFonts w:ascii="Times New Roman" w:hAnsi="Times New Roman"/>
          <w:sz w:val="28"/>
          <w:szCs w:val="28"/>
        </w:rPr>
      </w:pPr>
      <w:r w:rsidRPr="005902BB">
        <w:rPr>
          <w:rFonts w:ascii="Times New Roman" w:hAnsi="Times New Roman"/>
          <w:sz w:val="28"/>
          <w:szCs w:val="28"/>
        </w:rPr>
        <w:t xml:space="preserve">Утвердить </w:t>
      </w:r>
      <w:r w:rsidRPr="005902BB">
        <w:rPr>
          <w:rFonts w:ascii="Times New Roman" w:hAnsi="Times New Roman"/>
          <w:bCs/>
          <w:spacing w:val="-1"/>
          <w:sz w:val="28"/>
          <w:szCs w:val="28"/>
        </w:rPr>
        <w:t xml:space="preserve">положение о флаге </w:t>
      </w:r>
      <w:r w:rsidRPr="005902B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07453">
        <w:rPr>
          <w:rFonts w:ascii="Times New Roman" w:hAnsi="Times New Roman"/>
          <w:sz w:val="28"/>
          <w:szCs w:val="28"/>
        </w:rPr>
        <w:t>«Кобринское сельское поселение» Гатчинского муниципального района Ленинградской области</w:t>
      </w:r>
      <w:r w:rsidRPr="005902BB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5902BB">
        <w:rPr>
          <w:rFonts w:ascii="Times New Roman" w:hAnsi="Times New Roman"/>
          <w:sz w:val="28"/>
          <w:szCs w:val="28"/>
        </w:rPr>
        <w:t xml:space="preserve">). </w:t>
      </w:r>
    </w:p>
    <w:p w14:paraId="696BB25B" w14:textId="77777777" w:rsidR="006E1CCB" w:rsidRPr="00A016D1" w:rsidRDefault="006E1CCB" w:rsidP="006E1CCB">
      <w:pPr>
        <w:numPr>
          <w:ilvl w:val="0"/>
          <w:numId w:val="1"/>
        </w:numPr>
        <w:shd w:val="clear" w:color="auto" w:fill="FFFFFF"/>
        <w:spacing w:after="0"/>
        <w:ind w:left="0" w:right="38" w:firstLine="700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bCs/>
          <w:sz w:val="28"/>
          <w:szCs w:val="28"/>
        </w:rPr>
        <w:t xml:space="preserve">Признать утратившим силу решение Совета депутатов от </w:t>
      </w:r>
      <w:r w:rsidR="008D7BDE">
        <w:rPr>
          <w:rFonts w:ascii="Times New Roman" w:hAnsi="Times New Roman"/>
          <w:bCs/>
          <w:sz w:val="28"/>
          <w:szCs w:val="28"/>
        </w:rPr>
        <w:t>22.12.2005</w:t>
      </w:r>
      <w:r w:rsidRPr="00A016D1">
        <w:rPr>
          <w:rFonts w:ascii="Times New Roman" w:hAnsi="Times New Roman"/>
          <w:bCs/>
          <w:sz w:val="28"/>
          <w:szCs w:val="28"/>
        </w:rPr>
        <w:t xml:space="preserve"> №</w:t>
      </w:r>
      <w:r w:rsidR="00AA1963">
        <w:rPr>
          <w:rFonts w:ascii="Times New Roman" w:hAnsi="Times New Roman"/>
          <w:bCs/>
          <w:sz w:val="28"/>
          <w:szCs w:val="28"/>
        </w:rPr>
        <w:t xml:space="preserve"> 24, решение Совета депутатов от 03.04.2006 г. № 23.</w:t>
      </w:r>
    </w:p>
    <w:p w14:paraId="63A63967" w14:textId="77777777" w:rsidR="00D37682" w:rsidRDefault="00D37682" w:rsidP="00D3768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right="0" w:firstLine="709"/>
        <w:rPr>
          <w:rFonts w:ascii="Times New Roman" w:hAnsi="Times New Roman"/>
          <w:sz w:val="28"/>
          <w:szCs w:val="28"/>
        </w:rPr>
      </w:pPr>
      <w:r w:rsidRPr="00807453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информационном бюллетене «Кобринский вестник» и размещению на официальном сайте муниципального образования</w:t>
      </w:r>
      <w:r w:rsidRPr="00807453">
        <w:rPr>
          <w:rFonts w:ascii="Times New Roman" w:hAnsi="Times New Roman"/>
          <w:i/>
          <w:sz w:val="28"/>
          <w:szCs w:val="28"/>
        </w:rPr>
        <w:t xml:space="preserve"> </w:t>
      </w:r>
      <w:r w:rsidRPr="00807453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</w:t>
      </w:r>
    </w:p>
    <w:p w14:paraId="7AF51748" w14:textId="77777777" w:rsidR="006E1CCB" w:rsidRPr="00A016D1" w:rsidRDefault="006E1CCB" w:rsidP="006E1C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78B1075" w14:textId="77777777" w:rsidR="006E1CCB" w:rsidRDefault="006E1CCB" w:rsidP="006E1CCB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A016D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 w:rsidR="00D37682">
        <w:rPr>
          <w:rFonts w:ascii="Times New Roman" w:hAnsi="Times New Roman" w:cs="Times New Roman"/>
          <w:sz w:val="28"/>
          <w:szCs w:val="28"/>
        </w:rPr>
        <w:t xml:space="preserve">                               Н.Л. Деминенко</w:t>
      </w:r>
    </w:p>
    <w:p w14:paraId="1D03102E" w14:textId="77777777" w:rsidR="005C4F68" w:rsidRPr="00A016D1" w:rsidRDefault="005C4F68" w:rsidP="006E1CCB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14:paraId="1990669E" w14:textId="77777777" w:rsidR="00EA1756" w:rsidRPr="008D7BDE" w:rsidRDefault="0080441E" w:rsidP="001E7E0A">
      <w:pPr>
        <w:pStyle w:val="a4"/>
        <w:contextualSpacing/>
        <w:jc w:val="right"/>
        <w:rPr>
          <w:bCs/>
          <w:sz w:val="28"/>
          <w:szCs w:val="28"/>
        </w:rPr>
      </w:pPr>
      <w:r w:rsidRPr="00A016D1">
        <w:rPr>
          <w:rStyle w:val="a3"/>
          <w:sz w:val="28"/>
          <w:szCs w:val="28"/>
        </w:rPr>
        <w:t xml:space="preserve">          </w:t>
      </w:r>
      <w:r w:rsidR="001E7E0A">
        <w:rPr>
          <w:rStyle w:val="a3"/>
          <w:sz w:val="28"/>
          <w:szCs w:val="28"/>
        </w:rPr>
        <w:t xml:space="preserve">                                     </w:t>
      </w:r>
      <w:r w:rsidR="008D7BDE" w:rsidRPr="008D7BDE">
        <w:rPr>
          <w:bCs/>
          <w:sz w:val="28"/>
          <w:szCs w:val="28"/>
        </w:rPr>
        <w:t>Приложение №1</w:t>
      </w:r>
    </w:p>
    <w:p w14:paraId="53BD6DD3" w14:textId="77777777" w:rsidR="008D7BDE" w:rsidRPr="008D7BDE" w:rsidRDefault="008D7BDE" w:rsidP="008D7BDE">
      <w:pPr>
        <w:pStyle w:val="a4"/>
        <w:contextualSpacing/>
        <w:jc w:val="right"/>
        <w:rPr>
          <w:bCs/>
          <w:sz w:val="28"/>
          <w:szCs w:val="28"/>
        </w:rPr>
      </w:pPr>
      <w:r w:rsidRPr="008D7BDE">
        <w:rPr>
          <w:bCs/>
          <w:sz w:val="28"/>
          <w:szCs w:val="28"/>
        </w:rPr>
        <w:lastRenderedPageBreak/>
        <w:t>к решению Совета депутатов</w:t>
      </w:r>
    </w:p>
    <w:p w14:paraId="252B1ADC" w14:textId="77777777" w:rsidR="008D7BDE" w:rsidRDefault="008D7BDE" w:rsidP="008D7BDE">
      <w:pPr>
        <w:pStyle w:val="a4"/>
        <w:contextualSpacing/>
        <w:jc w:val="right"/>
        <w:rPr>
          <w:bCs/>
          <w:sz w:val="28"/>
          <w:szCs w:val="28"/>
        </w:rPr>
      </w:pPr>
      <w:r w:rsidRPr="008D7BDE">
        <w:rPr>
          <w:bCs/>
          <w:sz w:val="28"/>
          <w:szCs w:val="28"/>
        </w:rPr>
        <w:t>от 25.06.2020 г. №______</w:t>
      </w:r>
    </w:p>
    <w:p w14:paraId="01B23049" w14:textId="77777777" w:rsidR="008D7BDE" w:rsidRDefault="008D7BDE" w:rsidP="008D7BDE">
      <w:pPr>
        <w:pStyle w:val="a4"/>
        <w:contextualSpacing/>
        <w:jc w:val="right"/>
        <w:rPr>
          <w:bCs/>
          <w:sz w:val="28"/>
          <w:szCs w:val="28"/>
        </w:rPr>
      </w:pPr>
    </w:p>
    <w:p w14:paraId="2BF30323" w14:textId="77777777" w:rsidR="008D7BDE" w:rsidRPr="008D7BDE" w:rsidRDefault="008D7BDE" w:rsidP="008D7BDE">
      <w:pPr>
        <w:pStyle w:val="a4"/>
        <w:contextualSpacing/>
        <w:jc w:val="right"/>
        <w:rPr>
          <w:bCs/>
          <w:sz w:val="28"/>
          <w:szCs w:val="28"/>
        </w:rPr>
      </w:pPr>
    </w:p>
    <w:p w14:paraId="24CC2C69" w14:textId="77777777" w:rsidR="0080441E" w:rsidRPr="00A016D1" w:rsidRDefault="0080441E" w:rsidP="00B85015">
      <w:pPr>
        <w:pStyle w:val="a4"/>
        <w:contextualSpacing/>
        <w:jc w:val="center"/>
        <w:rPr>
          <w:sz w:val="28"/>
          <w:szCs w:val="28"/>
        </w:rPr>
      </w:pPr>
      <w:r w:rsidRPr="00A016D1">
        <w:rPr>
          <w:b/>
          <w:bCs/>
          <w:sz w:val="28"/>
          <w:szCs w:val="28"/>
        </w:rPr>
        <w:t xml:space="preserve">Положение о гербе муниципального образования (название муниципального образования) </w:t>
      </w:r>
    </w:p>
    <w:p w14:paraId="47D088B1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</w:r>
    </w:p>
    <w:p w14:paraId="2618D242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</w:p>
    <w:p w14:paraId="2146ED4B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  <w:t xml:space="preserve">Настоящим положением устанавливается герб муниципального образования </w:t>
      </w:r>
      <w:r w:rsidR="00D37682" w:rsidRPr="00807453">
        <w:rPr>
          <w:sz w:val="28"/>
          <w:szCs w:val="28"/>
        </w:rPr>
        <w:t>«Кобринское сельское поселение» Гатчинского муниципального района Ленинградской области</w:t>
      </w:r>
      <w:r w:rsidR="00D37682" w:rsidRPr="00A016D1">
        <w:rPr>
          <w:sz w:val="28"/>
          <w:szCs w:val="28"/>
        </w:rPr>
        <w:t xml:space="preserve"> </w:t>
      </w:r>
      <w:r w:rsidR="00AC66BF" w:rsidRPr="00A016D1">
        <w:rPr>
          <w:sz w:val="28"/>
          <w:szCs w:val="28"/>
        </w:rPr>
        <w:t xml:space="preserve">(далее – муниципальное образование) </w:t>
      </w:r>
      <w:r w:rsidRPr="00A016D1">
        <w:rPr>
          <w:sz w:val="28"/>
          <w:szCs w:val="28"/>
        </w:rPr>
        <w:t>его описание и порядок официального использования.</w:t>
      </w:r>
    </w:p>
    <w:p w14:paraId="390A1C61" w14:textId="77777777" w:rsidR="0080441E" w:rsidRPr="00A016D1" w:rsidRDefault="0080441E" w:rsidP="00B85015">
      <w:pPr>
        <w:pStyle w:val="a4"/>
        <w:contextualSpacing/>
        <w:jc w:val="both"/>
        <w:rPr>
          <w:b/>
          <w:bCs/>
          <w:sz w:val="28"/>
          <w:szCs w:val="28"/>
        </w:rPr>
      </w:pPr>
      <w:r w:rsidRPr="00A016D1">
        <w:rPr>
          <w:b/>
          <w:bCs/>
          <w:sz w:val="28"/>
          <w:szCs w:val="28"/>
        </w:rPr>
        <w:tab/>
      </w:r>
    </w:p>
    <w:p w14:paraId="53EF8FAD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b/>
          <w:bCs/>
          <w:sz w:val="28"/>
          <w:szCs w:val="28"/>
        </w:rPr>
        <w:tab/>
        <w:t>1. Общие положения</w:t>
      </w:r>
    </w:p>
    <w:p w14:paraId="2867C2E8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</w:r>
    </w:p>
    <w:p w14:paraId="2FACF6B4" w14:textId="77777777" w:rsidR="0080441E" w:rsidRPr="00A016D1" w:rsidRDefault="0080441E" w:rsidP="007E794A">
      <w:pPr>
        <w:pStyle w:val="a4"/>
        <w:spacing w:after="0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  <w:t xml:space="preserve">1.1. Герб муниципального образования (далее </w:t>
      </w:r>
      <w:r w:rsidR="007C5DF5" w:rsidRPr="00A016D1">
        <w:rPr>
          <w:sz w:val="28"/>
          <w:szCs w:val="28"/>
        </w:rPr>
        <w:t>-</w:t>
      </w:r>
      <w:r w:rsidRPr="00A016D1">
        <w:rPr>
          <w:sz w:val="28"/>
          <w:szCs w:val="28"/>
        </w:rPr>
        <w:t xml:space="preserve"> Герб) является официальным символом муниципального образования</w:t>
      </w:r>
      <w:r w:rsidR="007C5DF5" w:rsidRPr="00A016D1">
        <w:rPr>
          <w:sz w:val="28"/>
          <w:szCs w:val="28"/>
        </w:rPr>
        <w:t xml:space="preserve"> (Приложение</w:t>
      </w:r>
      <w:r w:rsidR="008D7BDE">
        <w:rPr>
          <w:sz w:val="28"/>
          <w:szCs w:val="28"/>
        </w:rPr>
        <w:t xml:space="preserve"> №1/1 к Положению о гербе</w:t>
      </w:r>
      <w:r w:rsidR="007C5DF5" w:rsidRPr="00A016D1">
        <w:rPr>
          <w:sz w:val="28"/>
          <w:szCs w:val="28"/>
        </w:rPr>
        <w:t>)</w:t>
      </w:r>
      <w:r w:rsidRPr="00A016D1">
        <w:rPr>
          <w:sz w:val="28"/>
          <w:szCs w:val="28"/>
        </w:rPr>
        <w:t>.</w:t>
      </w:r>
    </w:p>
    <w:p w14:paraId="1981289E" w14:textId="77777777" w:rsidR="0080441E" w:rsidRPr="00A016D1" w:rsidRDefault="0080441E" w:rsidP="007E794A">
      <w:pPr>
        <w:pStyle w:val="a4"/>
        <w:spacing w:after="0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  <w:t xml:space="preserve">1.2. Положение о Гербе и рисунки Герба в многоцветном и (или) одноцветном </w:t>
      </w:r>
      <w:proofErr w:type="gramStart"/>
      <w:r w:rsidRPr="00A016D1">
        <w:rPr>
          <w:sz w:val="28"/>
          <w:szCs w:val="28"/>
        </w:rPr>
        <w:t>вариантах  хранятся</w:t>
      </w:r>
      <w:proofErr w:type="gramEnd"/>
      <w:r w:rsidRPr="00A016D1">
        <w:rPr>
          <w:sz w:val="28"/>
          <w:szCs w:val="28"/>
        </w:rPr>
        <w:t xml:space="preserve"> в </w:t>
      </w:r>
      <w:r w:rsidRPr="00B413BE">
        <w:rPr>
          <w:i/>
          <w:color w:val="595959" w:themeColor="text1" w:themeTint="A6"/>
          <w:sz w:val="28"/>
          <w:szCs w:val="28"/>
        </w:rPr>
        <w:t>(указываются места хранения).</w:t>
      </w:r>
    </w:p>
    <w:p w14:paraId="0AFFE4FB" w14:textId="77777777" w:rsidR="00A80553" w:rsidRPr="00A016D1" w:rsidRDefault="0080441E" w:rsidP="007E794A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/>
          <w:sz w:val="28"/>
          <w:szCs w:val="28"/>
          <w:lang w:eastAsia="ru-RU"/>
        </w:rPr>
      </w:pPr>
      <w:r w:rsidRPr="00A016D1">
        <w:rPr>
          <w:rFonts w:ascii="Times New Roman" w:hAnsi="Times New Roman"/>
          <w:sz w:val="28"/>
          <w:szCs w:val="28"/>
        </w:rPr>
        <w:tab/>
        <w:t xml:space="preserve">1.3. </w:t>
      </w:r>
      <w:r w:rsidRPr="002877F7">
        <w:rPr>
          <w:rFonts w:ascii="Times New Roman" w:hAnsi="Times New Roman"/>
          <w:sz w:val="28"/>
          <w:szCs w:val="28"/>
        </w:rPr>
        <w:t xml:space="preserve">Герб подлежит </w:t>
      </w:r>
      <w:r w:rsidR="00A80553" w:rsidRPr="002877F7">
        <w:rPr>
          <w:rFonts w:ascii="Times New Roman" w:hAnsi="Times New Roman"/>
          <w:sz w:val="28"/>
          <w:szCs w:val="28"/>
        </w:rPr>
        <w:t xml:space="preserve">государственной регистрации. Для регистрации Герба его </w:t>
      </w:r>
      <w:r w:rsidR="00A80553" w:rsidRPr="002877F7">
        <w:rPr>
          <w:rFonts w:ascii="Times New Roman" w:hAnsi="Times New Roman"/>
          <w:sz w:val="28"/>
          <w:szCs w:val="28"/>
          <w:lang w:eastAsia="ru-RU"/>
        </w:rPr>
        <w:t>геральдическое описание и решение, утверждающее Герб в качестве официального</w:t>
      </w:r>
      <w:r w:rsidR="00993531" w:rsidRPr="002877F7">
        <w:rPr>
          <w:rFonts w:ascii="Times New Roman" w:hAnsi="Times New Roman"/>
          <w:sz w:val="28"/>
          <w:szCs w:val="28"/>
          <w:lang w:eastAsia="ru-RU"/>
        </w:rPr>
        <w:t>,</w:t>
      </w:r>
      <w:r w:rsidR="00A80553" w:rsidRPr="002877F7">
        <w:rPr>
          <w:rFonts w:ascii="Times New Roman" w:hAnsi="Times New Roman"/>
          <w:sz w:val="28"/>
          <w:szCs w:val="28"/>
          <w:lang w:eastAsia="ru-RU"/>
        </w:rPr>
        <w:t xml:space="preserve"> представляются в Геральдический совет при Президенте Российской Федерации.</w:t>
      </w:r>
    </w:p>
    <w:p w14:paraId="160031C6" w14:textId="77777777" w:rsidR="007E794A" w:rsidRPr="00A016D1" w:rsidRDefault="007E794A" w:rsidP="007E794A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  <w:lang w:eastAsia="ru-RU"/>
        </w:rPr>
        <w:tab/>
        <w:t>1.4</w:t>
      </w:r>
      <w:r w:rsidRPr="00A016D1">
        <w:rPr>
          <w:rFonts w:ascii="Times New Roman" w:hAnsi="Times New Roman"/>
          <w:sz w:val="28"/>
          <w:szCs w:val="28"/>
        </w:rPr>
        <w:t>. Порядок изготовления, использования, хранения и уничтожения бланков, печатей и иных носителей изображения Герба устанавливается главой муниципального образования.</w:t>
      </w:r>
    </w:p>
    <w:p w14:paraId="20824270" w14:textId="77777777" w:rsidR="0080441E" w:rsidRPr="00A016D1" w:rsidRDefault="007E794A" w:rsidP="007C5DF5">
      <w:pPr>
        <w:pStyle w:val="a4"/>
        <w:spacing w:after="0"/>
        <w:contextualSpacing/>
        <w:jc w:val="both"/>
      </w:pPr>
      <w:r w:rsidRPr="00A016D1">
        <w:rPr>
          <w:sz w:val="28"/>
          <w:szCs w:val="28"/>
        </w:rPr>
        <w:tab/>
      </w:r>
      <w:r w:rsidRPr="00A016D1">
        <w:tab/>
      </w:r>
    </w:p>
    <w:p w14:paraId="403B7D6E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b/>
          <w:bCs/>
          <w:sz w:val="28"/>
          <w:szCs w:val="28"/>
        </w:rPr>
        <w:tab/>
        <w:t>2. Описание Герба</w:t>
      </w:r>
    </w:p>
    <w:p w14:paraId="4547CE63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  <w:t>2.1. Геральдическое описание Герба:</w:t>
      </w:r>
      <w:r w:rsidR="008D7BDE">
        <w:rPr>
          <w:sz w:val="28"/>
          <w:szCs w:val="28"/>
        </w:rPr>
        <w:t xml:space="preserve"> </w:t>
      </w:r>
      <w:r w:rsidR="00DF2510">
        <w:rPr>
          <w:sz w:val="28"/>
          <w:szCs w:val="28"/>
        </w:rPr>
        <w:t>в щите, скошенном слева червленью (красным) и лазурью (синим, голубым), поверх всего – три золотых ветки картофеля в левую перевязь; в червлении – золотая и обращенная вправо, сидящая в кресле старая женщина, в кофте, длиной приталенной юбке, с платком, огибающим голову и завязанным спереди; поддерживающей шуйцей кудрявого младенца, сидящего на коленях; шуйца которого лежит на его ладони; в лазури – серебряный слон с поднятым хоботом в червленой (красной) попоне с золотой короной на ней.</w:t>
      </w:r>
    </w:p>
    <w:p w14:paraId="6EC5753E" w14:textId="77777777" w:rsidR="00D05A4E" w:rsidRDefault="00D05A4E" w:rsidP="00D05A4E">
      <w:pPr>
        <w:pStyle w:val="a4"/>
        <w:ind w:firstLine="709"/>
        <w:contextualSpacing/>
        <w:jc w:val="both"/>
        <w:rPr>
          <w:b/>
          <w:bCs/>
          <w:sz w:val="28"/>
          <w:szCs w:val="28"/>
        </w:rPr>
      </w:pPr>
    </w:p>
    <w:p w14:paraId="282FBE17" w14:textId="77777777" w:rsidR="0080441E" w:rsidRPr="00A016D1" w:rsidRDefault="00D05A4E" w:rsidP="00D05A4E">
      <w:pPr>
        <w:pStyle w:val="a4"/>
        <w:ind w:firstLine="709"/>
        <w:contextualSpacing/>
        <w:jc w:val="both"/>
        <w:rPr>
          <w:sz w:val="28"/>
          <w:szCs w:val="28"/>
        </w:rPr>
      </w:pPr>
      <w:r w:rsidRPr="00D05A4E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Порядок в</w:t>
      </w:r>
      <w:r w:rsidR="0080441E" w:rsidRPr="00A016D1">
        <w:rPr>
          <w:b/>
          <w:bCs/>
          <w:sz w:val="28"/>
          <w:szCs w:val="28"/>
        </w:rPr>
        <w:t>оспроизведения Герба</w:t>
      </w:r>
    </w:p>
    <w:p w14:paraId="4A9C47DB" w14:textId="77777777" w:rsidR="0080441E" w:rsidRPr="00A016D1" w:rsidRDefault="0080441E" w:rsidP="00D05A4E">
      <w:pPr>
        <w:pStyle w:val="a4"/>
        <w:ind w:firstLine="709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 xml:space="preserve">3.1. 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</w:t>
      </w:r>
      <w:r w:rsidR="003B5653" w:rsidRPr="00A016D1">
        <w:rPr>
          <w:sz w:val="28"/>
          <w:szCs w:val="28"/>
        </w:rPr>
        <w:t>под</w:t>
      </w:r>
      <w:r w:rsidRPr="00A016D1">
        <w:rPr>
          <w:sz w:val="28"/>
          <w:szCs w:val="28"/>
        </w:rPr>
        <w:t xml:space="preserve">пункте 2.1 </w:t>
      </w:r>
      <w:r w:rsidR="003B5653" w:rsidRPr="00A016D1">
        <w:rPr>
          <w:sz w:val="28"/>
          <w:szCs w:val="28"/>
        </w:rPr>
        <w:t>пункта</w:t>
      </w:r>
      <w:r w:rsidRPr="00A016D1">
        <w:rPr>
          <w:sz w:val="28"/>
          <w:szCs w:val="28"/>
        </w:rPr>
        <w:t xml:space="preserve"> 2 настоящего Положения, и изображению, приведенному в </w:t>
      </w:r>
      <w:r w:rsidR="00A44F62">
        <w:rPr>
          <w:sz w:val="28"/>
          <w:szCs w:val="28"/>
        </w:rPr>
        <w:t>П</w:t>
      </w:r>
      <w:r w:rsidRPr="00A016D1">
        <w:rPr>
          <w:sz w:val="28"/>
          <w:szCs w:val="28"/>
        </w:rPr>
        <w:t>риложении</w:t>
      </w:r>
      <w:r w:rsidR="00A44F62">
        <w:rPr>
          <w:sz w:val="28"/>
          <w:szCs w:val="28"/>
        </w:rPr>
        <w:t xml:space="preserve"> №1/1</w:t>
      </w:r>
      <w:r w:rsidRPr="00A016D1">
        <w:rPr>
          <w:sz w:val="28"/>
          <w:szCs w:val="28"/>
        </w:rPr>
        <w:t xml:space="preserve"> к настоящему Положению. Воспроизведение Герба допускается в многоцветном и (или) одноцветном вариантах.</w:t>
      </w:r>
    </w:p>
    <w:p w14:paraId="687D6BAE" w14:textId="77777777" w:rsidR="0080441E" w:rsidRDefault="0080441E" w:rsidP="0025767D">
      <w:pPr>
        <w:pStyle w:val="a4"/>
        <w:ind w:firstLine="709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lastRenderedPageBreak/>
        <w:t xml:space="preserve">3.2. </w:t>
      </w:r>
      <w:r w:rsidR="0025767D">
        <w:rPr>
          <w:sz w:val="28"/>
          <w:szCs w:val="28"/>
        </w:rPr>
        <w:t>Допускается воспроизведение Герба в цветном и одноцветном исполнении в плоскостном и объемном изображении, в различной технике исполнения и из разных материалов, различных размеров.</w:t>
      </w:r>
    </w:p>
    <w:p w14:paraId="2E98EB39" w14:textId="77777777" w:rsidR="0025767D" w:rsidRDefault="0025767D" w:rsidP="0025767D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При воспроизведении Герба совместном Государственным гербом РФ, Гербом субъекта РФ и гербами других муниципальных образований, Герб не должен быть по размерам больше Государственного герба РФ или меньше Герба субъекта РФ и меньше гербов других муниципальных образований.</w:t>
      </w:r>
    </w:p>
    <w:p w14:paraId="3B84AA98" w14:textId="77777777" w:rsidR="00A44F62" w:rsidRDefault="00A44F62" w:rsidP="0025767D">
      <w:pPr>
        <w:pStyle w:val="a4"/>
        <w:ind w:firstLine="709"/>
        <w:contextualSpacing/>
        <w:jc w:val="both"/>
        <w:rPr>
          <w:sz w:val="28"/>
          <w:szCs w:val="28"/>
        </w:rPr>
      </w:pPr>
    </w:p>
    <w:p w14:paraId="6B916E98" w14:textId="77777777" w:rsidR="0080441E" w:rsidRPr="00A016D1" w:rsidRDefault="0080441E" w:rsidP="00D05A4E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A016D1">
        <w:rPr>
          <w:b/>
          <w:bCs/>
          <w:sz w:val="28"/>
          <w:szCs w:val="28"/>
        </w:rPr>
        <w:t>Порядок официального использования Герба</w:t>
      </w:r>
    </w:p>
    <w:p w14:paraId="454CB434" w14:textId="77777777" w:rsidR="0080441E" w:rsidRPr="00A016D1" w:rsidRDefault="0080441E" w:rsidP="00A44F62">
      <w:pPr>
        <w:pStyle w:val="a4"/>
        <w:ind w:firstLine="709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>4.1. Герб помещается: </w:t>
      </w:r>
    </w:p>
    <w:p w14:paraId="2AAA19D1" w14:textId="77777777" w:rsidR="0062154C" w:rsidRPr="00A016D1" w:rsidRDefault="0080441E" w:rsidP="00D7693F">
      <w:pPr>
        <w:pStyle w:val="a4"/>
        <w:spacing w:after="0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  <w:t>на зданиях органов местного самоуправления</w:t>
      </w:r>
      <w:r w:rsidR="003B5653" w:rsidRPr="00A016D1">
        <w:rPr>
          <w:sz w:val="28"/>
          <w:szCs w:val="28"/>
        </w:rPr>
        <w:t xml:space="preserve"> муниципального образования</w:t>
      </w:r>
      <w:r w:rsidRPr="00A016D1">
        <w:rPr>
          <w:sz w:val="28"/>
          <w:szCs w:val="28"/>
        </w:rPr>
        <w:t>; </w:t>
      </w:r>
    </w:p>
    <w:p w14:paraId="5AAD221E" w14:textId="77777777" w:rsidR="0062154C" w:rsidRPr="00A016D1" w:rsidRDefault="0080441E" w:rsidP="00D7693F">
      <w:pPr>
        <w:pStyle w:val="a4"/>
        <w:spacing w:after="0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  <w:t>на зданиях официальных представительств муниципального образовани</w:t>
      </w:r>
      <w:r w:rsidR="00AC66BF" w:rsidRPr="00A016D1">
        <w:rPr>
          <w:sz w:val="28"/>
          <w:szCs w:val="28"/>
        </w:rPr>
        <w:t>я</w:t>
      </w:r>
      <w:r w:rsidRPr="00A016D1">
        <w:rPr>
          <w:sz w:val="28"/>
          <w:szCs w:val="28"/>
        </w:rPr>
        <w:t xml:space="preserve"> за пределами муниципального образования; </w:t>
      </w:r>
      <w:r w:rsidRPr="00A016D1">
        <w:rPr>
          <w:sz w:val="28"/>
          <w:szCs w:val="28"/>
        </w:rPr>
        <w:br/>
      </w:r>
      <w:r w:rsidRPr="00A016D1">
        <w:rPr>
          <w:sz w:val="28"/>
          <w:szCs w:val="28"/>
        </w:rPr>
        <w:tab/>
        <w:t>в залах заседаний органов местного самоуправления</w:t>
      </w:r>
      <w:r w:rsidR="003B5653" w:rsidRPr="00A016D1">
        <w:rPr>
          <w:sz w:val="28"/>
          <w:szCs w:val="28"/>
        </w:rPr>
        <w:t xml:space="preserve"> муниципального образования</w:t>
      </w:r>
      <w:r w:rsidRPr="00A016D1">
        <w:rPr>
          <w:sz w:val="28"/>
          <w:szCs w:val="28"/>
        </w:rPr>
        <w:t>;</w:t>
      </w:r>
    </w:p>
    <w:p w14:paraId="3F02C5C5" w14:textId="77777777" w:rsidR="0080441E" w:rsidRPr="00A016D1" w:rsidRDefault="0080441E" w:rsidP="00D7693F">
      <w:pPr>
        <w:pStyle w:val="a4"/>
        <w:spacing w:after="0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  <w:t xml:space="preserve">в рабочих кабинетах главы муниципального образования, иных должностных лиц местного самоуправления </w:t>
      </w:r>
      <w:r w:rsidR="003B5653" w:rsidRPr="00A016D1">
        <w:rPr>
          <w:sz w:val="28"/>
          <w:szCs w:val="28"/>
        </w:rPr>
        <w:t>муниципального образовани</w:t>
      </w:r>
      <w:r w:rsidR="00AC66BF" w:rsidRPr="00A016D1">
        <w:rPr>
          <w:sz w:val="28"/>
          <w:szCs w:val="28"/>
        </w:rPr>
        <w:t>я</w:t>
      </w:r>
      <w:r w:rsidR="003B5653" w:rsidRPr="00A016D1">
        <w:rPr>
          <w:sz w:val="28"/>
          <w:szCs w:val="28"/>
        </w:rPr>
        <w:t xml:space="preserve"> </w:t>
      </w:r>
      <w:r w:rsidRPr="00A016D1">
        <w:rPr>
          <w:sz w:val="28"/>
          <w:szCs w:val="28"/>
        </w:rPr>
        <w:t>и лиц, замещающих муниципальные должности</w:t>
      </w:r>
      <w:r w:rsidR="003B5653" w:rsidRPr="00A016D1">
        <w:rPr>
          <w:sz w:val="28"/>
          <w:szCs w:val="28"/>
        </w:rPr>
        <w:t xml:space="preserve"> муниципального образования</w:t>
      </w:r>
      <w:r w:rsidRPr="00A016D1">
        <w:rPr>
          <w:sz w:val="28"/>
          <w:szCs w:val="28"/>
        </w:rPr>
        <w:t>.</w:t>
      </w:r>
    </w:p>
    <w:p w14:paraId="6869ED7B" w14:textId="77777777" w:rsidR="0080441E" w:rsidRPr="00A016D1" w:rsidRDefault="0080441E" w:rsidP="00865263">
      <w:pPr>
        <w:pStyle w:val="a4"/>
        <w:spacing w:after="0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</w:r>
      <w:r w:rsidR="008D7BDE" w:rsidRPr="00A016D1">
        <w:rPr>
          <w:sz w:val="28"/>
          <w:szCs w:val="28"/>
        </w:rPr>
        <w:t>Н</w:t>
      </w:r>
      <w:r w:rsidR="0062154C" w:rsidRPr="00A016D1">
        <w:rPr>
          <w:sz w:val="28"/>
          <w:szCs w:val="28"/>
        </w:rPr>
        <w:t xml:space="preserve">а бланках </w:t>
      </w:r>
      <w:r w:rsidR="002870EE" w:rsidRPr="00A016D1">
        <w:rPr>
          <w:sz w:val="28"/>
          <w:szCs w:val="28"/>
        </w:rPr>
        <w:t>правовых акт</w:t>
      </w:r>
      <w:r w:rsidR="002870EE" w:rsidRPr="002877F7">
        <w:rPr>
          <w:sz w:val="28"/>
          <w:szCs w:val="28"/>
        </w:rPr>
        <w:t>ов</w:t>
      </w:r>
      <w:r w:rsidR="003B5653" w:rsidRPr="00A016D1">
        <w:rPr>
          <w:sz w:val="28"/>
          <w:szCs w:val="28"/>
        </w:rPr>
        <w:t xml:space="preserve"> </w:t>
      </w:r>
      <w:r w:rsidR="00D7693F" w:rsidRPr="00A016D1">
        <w:rPr>
          <w:sz w:val="28"/>
          <w:szCs w:val="28"/>
        </w:rPr>
        <w:t xml:space="preserve">органов местного самоуправления </w:t>
      </w:r>
      <w:r w:rsidR="003B5653" w:rsidRPr="00A016D1">
        <w:rPr>
          <w:sz w:val="28"/>
          <w:szCs w:val="28"/>
        </w:rPr>
        <w:t>муниципального образования</w:t>
      </w:r>
      <w:r w:rsidR="00993531" w:rsidRPr="00A016D1">
        <w:rPr>
          <w:sz w:val="28"/>
          <w:szCs w:val="28"/>
        </w:rPr>
        <w:t>,</w:t>
      </w:r>
      <w:r w:rsidR="00D7693F" w:rsidRPr="00A016D1">
        <w:rPr>
          <w:sz w:val="28"/>
          <w:szCs w:val="28"/>
        </w:rPr>
        <w:t xml:space="preserve"> должностных лиц местного самоуправления, предусмотренных уставом </w:t>
      </w:r>
      <w:r w:rsidR="0062154C" w:rsidRPr="00A016D1">
        <w:rPr>
          <w:sz w:val="28"/>
          <w:szCs w:val="28"/>
        </w:rPr>
        <w:t>муниципального образования</w:t>
      </w:r>
      <w:r w:rsidR="00993531" w:rsidRPr="00A016D1">
        <w:rPr>
          <w:sz w:val="28"/>
          <w:szCs w:val="28"/>
        </w:rPr>
        <w:t>,</w:t>
      </w:r>
      <w:r w:rsidR="00D7693F" w:rsidRPr="00A016D1">
        <w:rPr>
          <w:sz w:val="28"/>
          <w:szCs w:val="28"/>
        </w:rPr>
        <w:t xml:space="preserve"> и лиц, замещающих муниципальные должности муниципального образования;</w:t>
      </w:r>
    </w:p>
    <w:p w14:paraId="42C87C7F" w14:textId="77777777" w:rsidR="0062154C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  <w:t xml:space="preserve">на печатях органов местного самоуправления </w:t>
      </w:r>
      <w:r w:rsidR="00865263" w:rsidRPr="00A016D1">
        <w:rPr>
          <w:sz w:val="28"/>
          <w:szCs w:val="28"/>
        </w:rPr>
        <w:t xml:space="preserve">муниципального образования </w:t>
      </w:r>
      <w:r w:rsidRPr="00A016D1">
        <w:rPr>
          <w:sz w:val="28"/>
          <w:szCs w:val="28"/>
        </w:rPr>
        <w:t>и муниципальных органов</w:t>
      </w:r>
      <w:r w:rsidR="00865263" w:rsidRPr="00A016D1">
        <w:rPr>
          <w:sz w:val="28"/>
          <w:szCs w:val="28"/>
        </w:rPr>
        <w:t xml:space="preserve"> муниципального образования</w:t>
      </w:r>
      <w:r w:rsidRPr="00A016D1">
        <w:rPr>
          <w:sz w:val="28"/>
          <w:szCs w:val="28"/>
        </w:rPr>
        <w:t>; </w:t>
      </w:r>
    </w:p>
    <w:p w14:paraId="205CF4CC" w14:textId="77777777" w:rsidR="007E794A" w:rsidRPr="00A016D1" w:rsidRDefault="007E794A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  <w:t xml:space="preserve">на удостоверениях главы муниципального </w:t>
      </w:r>
      <w:proofErr w:type="gramStart"/>
      <w:r w:rsidRPr="00A016D1">
        <w:rPr>
          <w:sz w:val="28"/>
          <w:szCs w:val="28"/>
        </w:rPr>
        <w:t>образования,  иных</w:t>
      </w:r>
      <w:proofErr w:type="gramEnd"/>
      <w:r w:rsidRPr="00A016D1">
        <w:rPr>
          <w:sz w:val="28"/>
          <w:szCs w:val="28"/>
        </w:rPr>
        <w:t xml:space="preserve"> должностных лиц местного самоуправления муниципального образования и лиц, замещающих муниципальные должности муниципального образования, муниципальных служащих органов местного самоуправления муниципального образования;</w:t>
      </w:r>
    </w:p>
    <w:p w14:paraId="2927F5BA" w14:textId="77777777" w:rsidR="0080441E" w:rsidRPr="00A016D1" w:rsidRDefault="0080441E" w:rsidP="0062154C">
      <w:pPr>
        <w:pStyle w:val="a4"/>
        <w:ind w:firstLine="708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>на официальных изданиях органов местного самоуправления</w:t>
      </w:r>
      <w:r w:rsidR="00865263" w:rsidRPr="00A016D1">
        <w:rPr>
          <w:sz w:val="28"/>
          <w:szCs w:val="28"/>
        </w:rPr>
        <w:t xml:space="preserve"> муниципального образования</w:t>
      </w:r>
      <w:r w:rsidRPr="00A016D1">
        <w:rPr>
          <w:sz w:val="28"/>
          <w:szCs w:val="28"/>
        </w:rPr>
        <w:t>.</w:t>
      </w:r>
    </w:p>
    <w:p w14:paraId="7D0A9C36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  <w:t>4.</w:t>
      </w:r>
      <w:r w:rsidR="00865263" w:rsidRPr="00A016D1">
        <w:rPr>
          <w:sz w:val="28"/>
          <w:szCs w:val="28"/>
        </w:rPr>
        <w:t>2</w:t>
      </w:r>
      <w:r w:rsidRPr="00A016D1">
        <w:rPr>
          <w:sz w:val="28"/>
          <w:szCs w:val="28"/>
        </w:rPr>
        <w:t>. Герб может помещаться на: </w:t>
      </w:r>
    </w:p>
    <w:p w14:paraId="1B17B3F0" w14:textId="77777777" w:rsidR="00245427" w:rsidRPr="00A016D1" w:rsidRDefault="0080441E" w:rsidP="00245427">
      <w:pPr>
        <w:pStyle w:val="a4"/>
        <w:ind w:firstLine="708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>наградах и памятных знаках муниципального образования;</w:t>
      </w:r>
    </w:p>
    <w:p w14:paraId="775EBC73" w14:textId="77777777" w:rsidR="00993531" w:rsidRPr="00A016D1" w:rsidRDefault="0080441E" w:rsidP="00245427">
      <w:pPr>
        <w:pStyle w:val="a4"/>
        <w:ind w:firstLine="708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>должностных знаках главы муниципального образования, иных должностных лиц местного самоуправления и лиц, замещающих муниципальные должности</w:t>
      </w:r>
      <w:r w:rsidR="00AC66BF" w:rsidRPr="00A016D1">
        <w:rPr>
          <w:sz w:val="28"/>
          <w:szCs w:val="28"/>
        </w:rPr>
        <w:t xml:space="preserve"> муниципального образования</w:t>
      </w:r>
      <w:r w:rsidRPr="00A016D1">
        <w:rPr>
          <w:sz w:val="28"/>
          <w:szCs w:val="28"/>
        </w:rPr>
        <w:t>, муниципальных служащих</w:t>
      </w:r>
      <w:r w:rsidR="00AC66BF" w:rsidRPr="00A016D1">
        <w:rPr>
          <w:sz w:val="28"/>
          <w:szCs w:val="28"/>
        </w:rPr>
        <w:t xml:space="preserve"> органов местного самоуправления муниципального образования</w:t>
      </w:r>
      <w:r w:rsidRPr="00A016D1">
        <w:rPr>
          <w:sz w:val="28"/>
          <w:szCs w:val="28"/>
        </w:rPr>
        <w:t>;</w:t>
      </w:r>
    </w:p>
    <w:p w14:paraId="087085CF" w14:textId="77777777" w:rsidR="00AC66BF" w:rsidRPr="00A016D1" w:rsidRDefault="0080441E" w:rsidP="00245427">
      <w:pPr>
        <w:pStyle w:val="a4"/>
        <w:ind w:firstLine="708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>указателях при въезде на территорию муниципального образования; </w:t>
      </w:r>
      <w:r w:rsidRPr="00A016D1">
        <w:rPr>
          <w:sz w:val="28"/>
          <w:szCs w:val="28"/>
        </w:rPr>
        <w:br/>
        <w:t xml:space="preserve">          объектах дви</w:t>
      </w:r>
      <w:r w:rsidR="00993531" w:rsidRPr="00A016D1">
        <w:rPr>
          <w:sz w:val="28"/>
          <w:szCs w:val="28"/>
        </w:rPr>
        <w:t>жимого и недвижимого имущества</w:t>
      </w:r>
      <w:r w:rsidRPr="00A016D1">
        <w:rPr>
          <w:sz w:val="28"/>
          <w:szCs w:val="28"/>
        </w:rPr>
        <w:t>, находящихся в муниципальной собственности</w:t>
      </w:r>
      <w:r w:rsidR="00AC66BF" w:rsidRPr="00A016D1">
        <w:rPr>
          <w:sz w:val="28"/>
          <w:szCs w:val="28"/>
        </w:rPr>
        <w:t xml:space="preserve"> муниципального образования</w:t>
      </w:r>
      <w:r w:rsidRPr="00A016D1">
        <w:rPr>
          <w:sz w:val="28"/>
          <w:szCs w:val="28"/>
        </w:rPr>
        <w:t>;</w:t>
      </w:r>
    </w:p>
    <w:p w14:paraId="5FCA1DC1" w14:textId="77777777" w:rsidR="0080441E" w:rsidRPr="00A016D1" w:rsidRDefault="0080441E" w:rsidP="008F52AE">
      <w:pPr>
        <w:pStyle w:val="a4"/>
        <w:ind w:firstLine="708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 xml:space="preserve">рабочих кабинетах </w:t>
      </w:r>
      <w:r w:rsidR="00435C5C" w:rsidRPr="00A016D1">
        <w:rPr>
          <w:sz w:val="28"/>
          <w:szCs w:val="28"/>
        </w:rPr>
        <w:t xml:space="preserve">руководителей </w:t>
      </w:r>
      <w:r w:rsidRPr="00A016D1">
        <w:rPr>
          <w:sz w:val="28"/>
          <w:szCs w:val="28"/>
        </w:rPr>
        <w:t>предприятий и учреждений</w:t>
      </w:r>
      <w:r w:rsidR="00435C5C" w:rsidRPr="00A016D1">
        <w:rPr>
          <w:sz w:val="28"/>
          <w:szCs w:val="28"/>
        </w:rPr>
        <w:t>, учредителями которых являются органы местного самоуправления муниципального образования</w:t>
      </w:r>
      <w:r w:rsidRPr="00A016D1">
        <w:rPr>
          <w:sz w:val="28"/>
          <w:szCs w:val="28"/>
        </w:rPr>
        <w:t>.</w:t>
      </w:r>
    </w:p>
    <w:p w14:paraId="67E460DC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lastRenderedPageBreak/>
        <w:t xml:space="preserve">          </w:t>
      </w:r>
      <w:r w:rsidR="008D7BDE" w:rsidRPr="00A016D1">
        <w:rPr>
          <w:sz w:val="28"/>
          <w:szCs w:val="28"/>
        </w:rPr>
        <w:t>П</w:t>
      </w:r>
      <w:r w:rsidRPr="00A016D1">
        <w:rPr>
          <w:sz w:val="28"/>
          <w:szCs w:val="28"/>
        </w:rPr>
        <w:t>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 </w:t>
      </w:r>
      <w:r w:rsidRPr="00A016D1">
        <w:rPr>
          <w:sz w:val="28"/>
          <w:szCs w:val="28"/>
        </w:rPr>
        <w:br/>
      </w:r>
      <w:r w:rsidRPr="00A016D1">
        <w:rPr>
          <w:sz w:val="28"/>
          <w:szCs w:val="28"/>
        </w:rPr>
        <w:tab/>
        <w:t xml:space="preserve">грамотах, приглашениях, визитных карточках главы муниципального образования, иных должностных лиц местного самоуправления </w:t>
      </w:r>
      <w:r w:rsidR="007E794A" w:rsidRPr="00A016D1">
        <w:rPr>
          <w:sz w:val="28"/>
          <w:szCs w:val="28"/>
        </w:rPr>
        <w:t xml:space="preserve">муниципального образования </w:t>
      </w:r>
      <w:r w:rsidRPr="00A016D1">
        <w:rPr>
          <w:sz w:val="28"/>
          <w:szCs w:val="28"/>
        </w:rPr>
        <w:t>и лиц, замещающих муниципальные должности</w:t>
      </w:r>
      <w:r w:rsidR="00435C5C" w:rsidRPr="00A016D1">
        <w:rPr>
          <w:sz w:val="28"/>
          <w:szCs w:val="28"/>
        </w:rPr>
        <w:t xml:space="preserve"> муниципального образования;</w:t>
      </w:r>
      <w:r w:rsidRPr="00A016D1">
        <w:rPr>
          <w:sz w:val="28"/>
          <w:szCs w:val="28"/>
        </w:rPr>
        <w:br/>
        <w:t xml:space="preserve">         знаках воинских частей Вооруженных Сил Российской Федерации и кораблей Военно-Морского Флота Российской Федерации, воинских частей, боевых и иных кораблей и судов войск иных органов федеральной исполнительной власти, носящих имя </w:t>
      </w:r>
      <w:r w:rsidRPr="00D37682">
        <w:rPr>
          <w:sz w:val="28"/>
          <w:szCs w:val="28"/>
        </w:rPr>
        <w:t>муниципального образования</w:t>
      </w:r>
      <w:r w:rsidRPr="00A016D1">
        <w:rPr>
          <w:sz w:val="28"/>
          <w:szCs w:val="28"/>
        </w:rPr>
        <w:t xml:space="preserve">, постоянно дислоцированных в </w:t>
      </w:r>
      <w:r w:rsidRPr="00D37682">
        <w:rPr>
          <w:sz w:val="28"/>
          <w:szCs w:val="28"/>
        </w:rPr>
        <w:t>муниципального</w:t>
      </w:r>
      <w:r w:rsidRPr="00A016D1">
        <w:rPr>
          <w:i/>
          <w:sz w:val="28"/>
          <w:szCs w:val="28"/>
        </w:rPr>
        <w:t xml:space="preserve"> </w:t>
      </w:r>
      <w:r w:rsidRPr="00D37682">
        <w:rPr>
          <w:sz w:val="28"/>
          <w:szCs w:val="28"/>
        </w:rPr>
        <w:t>образования</w:t>
      </w:r>
      <w:r w:rsidRPr="00A016D1">
        <w:rPr>
          <w:sz w:val="28"/>
          <w:szCs w:val="28"/>
        </w:rPr>
        <w:t xml:space="preserve">, традиционно комплектующихся жителями </w:t>
      </w:r>
      <w:r w:rsidR="00D37682" w:rsidRPr="00D37682">
        <w:rPr>
          <w:sz w:val="28"/>
          <w:szCs w:val="28"/>
        </w:rPr>
        <w:t>м</w:t>
      </w:r>
      <w:r w:rsidRPr="00D37682">
        <w:rPr>
          <w:sz w:val="28"/>
          <w:szCs w:val="28"/>
        </w:rPr>
        <w:t>униципального</w:t>
      </w:r>
      <w:r w:rsidRPr="00A016D1">
        <w:rPr>
          <w:i/>
          <w:sz w:val="28"/>
          <w:szCs w:val="28"/>
        </w:rPr>
        <w:t xml:space="preserve"> </w:t>
      </w:r>
      <w:r w:rsidRPr="00D37682">
        <w:rPr>
          <w:sz w:val="28"/>
          <w:szCs w:val="28"/>
        </w:rPr>
        <w:t>образования</w:t>
      </w:r>
      <w:r w:rsidRPr="00A016D1">
        <w:rPr>
          <w:sz w:val="28"/>
          <w:szCs w:val="28"/>
        </w:rPr>
        <w:t xml:space="preserve"> или имеющую иную особо тесную связь (в том числе </w:t>
      </w:r>
      <w:r w:rsidRPr="00A016D1">
        <w:rPr>
          <w:i/>
          <w:iCs/>
          <w:sz w:val="28"/>
          <w:szCs w:val="28"/>
        </w:rPr>
        <w:t>—</w:t>
      </w:r>
      <w:r w:rsidRPr="00A016D1">
        <w:rPr>
          <w:sz w:val="28"/>
          <w:szCs w:val="28"/>
        </w:rPr>
        <w:t xml:space="preserve"> историческую) с </w:t>
      </w:r>
      <w:r w:rsidR="00D37682" w:rsidRPr="00D37682">
        <w:rPr>
          <w:sz w:val="28"/>
          <w:szCs w:val="28"/>
        </w:rPr>
        <w:t>муниципальным образованием</w:t>
      </w:r>
      <w:r w:rsidRPr="00A016D1">
        <w:rPr>
          <w:i/>
          <w:sz w:val="28"/>
          <w:szCs w:val="28"/>
        </w:rPr>
        <w:t xml:space="preserve"> </w:t>
      </w:r>
      <w:r w:rsidR="008D7BDE">
        <w:rPr>
          <w:i/>
          <w:iCs/>
          <w:sz w:val="28"/>
          <w:szCs w:val="28"/>
        </w:rPr>
        <w:t>–</w:t>
      </w:r>
      <w:r w:rsidRPr="00A016D1">
        <w:rPr>
          <w:sz w:val="28"/>
          <w:szCs w:val="28"/>
        </w:rPr>
        <w:t xml:space="preserve"> по согласованию между командиром части и главой муниципального образования.</w:t>
      </w:r>
    </w:p>
    <w:p w14:paraId="3F64B967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  <w:t>4.</w:t>
      </w:r>
      <w:r w:rsidR="007E794A" w:rsidRPr="00A016D1">
        <w:rPr>
          <w:sz w:val="28"/>
          <w:szCs w:val="28"/>
        </w:rPr>
        <w:t>3</w:t>
      </w:r>
      <w:r w:rsidRPr="00A016D1">
        <w:rPr>
          <w:sz w:val="28"/>
          <w:szCs w:val="28"/>
        </w:rPr>
        <w:t xml:space="preserve">. 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</w:t>
      </w:r>
      <w:proofErr w:type="gramStart"/>
      <w:r w:rsidRPr="00A016D1">
        <w:rPr>
          <w:sz w:val="28"/>
          <w:szCs w:val="28"/>
        </w:rPr>
        <w:t>в  муниципально</w:t>
      </w:r>
      <w:r w:rsidR="00D37682">
        <w:rPr>
          <w:sz w:val="28"/>
          <w:szCs w:val="28"/>
        </w:rPr>
        <w:t>м</w:t>
      </w:r>
      <w:proofErr w:type="gramEnd"/>
      <w:r w:rsidRPr="00A016D1">
        <w:rPr>
          <w:sz w:val="28"/>
          <w:szCs w:val="28"/>
        </w:rPr>
        <w:t xml:space="preserve"> образовани</w:t>
      </w:r>
      <w:r w:rsidR="00D37682">
        <w:rPr>
          <w:sz w:val="28"/>
          <w:szCs w:val="28"/>
        </w:rPr>
        <w:t>и</w:t>
      </w:r>
      <w:r w:rsidRPr="00A016D1">
        <w:rPr>
          <w:sz w:val="28"/>
          <w:szCs w:val="28"/>
        </w:rPr>
        <w:t xml:space="preserve">  или непосредственно связанных с муниципальн</w:t>
      </w:r>
      <w:r w:rsidR="00D37682">
        <w:rPr>
          <w:sz w:val="28"/>
          <w:szCs w:val="28"/>
        </w:rPr>
        <w:t>ым</w:t>
      </w:r>
      <w:r w:rsidRPr="00A016D1">
        <w:rPr>
          <w:sz w:val="28"/>
          <w:szCs w:val="28"/>
        </w:rPr>
        <w:t xml:space="preserve"> образовани</w:t>
      </w:r>
      <w:r w:rsidR="00D37682">
        <w:rPr>
          <w:sz w:val="28"/>
          <w:szCs w:val="28"/>
        </w:rPr>
        <w:t>ем</w:t>
      </w:r>
      <w:r w:rsidRPr="00A016D1">
        <w:rPr>
          <w:sz w:val="28"/>
          <w:szCs w:val="28"/>
        </w:rPr>
        <w:t xml:space="preserve"> по согласованию с главой муниципального образования.</w:t>
      </w:r>
    </w:p>
    <w:p w14:paraId="16298A53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</w:r>
    </w:p>
    <w:p w14:paraId="52AC46D3" w14:textId="77777777" w:rsidR="0080441E" w:rsidRPr="00A016D1" w:rsidRDefault="0080441E" w:rsidP="00D05A4E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b/>
          <w:sz w:val="28"/>
          <w:szCs w:val="28"/>
        </w:rPr>
      </w:pPr>
      <w:r w:rsidRPr="00A016D1">
        <w:rPr>
          <w:b/>
          <w:sz w:val="28"/>
          <w:szCs w:val="28"/>
        </w:rPr>
        <w:t>Порядок одновременного размещения Герба с другими гербами</w:t>
      </w:r>
    </w:p>
    <w:p w14:paraId="36260118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  <w:t>5.1.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14:paraId="6B04B388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  <w:t>5.2. При одновременном размещении Герба и герба Ленинградской области, Герб располагается справа от герба  Ленинградской области (с точки зрения стоящего лицом к гербам).</w:t>
      </w:r>
    </w:p>
    <w:p w14:paraId="2E6862FE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  <w:t xml:space="preserve">5.3. При одновременном размещении Герба, Государственного герба Российской Федерации и герба Ленинградской области, Государственный герб Российской Федерации располагается в центре, герб Ленинградской области </w:t>
      </w:r>
      <w:r w:rsidR="008D7BDE">
        <w:rPr>
          <w:sz w:val="28"/>
          <w:szCs w:val="28"/>
        </w:rPr>
        <w:t>–</w:t>
      </w:r>
      <w:r w:rsidRPr="00A016D1">
        <w:rPr>
          <w:sz w:val="28"/>
          <w:szCs w:val="28"/>
        </w:rPr>
        <w:t xml:space="preserve"> слева от центра, а Герб </w:t>
      </w:r>
      <w:r w:rsidR="008D7BDE">
        <w:rPr>
          <w:sz w:val="28"/>
          <w:szCs w:val="28"/>
        </w:rPr>
        <w:t>–</w:t>
      </w:r>
      <w:r w:rsidRPr="00A016D1">
        <w:rPr>
          <w:sz w:val="28"/>
          <w:szCs w:val="28"/>
        </w:rPr>
        <w:t xml:space="preserve"> справа от центра (с точки зрения стоящего лицом к гербам).</w:t>
      </w:r>
    </w:p>
    <w:p w14:paraId="75AA640A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  <w:t>5.4. 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Ленинградской области (или герба иного субъекта Российской Федерации).</w:t>
      </w:r>
    </w:p>
    <w:p w14:paraId="24CCD58F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  <w:t xml:space="preserve">5.5. 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Ленинградской </w:t>
      </w:r>
      <w:proofErr w:type="gramStart"/>
      <w:r w:rsidRPr="00A016D1">
        <w:rPr>
          <w:sz w:val="28"/>
          <w:szCs w:val="28"/>
        </w:rPr>
        <w:t>области  (</w:t>
      </w:r>
      <w:proofErr w:type="gramEnd"/>
      <w:r w:rsidRPr="00A016D1">
        <w:rPr>
          <w:sz w:val="28"/>
          <w:szCs w:val="28"/>
        </w:rPr>
        <w:t>или герба иного субъекта Российской Федерации).</w:t>
      </w:r>
    </w:p>
    <w:p w14:paraId="6129A796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lastRenderedPageBreak/>
        <w:tab/>
        <w:t xml:space="preserve">5.6. 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</w:t>
      </w:r>
      <w:r w:rsidR="007E794A" w:rsidRPr="00A016D1">
        <w:rPr>
          <w:sz w:val="28"/>
          <w:szCs w:val="28"/>
        </w:rPr>
        <w:t>рядом с Гербом</w:t>
      </w:r>
      <w:r w:rsidRPr="00A016D1">
        <w:rPr>
          <w:sz w:val="28"/>
          <w:szCs w:val="28"/>
        </w:rPr>
        <w:t xml:space="preserve"> гербы не имеют дополнительных элементов, Герб используется без дополнительных элементов.</w:t>
      </w:r>
    </w:p>
    <w:p w14:paraId="160F2120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</w:r>
    </w:p>
    <w:p w14:paraId="5D769739" w14:textId="77777777"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b/>
          <w:bCs/>
          <w:sz w:val="28"/>
          <w:szCs w:val="28"/>
        </w:rPr>
        <w:tab/>
      </w:r>
    </w:p>
    <w:p w14:paraId="2994544E" w14:textId="77777777" w:rsidR="008D7BDE" w:rsidRDefault="007E794A" w:rsidP="00D37682">
      <w:pPr>
        <w:pStyle w:val="a4"/>
        <w:contextualSpacing/>
        <w:jc w:val="right"/>
        <w:rPr>
          <w:sz w:val="28"/>
          <w:szCs w:val="28"/>
        </w:rPr>
      </w:pPr>
      <w:r w:rsidRPr="00A016D1">
        <w:rPr>
          <w:sz w:val="28"/>
          <w:szCs w:val="28"/>
        </w:rPr>
        <w:tab/>
      </w:r>
    </w:p>
    <w:p w14:paraId="3A72EBB5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65C96182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79AEA17F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3B768D35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4E13FEB3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701EE7B3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6CABB396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1215818C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5E179BAB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4ABBD7B8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234F9D90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405C707C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3554105A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75041539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38AF2551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323766C6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126E8550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34FCF733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67A42EA6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209E8F51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7DECD74F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020CFD72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4763A8C0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554D9947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1CFE2D3C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5E1A149C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29959F42" w14:textId="77777777" w:rsidR="00A44F62" w:rsidRDefault="00A44F62" w:rsidP="00D37682">
      <w:pPr>
        <w:pStyle w:val="a4"/>
        <w:contextualSpacing/>
        <w:jc w:val="right"/>
        <w:rPr>
          <w:sz w:val="28"/>
          <w:szCs w:val="28"/>
        </w:rPr>
      </w:pPr>
    </w:p>
    <w:p w14:paraId="6C0B60BE" w14:textId="77777777" w:rsidR="00A44F62" w:rsidRDefault="00A44F62" w:rsidP="00D37682">
      <w:pPr>
        <w:pStyle w:val="a4"/>
        <w:contextualSpacing/>
        <w:jc w:val="right"/>
        <w:rPr>
          <w:sz w:val="28"/>
          <w:szCs w:val="28"/>
        </w:rPr>
      </w:pPr>
    </w:p>
    <w:p w14:paraId="0B8B5AF4" w14:textId="77777777" w:rsidR="00A44F62" w:rsidRDefault="00A44F62" w:rsidP="00D37682">
      <w:pPr>
        <w:pStyle w:val="a4"/>
        <w:contextualSpacing/>
        <w:jc w:val="right"/>
        <w:rPr>
          <w:sz w:val="28"/>
          <w:szCs w:val="28"/>
        </w:rPr>
      </w:pPr>
    </w:p>
    <w:p w14:paraId="7C2CF4EA" w14:textId="77777777" w:rsidR="008D7BDE" w:rsidRDefault="008D7BDE" w:rsidP="00D37682">
      <w:pPr>
        <w:pStyle w:val="a4"/>
        <w:contextualSpacing/>
        <w:jc w:val="right"/>
        <w:rPr>
          <w:sz w:val="28"/>
          <w:szCs w:val="28"/>
        </w:rPr>
      </w:pPr>
    </w:p>
    <w:p w14:paraId="63BCB0A3" w14:textId="77777777" w:rsidR="00445891" w:rsidRDefault="00445891" w:rsidP="00D37682">
      <w:pPr>
        <w:pStyle w:val="a4"/>
        <w:contextualSpacing/>
        <w:jc w:val="right"/>
        <w:rPr>
          <w:sz w:val="28"/>
          <w:szCs w:val="28"/>
        </w:rPr>
      </w:pPr>
    </w:p>
    <w:p w14:paraId="58D15254" w14:textId="77777777" w:rsidR="00445891" w:rsidRDefault="00445891" w:rsidP="00D37682">
      <w:pPr>
        <w:pStyle w:val="a4"/>
        <w:contextualSpacing/>
        <w:jc w:val="right"/>
        <w:rPr>
          <w:sz w:val="28"/>
          <w:szCs w:val="28"/>
        </w:rPr>
      </w:pPr>
    </w:p>
    <w:p w14:paraId="715036AE" w14:textId="77777777" w:rsidR="00445891" w:rsidRDefault="00445891" w:rsidP="00D37682">
      <w:pPr>
        <w:pStyle w:val="a4"/>
        <w:contextualSpacing/>
        <w:jc w:val="right"/>
        <w:rPr>
          <w:sz w:val="28"/>
          <w:szCs w:val="28"/>
        </w:rPr>
      </w:pPr>
    </w:p>
    <w:p w14:paraId="2D4EAD12" w14:textId="77777777" w:rsidR="0080441E" w:rsidRDefault="00445891" w:rsidP="00D37682">
      <w:pPr>
        <w:pStyle w:val="a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0441E" w:rsidRPr="008D7BDE">
        <w:rPr>
          <w:sz w:val="28"/>
          <w:szCs w:val="28"/>
        </w:rPr>
        <w:t>Приложение</w:t>
      </w:r>
      <w:r w:rsidR="008D7BDE">
        <w:rPr>
          <w:sz w:val="28"/>
          <w:szCs w:val="28"/>
        </w:rPr>
        <w:t xml:space="preserve"> №1/1</w:t>
      </w:r>
    </w:p>
    <w:p w14:paraId="3E5248C2" w14:textId="77777777" w:rsidR="008D7BDE" w:rsidRPr="008D7BDE" w:rsidRDefault="008D7BDE" w:rsidP="00D37682">
      <w:pPr>
        <w:pStyle w:val="a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гербе</w:t>
      </w:r>
    </w:p>
    <w:p w14:paraId="75BDFD4F" w14:textId="77777777" w:rsidR="0080441E" w:rsidRPr="00A016D1" w:rsidRDefault="0080441E" w:rsidP="006F0121">
      <w:pPr>
        <w:jc w:val="right"/>
        <w:rPr>
          <w:rFonts w:ascii="Times New Roman" w:hAnsi="Times New Roman"/>
          <w:b/>
          <w:sz w:val="28"/>
          <w:szCs w:val="28"/>
        </w:rPr>
      </w:pPr>
    </w:p>
    <w:p w14:paraId="14ABC0CE" w14:textId="77777777" w:rsidR="0080441E" w:rsidRPr="00A016D1" w:rsidRDefault="0080441E" w:rsidP="006F0121">
      <w:pPr>
        <w:jc w:val="right"/>
        <w:rPr>
          <w:rFonts w:ascii="Times New Roman" w:hAnsi="Times New Roman"/>
          <w:b/>
          <w:sz w:val="28"/>
          <w:szCs w:val="28"/>
        </w:rPr>
      </w:pPr>
    </w:p>
    <w:p w14:paraId="1C10511E" w14:textId="77777777" w:rsidR="0080441E" w:rsidRPr="00A016D1" w:rsidRDefault="0080441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Изображение флага муниципального образования</w:t>
      </w:r>
    </w:p>
    <w:p w14:paraId="39049ACE" w14:textId="77777777" w:rsidR="0080441E" w:rsidRDefault="00D37682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7682">
        <w:rPr>
          <w:rFonts w:ascii="Times New Roman" w:hAnsi="Times New Roman"/>
          <w:b/>
          <w:sz w:val="28"/>
          <w:szCs w:val="28"/>
        </w:rPr>
        <w:t>«Кобринское сельское поселение» Гатчинского муниципального района Ленинградской области</w:t>
      </w:r>
    </w:p>
    <w:p w14:paraId="00B39F71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5F853EC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2B83C1C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0E6C610" w14:textId="77777777" w:rsidR="008D7BDE" w:rsidRDefault="00932625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F1C994" wp14:editId="00CEF801">
            <wp:simplePos x="0" y="0"/>
            <wp:positionH relativeFrom="margin">
              <wp:posOffset>1231265</wp:posOffset>
            </wp:positionH>
            <wp:positionV relativeFrom="margin">
              <wp:posOffset>2555240</wp:posOffset>
            </wp:positionV>
            <wp:extent cx="3631565" cy="4694555"/>
            <wp:effectExtent l="19050" t="0" r="6985" b="0"/>
            <wp:wrapSquare wrapText="bothSides"/>
            <wp:docPr id="3" name="Рисунок 3" descr="http://molstat.ru/media/10646/conversions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lstat.ru/media/10646/conversions/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469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491DBC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0065CD3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23CA3B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B121323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752E4E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D7E6BA2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5F40517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D73F1A8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40AC3F9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C0D10BC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C47B7A3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65CE306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47E2BEF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7681FA0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09238FB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4A0D8C4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A89A1E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42D2C3D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4071AF9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FA26AD8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4E9B6A3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51060B6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05AE342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CD3D36" w14:textId="77777777" w:rsidR="008D7BDE" w:rsidRDefault="008D7BDE" w:rsidP="00D3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1B1F91C" w14:textId="77777777" w:rsidR="008D7BDE" w:rsidRDefault="008D7BDE" w:rsidP="008D7BDE">
      <w:pPr>
        <w:pStyle w:val="a4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</w:p>
    <w:p w14:paraId="53AEA5BA" w14:textId="77777777" w:rsidR="008D7BDE" w:rsidRDefault="008D7BDE" w:rsidP="008D7BDE">
      <w:pPr>
        <w:pStyle w:val="a4"/>
        <w:contextualSpacing/>
        <w:jc w:val="right"/>
        <w:rPr>
          <w:bCs/>
          <w:sz w:val="28"/>
          <w:szCs w:val="28"/>
        </w:rPr>
      </w:pPr>
    </w:p>
    <w:p w14:paraId="6E18A277" w14:textId="77777777" w:rsidR="008D7BDE" w:rsidRDefault="008D7BDE" w:rsidP="008D7BDE">
      <w:pPr>
        <w:pStyle w:val="a4"/>
        <w:contextualSpacing/>
        <w:jc w:val="right"/>
        <w:rPr>
          <w:bCs/>
          <w:sz w:val="28"/>
          <w:szCs w:val="28"/>
        </w:rPr>
      </w:pPr>
    </w:p>
    <w:p w14:paraId="421D9D86" w14:textId="77777777" w:rsidR="008D7BDE" w:rsidRDefault="008D7BDE" w:rsidP="008D7BDE">
      <w:pPr>
        <w:pStyle w:val="a4"/>
        <w:contextualSpacing/>
        <w:jc w:val="right"/>
        <w:rPr>
          <w:bCs/>
          <w:sz w:val="28"/>
          <w:szCs w:val="28"/>
        </w:rPr>
      </w:pPr>
    </w:p>
    <w:p w14:paraId="053105E9" w14:textId="77777777" w:rsidR="008D7BDE" w:rsidRDefault="008D7BDE" w:rsidP="008D7BDE">
      <w:pPr>
        <w:pStyle w:val="a4"/>
        <w:contextualSpacing/>
        <w:jc w:val="right"/>
        <w:rPr>
          <w:bCs/>
          <w:sz w:val="28"/>
          <w:szCs w:val="28"/>
        </w:rPr>
      </w:pPr>
    </w:p>
    <w:p w14:paraId="44BC6228" w14:textId="77777777" w:rsidR="008D7BDE" w:rsidRDefault="008D7BDE" w:rsidP="008D7BDE">
      <w:pPr>
        <w:pStyle w:val="a4"/>
        <w:contextualSpacing/>
        <w:jc w:val="right"/>
        <w:rPr>
          <w:bCs/>
          <w:sz w:val="28"/>
          <w:szCs w:val="28"/>
        </w:rPr>
      </w:pPr>
    </w:p>
    <w:p w14:paraId="0A0E8050" w14:textId="77777777" w:rsidR="008D7BDE" w:rsidRDefault="008D7BDE" w:rsidP="008D7BDE">
      <w:pPr>
        <w:pStyle w:val="a4"/>
        <w:contextualSpacing/>
        <w:jc w:val="right"/>
        <w:rPr>
          <w:bCs/>
          <w:sz w:val="28"/>
          <w:szCs w:val="28"/>
        </w:rPr>
      </w:pPr>
    </w:p>
    <w:p w14:paraId="695D2020" w14:textId="77777777" w:rsidR="008D7BDE" w:rsidRDefault="008D7BDE" w:rsidP="008D7BDE">
      <w:pPr>
        <w:pStyle w:val="a4"/>
        <w:contextualSpacing/>
        <w:jc w:val="right"/>
        <w:rPr>
          <w:bCs/>
          <w:sz w:val="28"/>
          <w:szCs w:val="28"/>
        </w:rPr>
      </w:pPr>
    </w:p>
    <w:p w14:paraId="34A66C21" w14:textId="77777777" w:rsidR="008D7BDE" w:rsidRPr="008D7BDE" w:rsidRDefault="008D7BDE" w:rsidP="008D7BDE">
      <w:pPr>
        <w:pStyle w:val="a4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45891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</w:t>
      </w:r>
      <w:r w:rsidRPr="008D7BDE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2</w:t>
      </w:r>
    </w:p>
    <w:p w14:paraId="6F8EF52B" w14:textId="77777777" w:rsidR="008D7BDE" w:rsidRPr="008D7BDE" w:rsidRDefault="008D7BDE" w:rsidP="008D7BDE">
      <w:pPr>
        <w:pStyle w:val="a4"/>
        <w:contextualSpacing/>
        <w:jc w:val="right"/>
        <w:rPr>
          <w:bCs/>
          <w:sz w:val="28"/>
          <w:szCs w:val="28"/>
        </w:rPr>
      </w:pPr>
      <w:r w:rsidRPr="008D7BDE">
        <w:rPr>
          <w:bCs/>
          <w:sz w:val="28"/>
          <w:szCs w:val="28"/>
        </w:rPr>
        <w:t>к решению Совета депутатов</w:t>
      </w:r>
    </w:p>
    <w:p w14:paraId="5A6061E3" w14:textId="77777777" w:rsidR="008D7BDE" w:rsidRDefault="008D7BDE" w:rsidP="008D7BDE">
      <w:pPr>
        <w:pStyle w:val="a4"/>
        <w:contextualSpacing/>
        <w:jc w:val="right"/>
        <w:rPr>
          <w:bCs/>
          <w:sz w:val="28"/>
          <w:szCs w:val="28"/>
        </w:rPr>
      </w:pPr>
      <w:r w:rsidRPr="008D7BDE">
        <w:rPr>
          <w:bCs/>
          <w:sz w:val="28"/>
          <w:szCs w:val="28"/>
        </w:rPr>
        <w:lastRenderedPageBreak/>
        <w:t>от 25.06.2020 г. №______</w:t>
      </w:r>
    </w:p>
    <w:p w14:paraId="3E9837A1" w14:textId="77777777" w:rsidR="008D7BDE" w:rsidRDefault="008D7BDE" w:rsidP="008D7BDE">
      <w:pPr>
        <w:pStyle w:val="a4"/>
        <w:contextualSpacing/>
        <w:jc w:val="right"/>
        <w:rPr>
          <w:bCs/>
          <w:sz w:val="28"/>
          <w:szCs w:val="28"/>
        </w:rPr>
      </w:pPr>
    </w:p>
    <w:p w14:paraId="709AE01F" w14:textId="77777777" w:rsidR="008D7BDE" w:rsidRDefault="008D7BDE" w:rsidP="008D7BDE">
      <w:pPr>
        <w:pStyle w:val="a4"/>
        <w:contextualSpacing/>
        <w:jc w:val="right"/>
        <w:rPr>
          <w:bCs/>
          <w:sz w:val="28"/>
          <w:szCs w:val="28"/>
        </w:rPr>
      </w:pPr>
    </w:p>
    <w:p w14:paraId="0094EDCA" w14:textId="77777777" w:rsidR="008D7BDE" w:rsidRDefault="008D7BDE" w:rsidP="008D7BDE">
      <w:pPr>
        <w:pStyle w:val="a4"/>
        <w:spacing w:after="100" w:afterAutospacing="1"/>
        <w:ind w:left="1418" w:hanging="851"/>
        <w:contextualSpacing/>
        <w:jc w:val="center"/>
        <w:rPr>
          <w:b/>
          <w:bCs/>
          <w:sz w:val="28"/>
          <w:szCs w:val="28"/>
        </w:rPr>
      </w:pPr>
    </w:p>
    <w:p w14:paraId="6C7320D8" w14:textId="77777777" w:rsidR="008D7BDE" w:rsidRPr="00807453" w:rsidRDefault="008D7BDE" w:rsidP="008D7BDE">
      <w:pPr>
        <w:pStyle w:val="a4"/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 о флаге м</w:t>
      </w:r>
      <w:r w:rsidRPr="005902BB">
        <w:rPr>
          <w:b/>
          <w:bCs/>
          <w:sz w:val="28"/>
          <w:szCs w:val="28"/>
        </w:rPr>
        <w:t>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807453">
        <w:rPr>
          <w:b/>
          <w:sz w:val="28"/>
          <w:szCs w:val="28"/>
        </w:rPr>
        <w:t>«Кобринское сельское поселение» Гатчинского муниципального района Ленинградской области</w:t>
      </w:r>
    </w:p>
    <w:p w14:paraId="17BFDCBC" w14:textId="77777777" w:rsidR="008D7BDE" w:rsidRDefault="008D7BDE" w:rsidP="008D7BDE">
      <w:pPr>
        <w:pStyle w:val="a4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ab/>
      </w:r>
    </w:p>
    <w:p w14:paraId="3683C448" w14:textId="77777777" w:rsidR="008D7BDE" w:rsidRPr="005902BB" w:rsidRDefault="008D7BDE" w:rsidP="008D7BDE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>Настоящим положением устанавливается флаг муниципального образования</w:t>
      </w:r>
      <w:r>
        <w:rPr>
          <w:sz w:val="28"/>
          <w:szCs w:val="28"/>
        </w:rPr>
        <w:t xml:space="preserve"> </w:t>
      </w:r>
      <w:r w:rsidRPr="00807453">
        <w:rPr>
          <w:sz w:val="28"/>
          <w:szCs w:val="28"/>
        </w:rPr>
        <w:t>«Кобринское сельское поселение» Гатчинского муниципального района Ленинградской области</w:t>
      </w:r>
      <w:r w:rsidRPr="005902BB">
        <w:rPr>
          <w:sz w:val="28"/>
          <w:szCs w:val="28"/>
        </w:rPr>
        <w:t>, его описание и порядок официального использования.</w:t>
      </w:r>
    </w:p>
    <w:p w14:paraId="780DC988" w14:textId="77777777" w:rsidR="008D7BDE" w:rsidRPr="005902BB" w:rsidRDefault="008D7BDE" w:rsidP="008D7BDE">
      <w:pPr>
        <w:pStyle w:val="a4"/>
        <w:contextualSpacing/>
        <w:jc w:val="both"/>
        <w:rPr>
          <w:b/>
          <w:bCs/>
          <w:sz w:val="28"/>
          <w:szCs w:val="28"/>
        </w:rPr>
      </w:pPr>
      <w:r w:rsidRPr="005902BB">
        <w:rPr>
          <w:b/>
          <w:bCs/>
          <w:sz w:val="28"/>
          <w:szCs w:val="28"/>
        </w:rPr>
        <w:tab/>
      </w:r>
    </w:p>
    <w:p w14:paraId="43F95C45" w14:textId="77777777" w:rsidR="008D7BDE" w:rsidRPr="005902BB" w:rsidRDefault="008D7BDE" w:rsidP="008D7BDE">
      <w:pPr>
        <w:pStyle w:val="a4"/>
        <w:contextualSpacing/>
        <w:jc w:val="both"/>
        <w:rPr>
          <w:b/>
          <w:bCs/>
          <w:sz w:val="28"/>
          <w:szCs w:val="28"/>
        </w:rPr>
      </w:pPr>
      <w:r w:rsidRPr="005902BB">
        <w:rPr>
          <w:b/>
          <w:bCs/>
          <w:sz w:val="28"/>
          <w:szCs w:val="28"/>
        </w:rPr>
        <w:t xml:space="preserve">          1. Общие положения</w:t>
      </w:r>
    </w:p>
    <w:p w14:paraId="50559244" w14:textId="77777777" w:rsidR="008D7BDE" w:rsidRPr="005902BB" w:rsidRDefault="008D7BDE" w:rsidP="008D7BDE">
      <w:pPr>
        <w:pStyle w:val="a4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ab/>
      </w:r>
    </w:p>
    <w:p w14:paraId="7DD91450" w14:textId="77777777" w:rsidR="008D7BDE" w:rsidRPr="005902BB" w:rsidRDefault="008D7BDE" w:rsidP="008D7BDE">
      <w:pPr>
        <w:pStyle w:val="a4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ab/>
        <w:t xml:space="preserve">1.1. Флаг муниципального образования </w:t>
      </w:r>
      <w:r w:rsidRPr="00807453">
        <w:rPr>
          <w:sz w:val="28"/>
          <w:szCs w:val="28"/>
        </w:rPr>
        <w:t>«Кобринское сельское поселение» Гатчинского муниципального района Ленинградской области</w:t>
      </w:r>
      <w:r w:rsidRPr="005902BB">
        <w:rPr>
          <w:sz w:val="28"/>
          <w:szCs w:val="28"/>
        </w:rPr>
        <w:t xml:space="preserve"> (далее - Флаг) является официальным символом муниципального образования </w:t>
      </w:r>
      <w:r w:rsidRPr="00807453">
        <w:rPr>
          <w:sz w:val="28"/>
          <w:szCs w:val="28"/>
        </w:rPr>
        <w:t>«Кобринское сельское поселение» Гатчинского муниципального района Ленинградской области</w:t>
      </w:r>
      <w:r w:rsidRPr="005902BB">
        <w:rPr>
          <w:sz w:val="28"/>
          <w:szCs w:val="28"/>
        </w:rPr>
        <w:t xml:space="preserve"> (далее - муниципальное образование).</w:t>
      </w:r>
    </w:p>
    <w:p w14:paraId="0BED4A8F" w14:textId="77777777" w:rsidR="008D7BDE" w:rsidRPr="00B413BE" w:rsidRDefault="008D7BDE" w:rsidP="008D7BDE">
      <w:pPr>
        <w:pStyle w:val="a4"/>
        <w:contextualSpacing/>
        <w:jc w:val="both"/>
        <w:rPr>
          <w:i/>
          <w:color w:val="595959" w:themeColor="text1" w:themeTint="A6"/>
          <w:sz w:val="28"/>
          <w:szCs w:val="28"/>
        </w:rPr>
      </w:pPr>
      <w:r w:rsidRPr="005902BB">
        <w:rPr>
          <w:sz w:val="28"/>
          <w:szCs w:val="28"/>
        </w:rPr>
        <w:tab/>
        <w:t xml:space="preserve">1.2. Положение о Флаге и рисунок Флага хранятся в </w:t>
      </w:r>
      <w:r w:rsidRPr="00B413BE">
        <w:rPr>
          <w:i/>
          <w:color w:val="595959" w:themeColor="text1" w:themeTint="A6"/>
          <w:sz w:val="28"/>
          <w:szCs w:val="28"/>
        </w:rPr>
        <w:t>(указывается место хранения).</w:t>
      </w:r>
    </w:p>
    <w:p w14:paraId="29520F6A" w14:textId="77777777" w:rsidR="008D7BDE" w:rsidRPr="005902BB" w:rsidRDefault="008D7BDE" w:rsidP="008D7BDE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/>
          <w:sz w:val="28"/>
          <w:szCs w:val="28"/>
          <w:lang w:eastAsia="ru-RU"/>
        </w:rPr>
      </w:pPr>
      <w:r w:rsidRPr="005902BB">
        <w:rPr>
          <w:sz w:val="28"/>
          <w:szCs w:val="28"/>
        </w:rPr>
        <w:tab/>
      </w:r>
      <w:r w:rsidRPr="005902BB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5902BB">
        <w:rPr>
          <w:rFonts w:ascii="Times New Roman" w:hAnsi="Times New Roman"/>
          <w:sz w:val="28"/>
          <w:szCs w:val="28"/>
        </w:rPr>
        <w:t>Флаг  подлежит</w:t>
      </w:r>
      <w:proofErr w:type="gramEnd"/>
      <w:r w:rsidRPr="005902BB">
        <w:rPr>
          <w:rFonts w:ascii="Times New Roman" w:hAnsi="Times New Roman"/>
          <w:sz w:val="28"/>
          <w:szCs w:val="28"/>
        </w:rPr>
        <w:t xml:space="preserve"> государственной регистрации. Для регистрации Флага его </w:t>
      </w:r>
      <w:r w:rsidRPr="005902BB">
        <w:rPr>
          <w:rFonts w:ascii="Times New Roman" w:hAnsi="Times New Roman"/>
          <w:sz w:val="28"/>
          <w:szCs w:val="28"/>
          <w:lang w:eastAsia="ru-RU"/>
        </w:rPr>
        <w:t>геральдическое описание и решение, утверждающее Флаг в качестве официального, представляются в Геральдический совет при Президенте Российской Федерации.</w:t>
      </w:r>
    </w:p>
    <w:p w14:paraId="4C262994" w14:textId="77777777" w:rsidR="008D7BDE" w:rsidRPr="005902BB" w:rsidRDefault="008D7BDE" w:rsidP="008D7BDE">
      <w:pPr>
        <w:pStyle w:val="a4"/>
        <w:contextualSpacing/>
        <w:jc w:val="both"/>
        <w:rPr>
          <w:b/>
          <w:bCs/>
          <w:sz w:val="28"/>
          <w:szCs w:val="28"/>
        </w:rPr>
      </w:pPr>
      <w:r w:rsidRPr="005902BB">
        <w:rPr>
          <w:b/>
          <w:bCs/>
          <w:sz w:val="28"/>
          <w:szCs w:val="28"/>
        </w:rPr>
        <w:tab/>
      </w:r>
    </w:p>
    <w:p w14:paraId="6F15E4F6" w14:textId="77777777" w:rsidR="008D7BDE" w:rsidRPr="005902BB" w:rsidRDefault="008D7BDE" w:rsidP="008D7BDE">
      <w:pPr>
        <w:pStyle w:val="a4"/>
        <w:contextualSpacing/>
        <w:jc w:val="both"/>
        <w:rPr>
          <w:sz w:val="28"/>
          <w:szCs w:val="28"/>
        </w:rPr>
      </w:pPr>
      <w:r w:rsidRPr="005902BB">
        <w:rPr>
          <w:b/>
          <w:bCs/>
          <w:sz w:val="28"/>
          <w:szCs w:val="28"/>
        </w:rPr>
        <w:tab/>
        <w:t>2. Описание Флага</w:t>
      </w:r>
    </w:p>
    <w:p w14:paraId="35FD952C" w14:textId="77777777" w:rsidR="008D7BDE" w:rsidRPr="005902BB" w:rsidRDefault="008D7BDE" w:rsidP="008D7BDE">
      <w:pPr>
        <w:pStyle w:val="a4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ab/>
      </w:r>
    </w:p>
    <w:p w14:paraId="5C5090B9" w14:textId="77777777" w:rsidR="008D7BDE" w:rsidRPr="005902BB" w:rsidRDefault="008D7BDE" w:rsidP="008D7BDE">
      <w:pPr>
        <w:pStyle w:val="a4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ab/>
        <w:t>2.1. Описание Флага (Приложение</w:t>
      </w:r>
      <w:r w:rsidR="00A44F62">
        <w:rPr>
          <w:sz w:val="28"/>
          <w:szCs w:val="28"/>
        </w:rPr>
        <w:t xml:space="preserve"> №2/1 к Положению о флаге</w:t>
      </w:r>
      <w:r w:rsidRPr="005902BB">
        <w:rPr>
          <w:sz w:val="28"/>
          <w:szCs w:val="28"/>
        </w:rPr>
        <w:t xml:space="preserve">): </w:t>
      </w:r>
      <w:r w:rsidR="00A44F62">
        <w:rPr>
          <w:sz w:val="28"/>
          <w:szCs w:val="28"/>
        </w:rPr>
        <w:t xml:space="preserve">Флаг муниципального образования представляет собой </w:t>
      </w:r>
      <w:r w:rsidR="00DF2510">
        <w:rPr>
          <w:sz w:val="28"/>
          <w:szCs w:val="28"/>
        </w:rPr>
        <w:t>прямоугольное полотнище с соотношением ширины флага к длине – 2:3, воспроизводящее композицию Герба муниципального образования «Кобринское сельское поселение» в красном, голубом, белом и жёлтом цветах.</w:t>
      </w:r>
    </w:p>
    <w:p w14:paraId="19CCFDF3" w14:textId="77777777" w:rsidR="008D7BDE" w:rsidRPr="005902BB" w:rsidRDefault="008D7BDE" w:rsidP="008D7BDE">
      <w:pPr>
        <w:pStyle w:val="a4"/>
        <w:contextualSpacing/>
        <w:jc w:val="both"/>
        <w:rPr>
          <w:b/>
          <w:bCs/>
          <w:sz w:val="28"/>
          <w:szCs w:val="28"/>
        </w:rPr>
      </w:pPr>
      <w:r w:rsidRPr="005902BB">
        <w:rPr>
          <w:sz w:val="28"/>
          <w:szCs w:val="28"/>
        </w:rPr>
        <w:tab/>
      </w:r>
      <w:r w:rsidRPr="005902BB">
        <w:rPr>
          <w:b/>
          <w:bCs/>
          <w:sz w:val="28"/>
          <w:szCs w:val="28"/>
        </w:rPr>
        <w:tab/>
      </w:r>
    </w:p>
    <w:p w14:paraId="6837069A" w14:textId="77777777" w:rsidR="008D7BDE" w:rsidRPr="005902BB" w:rsidRDefault="008D7BDE" w:rsidP="008D7BDE">
      <w:pPr>
        <w:pStyle w:val="a4"/>
        <w:contextualSpacing/>
        <w:jc w:val="both"/>
        <w:rPr>
          <w:b/>
          <w:bCs/>
          <w:sz w:val="28"/>
          <w:szCs w:val="28"/>
        </w:rPr>
      </w:pPr>
      <w:r w:rsidRPr="005902BB">
        <w:rPr>
          <w:b/>
          <w:bCs/>
          <w:sz w:val="28"/>
          <w:szCs w:val="28"/>
        </w:rPr>
        <w:tab/>
        <w:t>3. Порядок воспроизведения Флага</w:t>
      </w:r>
    </w:p>
    <w:p w14:paraId="22052C0C" w14:textId="77777777" w:rsidR="008D7BDE" w:rsidRPr="005902BB" w:rsidRDefault="008D7BDE" w:rsidP="008D7BDE">
      <w:pPr>
        <w:pStyle w:val="a4"/>
        <w:contextualSpacing/>
        <w:jc w:val="both"/>
        <w:rPr>
          <w:b/>
          <w:bCs/>
          <w:sz w:val="28"/>
          <w:szCs w:val="28"/>
        </w:rPr>
      </w:pPr>
      <w:r w:rsidRPr="005902BB">
        <w:rPr>
          <w:b/>
          <w:bCs/>
          <w:sz w:val="28"/>
          <w:szCs w:val="28"/>
        </w:rPr>
        <w:tab/>
      </w:r>
    </w:p>
    <w:p w14:paraId="3B7783A1" w14:textId="77777777" w:rsidR="008D7BDE" w:rsidRDefault="008D7BDE" w:rsidP="008D7BDE">
      <w:pPr>
        <w:pStyle w:val="a4"/>
        <w:contextualSpacing/>
        <w:jc w:val="both"/>
        <w:rPr>
          <w:sz w:val="28"/>
          <w:szCs w:val="28"/>
        </w:rPr>
      </w:pPr>
      <w:r w:rsidRPr="005902BB">
        <w:rPr>
          <w:b/>
          <w:bCs/>
          <w:sz w:val="28"/>
          <w:szCs w:val="28"/>
        </w:rPr>
        <w:tab/>
      </w:r>
      <w:r w:rsidR="00352BE1" w:rsidRPr="00352BE1">
        <w:rPr>
          <w:bCs/>
          <w:sz w:val="28"/>
          <w:szCs w:val="28"/>
        </w:rPr>
        <w:t>3.1.</w:t>
      </w:r>
      <w:r w:rsidR="00352BE1">
        <w:rPr>
          <w:b/>
          <w:bCs/>
          <w:sz w:val="28"/>
          <w:szCs w:val="28"/>
        </w:rPr>
        <w:t xml:space="preserve"> </w:t>
      </w:r>
      <w:r w:rsidRPr="005902BB">
        <w:rPr>
          <w:sz w:val="28"/>
          <w:szCs w:val="28"/>
        </w:rPr>
        <w:t xml:space="preserve">Воспроизведение Флага, независимо от его размеров, техники исполнения и назначения, должно точно соответствовать описанию, приведенному в пункте </w:t>
      </w:r>
      <w:proofErr w:type="gramStart"/>
      <w:r w:rsidRPr="005902BB">
        <w:rPr>
          <w:sz w:val="28"/>
          <w:szCs w:val="28"/>
        </w:rPr>
        <w:t>2.1  статьи</w:t>
      </w:r>
      <w:proofErr w:type="gramEnd"/>
      <w:r w:rsidRPr="005902BB">
        <w:rPr>
          <w:sz w:val="28"/>
          <w:szCs w:val="28"/>
        </w:rPr>
        <w:t xml:space="preserve"> 2 настоящего Положения и изображению, приведенному в приложении к настоящему Положению.</w:t>
      </w:r>
    </w:p>
    <w:p w14:paraId="730184F6" w14:textId="77777777" w:rsidR="00352BE1" w:rsidRDefault="008D7BDE" w:rsidP="008D7BDE">
      <w:pPr>
        <w:pStyle w:val="a4"/>
        <w:contextualSpacing/>
        <w:jc w:val="both"/>
        <w:rPr>
          <w:b/>
          <w:bCs/>
          <w:sz w:val="28"/>
          <w:szCs w:val="28"/>
        </w:rPr>
      </w:pPr>
      <w:r w:rsidRPr="005902BB">
        <w:rPr>
          <w:b/>
          <w:bCs/>
          <w:sz w:val="28"/>
          <w:szCs w:val="28"/>
        </w:rPr>
        <w:tab/>
      </w:r>
    </w:p>
    <w:p w14:paraId="1C56CA87" w14:textId="77777777" w:rsidR="00445891" w:rsidRDefault="00445891" w:rsidP="00352BE1">
      <w:pPr>
        <w:pStyle w:val="a4"/>
        <w:ind w:firstLine="709"/>
        <w:contextualSpacing/>
        <w:jc w:val="both"/>
        <w:rPr>
          <w:b/>
          <w:bCs/>
          <w:sz w:val="28"/>
          <w:szCs w:val="28"/>
        </w:rPr>
      </w:pPr>
    </w:p>
    <w:p w14:paraId="48A46BF1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b/>
          <w:bCs/>
          <w:sz w:val="28"/>
          <w:szCs w:val="28"/>
        </w:rPr>
        <w:t>4. Порядок официального использования Флага</w:t>
      </w:r>
    </w:p>
    <w:p w14:paraId="66CDE0A7" w14:textId="77777777" w:rsidR="007D48D3" w:rsidRDefault="007D48D3" w:rsidP="00445891">
      <w:pPr>
        <w:pStyle w:val="a4"/>
        <w:ind w:firstLine="709"/>
        <w:contextualSpacing/>
        <w:jc w:val="both"/>
        <w:rPr>
          <w:sz w:val="28"/>
          <w:szCs w:val="28"/>
        </w:rPr>
      </w:pPr>
    </w:p>
    <w:p w14:paraId="03305A49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>4.1. Флаг поднят постоянно: </w:t>
      </w:r>
    </w:p>
    <w:p w14:paraId="71046068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>4.1.1. на зданиях органов местного самоуправления муниципального образования; </w:t>
      </w:r>
      <w:r w:rsidRPr="005902BB">
        <w:rPr>
          <w:sz w:val="28"/>
          <w:szCs w:val="28"/>
        </w:rPr>
        <w:br/>
        <w:t xml:space="preserve">          4.1.2. на зданиях официальных представительств муниципального образования за пределами муниципального образования.</w:t>
      </w:r>
    </w:p>
    <w:p w14:paraId="4FF37755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>4.2. Флаг установлен постоянно: </w:t>
      </w:r>
    </w:p>
    <w:p w14:paraId="4A35EAE5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>4.2.1. в залах заседаний органов местного самоуправления муниципального образования;</w:t>
      </w:r>
    </w:p>
    <w:p w14:paraId="11812611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>4.2.2. в рабочих кабинетах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образования.</w:t>
      </w:r>
    </w:p>
    <w:p w14:paraId="229E099C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>4.3. Флаг: </w:t>
      </w:r>
    </w:p>
    <w:p w14:paraId="23E35853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>4.3.1. может быть поднят постоянно или подниматься на зданиях и территориях   предприятий и учреждений, учредителями которых являются органы местного самоуправления муниципального образования;</w:t>
      </w:r>
      <w:r w:rsidRPr="005902BB">
        <w:rPr>
          <w:sz w:val="28"/>
          <w:szCs w:val="28"/>
        </w:rPr>
        <w:br/>
        <w:t xml:space="preserve">          4.3.2. может быть установлен постоянно в залах заседаний руководящих органов и в рабочих кабинетах </w:t>
      </w:r>
      <w:proofErr w:type="gramStart"/>
      <w:r w:rsidRPr="005902BB">
        <w:rPr>
          <w:sz w:val="28"/>
          <w:szCs w:val="28"/>
        </w:rPr>
        <w:t>руководителей  муниципальных</w:t>
      </w:r>
      <w:proofErr w:type="gramEnd"/>
      <w:r w:rsidRPr="005902BB">
        <w:rPr>
          <w:sz w:val="28"/>
          <w:szCs w:val="28"/>
        </w:rPr>
        <w:t xml:space="preserve"> органов, предприятий и учреждений;</w:t>
      </w:r>
    </w:p>
    <w:p w14:paraId="63C039E6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 xml:space="preserve"> 4.3.3.  может быть поднят (установлен) постоянно или временно в памятных, мемориальных и значимых местах, расположенных на территории муниципального </w:t>
      </w:r>
      <w:proofErr w:type="gramStart"/>
      <w:r w:rsidRPr="005902BB">
        <w:rPr>
          <w:sz w:val="28"/>
          <w:szCs w:val="28"/>
        </w:rPr>
        <w:t>образования;  в</w:t>
      </w:r>
      <w:proofErr w:type="gramEnd"/>
      <w:r w:rsidRPr="005902BB">
        <w:rPr>
          <w:sz w:val="28"/>
          <w:szCs w:val="28"/>
        </w:rPr>
        <w:t xml:space="preserve"> местах массовых собраний жителей, в муниципальных образовательных организациях;         </w:t>
      </w:r>
    </w:p>
    <w:p w14:paraId="607A0CE9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>4.4. Флаг или его изображение может: </w:t>
      </w:r>
    </w:p>
    <w:p w14:paraId="454E371D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>4.4.1. размещаться на транспортных средствах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образования; </w:t>
      </w:r>
    </w:p>
    <w:p w14:paraId="64A51FA9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 xml:space="preserve">4.4.2.  размещаться на транспортных средствах, находящихся в муниципальной собственности. </w:t>
      </w:r>
    </w:p>
    <w:p w14:paraId="2DBC8537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>4.5. Флаг поднимается (устанавливается): </w:t>
      </w:r>
    </w:p>
    <w:p w14:paraId="344F5B42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>4.5.1. в дни государственных праздников - наряду с Государственным флагом Российской Федерации; </w:t>
      </w:r>
    </w:p>
    <w:p w14:paraId="636CC95E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>4.5.2. во время официальных церемоний и других торжественных мероприятий, проводимых органами местного самоуправления муниципального образования.</w:t>
      </w:r>
    </w:p>
    <w:p w14:paraId="5F76058C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 xml:space="preserve">4.6. Флаг может быть поднят (установлен) во время торжественных мероприятий, проводимых общественными </w:t>
      </w:r>
      <w:proofErr w:type="gramStart"/>
      <w:r w:rsidRPr="005902BB">
        <w:rPr>
          <w:sz w:val="28"/>
          <w:szCs w:val="28"/>
        </w:rPr>
        <w:t>объединениями,  организациями</w:t>
      </w:r>
      <w:proofErr w:type="gramEnd"/>
      <w:r w:rsidRPr="005902BB">
        <w:rPr>
          <w:sz w:val="28"/>
          <w:szCs w:val="28"/>
        </w:rPr>
        <w:t xml:space="preserve"> независимо от форм собственности, а также во время частных и семейных торжеств и значимых событий.</w:t>
      </w:r>
    </w:p>
    <w:p w14:paraId="4DBFA300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 xml:space="preserve">4.7. При использовании Флага в знак траура Флаг приспускается до половины высоты флагштока (мачты). При невозможности приспустить Флаг, а также если </w:t>
      </w:r>
      <w:proofErr w:type="gramStart"/>
      <w:r w:rsidRPr="005902BB">
        <w:rPr>
          <w:sz w:val="28"/>
          <w:szCs w:val="28"/>
        </w:rPr>
        <w:t>Флаг  установлен</w:t>
      </w:r>
      <w:proofErr w:type="gramEnd"/>
      <w:r w:rsidRPr="005902BB">
        <w:rPr>
          <w:sz w:val="28"/>
          <w:szCs w:val="28"/>
        </w:rPr>
        <w:t xml:space="preserve">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</w:t>
      </w:r>
      <w:r w:rsidRPr="005902BB">
        <w:rPr>
          <w:sz w:val="28"/>
          <w:szCs w:val="28"/>
        </w:rPr>
        <w:lastRenderedPageBreak/>
        <w:t>полотнища Флага, а ширина составляет не менее 1/10 от ширины полотнища Флага.</w:t>
      </w:r>
    </w:p>
    <w:p w14:paraId="4BDD1A5B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>4.8. Флаг или его изображение могут быть использованы в качестве элемента или геральдической основы: </w:t>
      </w:r>
    </w:p>
    <w:p w14:paraId="7C48E959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>4.8.1. флагов, вымпелов и иных подобных символов органов местного самоуправления муниципального образования, предприятий и учреждений, учредителями которых являются органы местного самоуправления муниципального образования;</w:t>
      </w:r>
    </w:p>
    <w:p w14:paraId="142D08CD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>4.8.2. наград муниципального образования;</w:t>
      </w:r>
    </w:p>
    <w:p w14:paraId="1EB7518E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 xml:space="preserve">4.8.3.  должностных и отличительных знаках главы муниципального </w:t>
      </w:r>
      <w:proofErr w:type="gramStart"/>
      <w:r w:rsidRPr="005902BB">
        <w:rPr>
          <w:sz w:val="28"/>
          <w:szCs w:val="28"/>
        </w:rPr>
        <w:t>образования,  иных</w:t>
      </w:r>
      <w:proofErr w:type="gramEnd"/>
      <w:r w:rsidRPr="005902BB">
        <w:rPr>
          <w:sz w:val="28"/>
          <w:szCs w:val="28"/>
        </w:rPr>
        <w:t xml:space="preserve"> должностных лиц местного самоуправления муниципального образования и лиц, замещающих муниципальные должности муниципального образования, муниципальных служащих органов местного самоуправления муниципального образования.</w:t>
      </w:r>
    </w:p>
    <w:p w14:paraId="79C06716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>4.9. Допускается размещение Флага или его изображения на: </w:t>
      </w:r>
      <w:r w:rsidRPr="005902BB">
        <w:rPr>
          <w:sz w:val="28"/>
          <w:szCs w:val="28"/>
        </w:rPr>
        <w:br/>
        <w:t xml:space="preserve">          4.9.1. 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 </w:t>
      </w:r>
      <w:r w:rsidRPr="005902BB">
        <w:rPr>
          <w:sz w:val="28"/>
          <w:szCs w:val="28"/>
        </w:rPr>
        <w:br/>
        <w:t xml:space="preserve">           4.9.2.  грамотах, приглашениях, визитных карточках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образования.</w:t>
      </w:r>
    </w:p>
    <w:p w14:paraId="653FA12A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>4.10. 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муниципальном образовании или непосредственно связанных с муниципальным образованием.</w:t>
      </w:r>
    </w:p>
    <w:p w14:paraId="5516B0EF" w14:textId="77777777" w:rsidR="008D7BDE" w:rsidRPr="005902BB" w:rsidRDefault="008D7BDE" w:rsidP="00445891">
      <w:pPr>
        <w:pStyle w:val="a4"/>
        <w:ind w:firstLine="709"/>
        <w:contextualSpacing/>
        <w:jc w:val="both"/>
        <w:rPr>
          <w:b/>
          <w:sz w:val="28"/>
          <w:szCs w:val="28"/>
        </w:rPr>
      </w:pPr>
      <w:r w:rsidRPr="005902BB">
        <w:rPr>
          <w:b/>
          <w:sz w:val="28"/>
          <w:szCs w:val="28"/>
        </w:rPr>
        <w:t xml:space="preserve">       </w:t>
      </w:r>
    </w:p>
    <w:p w14:paraId="628E9125" w14:textId="77777777" w:rsidR="008D7BDE" w:rsidRPr="005902BB" w:rsidRDefault="008D7BDE" w:rsidP="00445891">
      <w:pPr>
        <w:pStyle w:val="a4"/>
        <w:ind w:firstLine="709"/>
        <w:contextualSpacing/>
        <w:jc w:val="both"/>
        <w:rPr>
          <w:b/>
          <w:sz w:val="28"/>
          <w:szCs w:val="28"/>
        </w:rPr>
      </w:pPr>
      <w:r w:rsidRPr="005902BB">
        <w:rPr>
          <w:b/>
          <w:sz w:val="28"/>
          <w:szCs w:val="28"/>
        </w:rPr>
        <w:tab/>
        <w:t xml:space="preserve"> 5. Порядок одновременного подъема (размещения) Флага с другими флагами</w:t>
      </w:r>
    </w:p>
    <w:p w14:paraId="12632DDB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ab/>
      </w:r>
    </w:p>
    <w:p w14:paraId="01E2F63E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ab/>
        <w:t>5.1.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14:paraId="7B0D472A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ab/>
        <w:t xml:space="preserve">5.2. При одновременном подъеме (размещении) Флага и </w:t>
      </w:r>
      <w:proofErr w:type="gramStart"/>
      <w:r w:rsidRPr="005902BB">
        <w:rPr>
          <w:sz w:val="28"/>
          <w:szCs w:val="28"/>
        </w:rPr>
        <w:t>флага  Ленинградской</w:t>
      </w:r>
      <w:proofErr w:type="gramEnd"/>
      <w:r w:rsidRPr="005902BB">
        <w:rPr>
          <w:sz w:val="28"/>
          <w:szCs w:val="28"/>
        </w:rPr>
        <w:t xml:space="preserve"> области, Флаг располагается справа от флага Ленинградской области (с точки зрения стоящего лицом к флагам).</w:t>
      </w:r>
    </w:p>
    <w:p w14:paraId="477021A0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ab/>
        <w:t>5.3. При одновременном подъеме (размещении) Флага, Государственного флага Российской Федерации и флага Ленинградской области, Государственный флаг Российской Федерации располагается в центре, а Флаг – справа от центра (с точки зрения стоящего лицом к флагам).</w:t>
      </w:r>
    </w:p>
    <w:p w14:paraId="33C6E259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ab/>
        <w:t xml:space="preserve">5.4. При одновременном подъёме (размещении) чётного числа флагов (но более двух), Государственный флаг Российской Федерации </w:t>
      </w:r>
      <w:r w:rsidRPr="005902BB">
        <w:rPr>
          <w:sz w:val="28"/>
          <w:szCs w:val="28"/>
        </w:rPr>
        <w:lastRenderedPageBreak/>
        <w:t>располагается слева от центра (если стоять к флагам лицом). Справа от Государственного флага Российской Федерации располагается флаг Ленинградской области, слева от Государственного флага Российской Федерации располагается Флаг; справа от флага Ленинградской области располагается флаг иного муниципального образования, общественного объединения, либо предприятия, учреждения или организации.</w:t>
      </w:r>
    </w:p>
    <w:p w14:paraId="6FE64765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ab/>
        <w:t xml:space="preserve">5.5. Размер полотнища Флага не может превышать размеры </w:t>
      </w:r>
      <w:proofErr w:type="gramStart"/>
      <w:r w:rsidRPr="005902BB">
        <w:rPr>
          <w:sz w:val="28"/>
          <w:szCs w:val="28"/>
        </w:rPr>
        <w:t>полотнищ</w:t>
      </w:r>
      <w:proofErr w:type="gramEnd"/>
      <w:r w:rsidRPr="005902BB">
        <w:rPr>
          <w:sz w:val="28"/>
          <w:szCs w:val="28"/>
        </w:rPr>
        <w:t xml:space="preserve"> поднятых (установленных) рядом с ним Государственного флага Российской Федерации (или иного государственного флага), флага Ленинградской области (или флага иного субъекта Российской Федерации).</w:t>
      </w:r>
    </w:p>
    <w:p w14:paraId="704DF070" w14:textId="77777777" w:rsidR="008D7BDE" w:rsidRPr="005902BB" w:rsidRDefault="008D7BDE" w:rsidP="00445891">
      <w:pPr>
        <w:pStyle w:val="a4"/>
        <w:ind w:firstLine="709"/>
        <w:contextualSpacing/>
        <w:jc w:val="both"/>
        <w:rPr>
          <w:sz w:val="28"/>
          <w:szCs w:val="28"/>
        </w:rPr>
      </w:pPr>
      <w:r w:rsidRPr="005902BB">
        <w:rPr>
          <w:sz w:val="28"/>
          <w:szCs w:val="28"/>
        </w:rPr>
        <w:tab/>
        <w:t>5.6. 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Ленинградской области (или флага иного субъекта Российской Федерации).</w:t>
      </w:r>
    </w:p>
    <w:p w14:paraId="790DF78A" w14:textId="77777777" w:rsidR="008D7BDE" w:rsidRPr="005902BB" w:rsidRDefault="008D7BDE" w:rsidP="00445891">
      <w:pPr>
        <w:pStyle w:val="a4"/>
        <w:ind w:firstLine="709"/>
        <w:contextualSpacing/>
        <w:jc w:val="both"/>
        <w:rPr>
          <w:b/>
          <w:bCs/>
          <w:sz w:val="28"/>
          <w:szCs w:val="28"/>
        </w:rPr>
      </w:pPr>
      <w:r w:rsidRPr="005902BB">
        <w:rPr>
          <w:b/>
          <w:bCs/>
          <w:sz w:val="28"/>
          <w:szCs w:val="28"/>
        </w:rPr>
        <w:tab/>
      </w:r>
      <w:r w:rsidRPr="005902BB">
        <w:rPr>
          <w:b/>
          <w:bCs/>
          <w:sz w:val="28"/>
          <w:szCs w:val="28"/>
        </w:rPr>
        <w:tab/>
        <w:t xml:space="preserve">      </w:t>
      </w:r>
    </w:p>
    <w:p w14:paraId="27DE56E8" w14:textId="77777777" w:rsidR="008D7BDE" w:rsidRPr="005902BB" w:rsidRDefault="008D7BDE" w:rsidP="00445891">
      <w:pPr>
        <w:pStyle w:val="a4"/>
        <w:ind w:firstLine="709"/>
        <w:contextualSpacing/>
        <w:jc w:val="both"/>
      </w:pPr>
      <w:r w:rsidRPr="005902BB">
        <w:tab/>
        <w:t xml:space="preserve"> </w:t>
      </w:r>
    </w:p>
    <w:p w14:paraId="17B8B9CE" w14:textId="77777777" w:rsidR="008D7BDE" w:rsidRDefault="008D7BDE" w:rsidP="00445891">
      <w:pPr>
        <w:ind w:left="0" w:right="0"/>
        <w:jc w:val="right"/>
        <w:rPr>
          <w:rFonts w:ascii="Times New Roman" w:hAnsi="Times New Roman"/>
          <w:b/>
          <w:sz w:val="28"/>
          <w:szCs w:val="28"/>
        </w:rPr>
      </w:pPr>
    </w:p>
    <w:p w14:paraId="24BCDE2B" w14:textId="77777777" w:rsidR="008D7BDE" w:rsidRDefault="008D7BDE" w:rsidP="00445891">
      <w:pPr>
        <w:ind w:left="0" w:right="0"/>
        <w:jc w:val="right"/>
        <w:rPr>
          <w:rFonts w:ascii="Times New Roman" w:hAnsi="Times New Roman"/>
          <w:b/>
          <w:sz w:val="28"/>
          <w:szCs w:val="28"/>
        </w:rPr>
      </w:pPr>
    </w:p>
    <w:p w14:paraId="7CA3D249" w14:textId="77777777" w:rsidR="008D7BDE" w:rsidRDefault="008D7BDE" w:rsidP="00445891">
      <w:pPr>
        <w:ind w:left="0" w:right="0"/>
        <w:jc w:val="right"/>
        <w:rPr>
          <w:rFonts w:ascii="Times New Roman" w:hAnsi="Times New Roman"/>
          <w:b/>
          <w:sz w:val="28"/>
          <w:szCs w:val="28"/>
        </w:rPr>
      </w:pPr>
    </w:p>
    <w:p w14:paraId="33C74357" w14:textId="77777777" w:rsidR="008D7BDE" w:rsidRDefault="008D7BDE" w:rsidP="00445891">
      <w:pPr>
        <w:ind w:left="0" w:right="0"/>
        <w:jc w:val="right"/>
        <w:rPr>
          <w:rFonts w:ascii="Times New Roman" w:hAnsi="Times New Roman"/>
          <w:b/>
          <w:sz w:val="28"/>
          <w:szCs w:val="28"/>
        </w:rPr>
      </w:pPr>
    </w:p>
    <w:p w14:paraId="7E6F2E27" w14:textId="77777777" w:rsidR="008D7BDE" w:rsidRDefault="008D7BDE" w:rsidP="00445891">
      <w:pPr>
        <w:ind w:left="0" w:right="0"/>
        <w:jc w:val="right"/>
        <w:rPr>
          <w:rFonts w:ascii="Times New Roman" w:hAnsi="Times New Roman"/>
          <w:b/>
          <w:sz w:val="28"/>
          <w:szCs w:val="28"/>
        </w:rPr>
      </w:pPr>
    </w:p>
    <w:p w14:paraId="0A4A8E4D" w14:textId="77777777" w:rsidR="008D7BDE" w:rsidRDefault="008D7BDE" w:rsidP="00445891">
      <w:pPr>
        <w:ind w:left="0" w:right="0"/>
        <w:jc w:val="right"/>
        <w:rPr>
          <w:rFonts w:ascii="Times New Roman" w:hAnsi="Times New Roman"/>
          <w:b/>
          <w:sz w:val="28"/>
          <w:szCs w:val="28"/>
        </w:rPr>
      </w:pPr>
    </w:p>
    <w:p w14:paraId="6941C476" w14:textId="77777777" w:rsidR="008D7BDE" w:rsidRDefault="008D7BDE" w:rsidP="00445891">
      <w:pPr>
        <w:ind w:left="0" w:right="0"/>
        <w:jc w:val="right"/>
        <w:rPr>
          <w:rFonts w:ascii="Times New Roman" w:hAnsi="Times New Roman"/>
          <w:b/>
          <w:sz w:val="28"/>
          <w:szCs w:val="28"/>
        </w:rPr>
      </w:pPr>
    </w:p>
    <w:p w14:paraId="1B1ACE51" w14:textId="77777777" w:rsidR="008D7BDE" w:rsidRDefault="008D7BDE" w:rsidP="00445891">
      <w:pPr>
        <w:ind w:left="0" w:right="0"/>
        <w:jc w:val="right"/>
        <w:rPr>
          <w:rFonts w:ascii="Times New Roman" w:hAnsi="Times New Roman"/>
          <w:b/>
          <w:sz w:val="28"/>
          <w:szCs w:val="28"/>
        </w:rPr>
      </w:pPr>
    </w:p>
    <w:p w14:paraId="6E69BF08" w14:textId="77777777" w:rsidR="008D7BDE" w:rsidRDefault="008D7BDE" w:rsidP="00445891">
      <w:pPr>
        <w:ind w:left="0" w:right="0"/>
        <w:jc w:val="right"/>
        <w:rPr>
          <w:rFonts w:ascii="Times New Roman" w:hAnsi="Times New Roman"/>
          <w:b/>
          <w:sz w:val="28"/>
          <w:szCs w:val="28"/>
        </w:rPr>
      </w:pPr>
    </w:p>
    <w:p w14:paraId="69D28C4A" w14:textId="77777777" w:rsidR="008D7BDE" w:rsidRDefault="008D7BDE" w:rsidP="00445891">
      <w:pPr>
        <w:ind w:left="0" w:right="0"/>
        <w:jc w:val="right"/>
        <w:rPr>
          <w:rFonts w:ascii="Times New Roman" w:hAnsi="Times New Roman"/>
          <w:b/>
          <w:sz w:val="28"/>
          <w:szCs w:val="28"/>
        </w:rPr>
      </w:pPr>
    </w:p>
    <w:p w14:paraId="4D5CF2C9" w14:textId="77777777" w:rsidR="008D7BDE" w:rsidRDefault="008D7BDE" w:rsidP="00445891">
      <w:pPr>
        <w:ind w:left="0" w:right="0"/>
        <w:jc w:val="right"/>
        <w:rPr>
          <w:rFonts w:ascii="Times New Roman" w:hAnsi="Times New Roman"/>
          <w:b/>
          <w:sz w:val="28"/>
          <w:szCs w:val="28"/>
        </w:rPr>
      </w:pPr>
    </w:p>
    <w:p w14:paraId="01DAE52F" w14:textId="77777777" w:rsidR="008D7BDE" w:rsidRDefault="008D7BDE" w:rsidP="00445891">
      <w:pPr>
        <w:ind w:left="0" w:right="0"/>
        <w:jc w:val="right"/>
        <w:rPr>
          <w:rFonts w:ascii="Times New Roman" w:hAnsi="Times New Roman"/>
          <w:b/>
          <w:sz w:val="28"/>
          <w:szCs w:val="28"/>
        </w:rPr>
      </w:pPr>
    </w:p>
    <w:p w14:paraId="4596FF96" w14:textId="77777777" w:rsidR="008D7BDE" w:rsidRDefault="008D7BDE" w:rsidP="00445891">
      <w:pPr>
        <w:ind w:left="0" w:right="0"/>
        <w:jc w:val="right"/>
        <w:rPr>
          <w:rFonts w:ascii="Times New Roman" w:hAnsi="Times New Roman"/>
          <w:b/>
          <w:sz w:val="28"/>
          <w:szCs w:val="28"/>
        </w:rPr>
      </w:pPr>
    </w:p>
    <w:p w14:paraId="4CD7EA38" w14:textId="77777777" w:rsidR="008D7BDE" w:rsidRDefault="008D7BDE" w:rsidP="00445891">
      <w:pPr>
        <w:ind w:left="0" w:right="0"/>
        <w:jc w:val="right"/>
        <w:rPr>
          <w:rFonts w:ascii="Times New Roman" w:hAnsi="Times New Roman"/>
          <w:b/>
          <w:sz w:val="28"/>
          <w:szCs w:val="28"/>
        </w:rPr>
      </w:pPr>
    </w:p>
    <w:p w14:paraId="12415730" w14:textId="77777777" w:rsidR="00352BE1" w:rsidRDefault="00352BE1" w:rsidP="00445891">
      <w:pPr>
        <w:ind w:left="0" w:right="0"/>
        <w:jc w:val="right"/>
        <w:rPr>
          <w:rFonts w:ascii="Times New Roman" w:hAnsi="Times New Roman"/>
          <w:b/>
          <w:sz w:val="28"/>
          <w:szCs w:val="28"/>
        </w:rPr>
      </w:pPr>
    </w:p>
    <w:p w14:paraId="6FBA950A" w14:textId="77777777" w:rsidR="00352BE1" w:rsidRDefault="00352BE1" w:rsidP="008D7BDE">
      <w:pPr>
        <w:jc w:val="right"/>
        <w:rPr>
          <w:rFonts w:ascii="Times New Roman" w:hAnsi="Times New Roman"/>
          <w:b/>
          <w:sz w:val="28"/>
          <w:szCs w:val="28"/>
        </w:rPr>
      </w:pPr>
    </w:p>
    <w:p w14:paraId="63F4A135" w14:textId="77777777" w:rsidR="008D7BDE" w:rsidRDefault="008D7BDE" w:rsidP="008D7BDE">
      <w:pPr>
        <w:tabs>
          <w:tab w:val="left" w:pos="4253"/>
          <w:tab w:val="left" w:pos="4678"/>
          <w:tab w:val="left" w:pos="5387"/>
        </w:tabs>
        <w:spacing w:after="0"/>
        <w:ind w:left="0" w:right="0" w:firstLine="3828"/>
        <w:jc w:val="right"/>
        <w:rPr>
          <w:rFonts w:ascii="Times New Roman" w:hAnsi="Times New Roman"/>
          <w:sz w:val="28"/>
          <w:szCs w:val="28"/>
        </w:rPr>
      </w:pPr>
      <w:r w:rsidRPr="008D7BD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2/1</w:t>
      </w:r>
    </w:p>
    <w:p w14:paraId="3AD962C5" w14:textId="77777777" w:rsidR="008D7BDE" w:rsidRPr="008D7BDE" w:rsidRDefault="008D7BDE" w:rsidP="008D7BDE">
      <w:pPr>
        <w:tabs>
          <w:tab w:val="left" w:pos="4253"/>
          <w:tab w:val="left" w:pos="4678"/>
          <w:tab w:val="left" w:pos="5387"/>
        </w:tabs>
        <w:spacing w:after="0"/>
        <w:ind w:left="0" w:right="0" w:firstLine="38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Положению о флаге</w:t>
      </w:r>
    </w:p>
    <w:p w14:paraId="40AEE45A" w14:textId="77777777" w:rsidR="008D7BDE" w:rsidRPr="005902BB" w:rsidRDefault="008D7BDE" w:rsidP="008D7BDE">
      <w:pPr>
        <w:jc w:val="right"/>
        <w:rPr>
          <w:rFonts w:ascii="Times New Roman" w:hAnsi="Times New Roman"/>
          <w:b/>
          <w:sz w:val="28"/>
          <w:szCs w:val="28"/>
        </w:rPr>
      </w:pPr>
    </w:p>
    <w:p w14:paraId="107B20CC" w14:textId="77777777" w:rsidR="008D7BDE" w:rsidRPr="005902BB" w:rsidRDefault="008D7BDE" w:rsidP="008D7B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02BB">
        <w:rPr>
          <w:rFonts w:ascii="Times New Roman" w:hAnsi="Times New Roman"/>
          <w:b/>
          <w:sz w:val="28"/>
          <w:szCs w:val="28"/>
        </w:rPr>
        <w:t>Изображение флага муниципального образования</w:t>
      </w:r>
    </w:p>
    <w:p w14:paraId="5EA5EC41" w14:textId="77777777" w:rsidR="008D7BDE" w:rsidRPr="00807453" w:rsidRDefault="008D7BDE" w:rsidP="008D7BDE">
      <w:pPr>
        <w:jc w:val="center"/>
        <w:rPr>
          <w:rFonts w:ascii="Times New Roman" w:hAnsi="Times New Roman"/>
          <w:b/>
          <w:sz w:val="28"/>
          <w:szCs w:val="28"/>
        </w:rPr>
      </w:pPr>
      <w:r w:rsidRPr="005902BB">
        <w:rPr>
          <w:sz w:val="28"/>
          <w:szCs w:val="28"/>
        </w:rPr>
        <w:t xml:space="preserve"> </w:t>
      </w:r>
      <w:r w:rsidRPr="00807453">
        <w:rPr>
          <w:rFonts w:ascii="Times New Roman" w:hAnsi="Times New Roman"/>
          <w:b/>
          <w:sz w:val="28"/>
          <w:szCs w:val="28"/>
        </w:rPr>
        <w:t>«Кобринское сельское поселение» Гатчинского муниципального района Ленинградской области</w:t>
      </w:r>
    </w:p>
    <w:p w14:paraId="1E6551A8" w14:textId="77777777" w:rsidR="008D7BDE" w:rsidRDefault="008D7BDE" w:rsidP="008D7BDE">
      <w:pPr>
        <w:pStyle w:val="a4"/>
        <w:contextualSpacing/>
        <w:jc w:val="right"/>
        <w:rPr>
          <w:bCs/>
          <w:sz w:val="28"/>
          <w:szCs w:val="28"/>
        </w:rPr>
      </w:pPr>
    </w:p>
    <w:p w14:paraId="2FFA5DEB" w14:textId="77777777" w:rsidR="008D7BDE" w:rsidRPr="00D37682" w:rsidRDefault="00C825FA" w:rsidP="00C825FA">
      <w:pPr>
        <w:spacing w:after="0"/>
        <w:jc w:val="lef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0CEB8C" wp14:editId="4DB521A4">
            <wp:simplePos x="1371600" y="2733675"/>
            <wp:positionH relativeFrom="margin">
              <wp:align>left</wp:align>
            </wp:positionH>
            <wp:positionV relativeFrom="margin">
              <wp:align>center</wp:align>
            </wp:positionV>
            <wp:extent cx="5934075" cy="43243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7BDE" w:rsidRPr="00D37682" w:rsidSect="00AC66B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94AA" w14:textId="77777777" w:rsidR="009A2EAF" w:rsidRDefault="009A2EAF">
      <w:r>
        <w:separator/>
      </w:r>
    </w:p>
  </w:endnote>
  <w:endnote w:type="continuationSeparator" w:id="0">
    <w:p w14:paraId="4D310A91" w14:textId="77777777" w:rsidR="009A2EAF" w:rsidRDefault="009A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765E" w14:textId="77777777" w:rsidR="009A2EAF" w:rsidRDefault="009A2EAF">
      <w:r>
        <w:separator/>
      </w:r>
    </w:p>
  </w:footnote>
  <w:footnote w:type="continuationSeparator" w:id="0">
    <w:p w14:paraId="70068361" w14:textId="77777777" w:rsidR="009A2EAF" w:rsidRDefault="009A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ABAB" w14:textId="77777777" w:rsidR="00ED08F6" w:rsidRDefault="00313A59" w:rsidP="00FB7C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08F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3FB189" w14:textId="77777777" w:rsidR="00ED08F6" w:rsidRDefault="00ED08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F02A" w14:textId="77777777" w:rsidR="00ED08F6" w:rsidRDefault="00313A59" w:rsidP="00FB7C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08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678D">
      <w:rPr>
        <w:rStyle w:val="a6"/>
        <w:noProof/>
      </w:rPr>
      <w:t>8</w:t>
    </w:r>
    <w:r>
      <w:rPr>
        <w:rStyle w:val="a6"/>
      </w:rPr>
      <w:fldChar w:fldCharType="end"/>
    </w:r>
  </w:p>
  <w:p w14:paraId="18742AFD" w14:textId="77777777" w:rsidR="00ED08F6" w:rsidRDefault="00ED08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4DD5"/>
    <w:multiLevelType w:val="hybridMultilevel"/>
    <w:tmpl w:val="2B24586E"/>
    <w:lvl w:ilvl="0" w:tplc="83CC9C50">
      <w:start w:val="5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378BE"/>
    <w:multiLevelType w:val="hybridMultilevel"/>
    <w:tmpl w:val="4DC6FDA4"/>
    <w:lvl w:ilvl="0" w:tplc="0FCEC9CE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3F46F1"/>
    <w:multiLevelType w:val="hybridMultilevel"/>
    <w:tmpl w:val="8B34D3BC"/>
    <w:lvl w:ilvl="0" w:tplc="DE26E4D0">
      <w:start w:val="5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B7950"/>
    <w:multiLevelType w:val="hybridMultilevel"/>
    <w:tmpl w:val="9AF2C6A0"/>
    <w:lvl w:ilvl="0" w:tplc="9708A7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186E09"/>
    <w:multiLevelType w:val="multilevel"/>
    <w:tmpl w:val="4DC6FD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E8263F"/>
    <w:multiLevelType w:val="hybridMultilevel"/>
    <w:tmpl w:val="E282149E"/>
    <w:lvl w:ilvl="0" w:tplc="B36A6354">
      <w:start w:val="5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374889">
    <w:abstractNumId w:val="3"/>
  </w:num>
  <w:num w:numId="2" w16cid:durableId="427046968">
    <w:abstractNumId w:val="1"/>
  </w:num>
  <w:num w:numId="3" w16cid:durableId="886181677">
    <w:abstractNumId w:val="0"/>
  </w:num>
  <w:num w:numId="4" w16cid:durableId="741365843">
    <w:abstractNumId w:val="5"/>
  </w:num>
  <w:num w:numId="5" w16cid:durableId="1352100838">
    <w:abstractNumId w:val="2"/>
  </w:num>
  <w:num w:numId="6" w16cid:durableId="759063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653"/>
    <w:rsid w:val="000B534B"/>
    <w:rsid w:val="00174D4C"/>
    <w:rsid w:val="00187293"/>
    <w:rsid w:val="001E7E0A"/>
    <w:rsid w:val="00245427"/>
    <w:rsid w:val="00255FC8"/>
    <w:rsid w:val="0025767D"/>
    <w:rsid w:val="002870EE"/>
    <w:rsid w:val="002877F7"/>
    <w:rsid w:val="002F4D15"/>
    <w:rsid w:val="00313A59"/>
    <w:rsid w:val="00343179"/>
    <w:rsid w:val="003510A4"/>
    <w:rsid w:val="00352BE1"/>
    <w:rsid w:val="00355107"/>
    <w:rsid w:val="00382B3C"/>
    <w:rsid w:val="003B5653"/>
    <w:rsid w:val="00422872"/>
    <w:rsid w:val="00435C5C"/>
    <w:rsid w:val="00445891"/>
    <w:rsid w:val="004525D6"/>
    <w:rsid w:val="00483F83"/>
    <w:rsid w:val="004B667F"/>
    <w:rsid w:val="004F48CA"/>
    <w:rsid w:val="005746C1"/>
    <w:rsid w:val="00585E46"/>
    <w:rsid w:val="005C4912"/>
    <w:rsid w:val="005C4F68"/>
    <w:rsid w:val="005F72D9"/>
    <w:rsid w:val="0062154C"/>
    <w:rsid w:val="00636BDE"/>
    <w:rsid w:val="006429B8"/>
    <w:rsid w:val="00674B86"/>
    <w:rsid w:val="0067712B"/>
    <w:rsid w:val="00683653"/>
    <w:rsid w:val="00695149"/>
    <w:rsid w:val="006E1CCB"/>
    <w:rsid w:val="006F0121"/>
    <w:rsid w:val="0070331F"/>
    <w:rsid w:val="00750696"/>
    <w:rsid w:val="007725BF"/>
    <w:rsid w:val="007C5DF5"/>
    <w:rsid w:val="007D4457"/>
    <w:rsid w:val="007D48D3"/>
    <w:rsid w:val="007E794A"/>
    <w:rsid w:val="00800CDD"/>
    <w:rsid w:val="0080441E"/>
    <w:rsid w:val="008511FF"/>
    <w:rsid w:val="00865263"/>
    <w:rsid w:val="00882401"/>
    <w:rsid w:val="008D7BDE"/>
    <w:rsid w:val="008F52AE"/>
    <w:rsid w:val="00932625"/>
    <w:rsid w:val="0095634E"/>
    <w:rsid w:val="0097768D"/>
    <w:rsid w:val="00993531"/>
    <w:rsid w:val="009A2EAF"/>
    <w:rsid w:val="00A016D1"/>
    <w:rsid w:val="00A11757"/>
    <w:rsid w:val="00A44F62"/>
    <w:rsid w:val="00A80553"/>
    <w:rsid w:val="00AA1963"/>
    <w:rsid w:val="00AC66BF"/>
    <w:rsid w:val="00B335D7"/>
    <w:rsid w:val="00B413BE"/>
    <w:rsid w:val="00B50442"/>
    <w:rsid w:val="00B55C81"/>
    <w:rsid w:val="00B85015"/>
    <w:rsid w:val="00C0429B"/>
    <w:rsid w:val="00C74FD5"/>
    <w:rsid w:val="00C825FA"/>
    <w:rsid w:val="00C8288B"/>
    <w:rsid w:val="00CA4533"/>
    <w:rsid w:val="00D05A4E"/>
    <w:rsid w:val="00D37682"/>
    <w:rsid w:val="00D62144"/>
    <w:rsid w:val="00D67B9C"/>
    <w:rsid w:val="00D7693F"/>
    <w:rsid w:val="00DF2510"/>
    <w:rsid w:val="00E03A01"/>
    <w:rsid w:val="00E5678D"/>
    <w:rsid w:val="00E635E5"/>
    <w:rsid w:val="00E76DDE"/>
    <w:rsid w:val="00EA1756"/>
    <w:rsid w:val="00ED04BC"/>
    <w:rsid w:val="00ED08F6"/>
    <w:rsid w:val="00EF6EC3"/>
    <w:rsid w:val="00F67A53"/>
    <w:rsid w:val="00F73483"/>
    <w:rsid w:val="00FB7C52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209BB"/>
  <w15:docId w15:val="{B402A27E-9B9A-45AA-A30D-32BE3D3E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2B3C"/>
    <w:pPr>
      <w:spacing w:after="200"/>
      <w:ind w:left="-284" w:right="-113"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5149"/>
    <w:rPr>
      <w:rFonts w:cs="Times New Roman"/>
      <w:b/>
      <w:bCs/>
    </w:rPr>
  </w:style>
  <w:style w:type="paragraph" w:styleId="a4">
    <w:name w:val="Normal (Web)"/>
    <w:basedOn w:val="a"/>
    <w:rsid w:val="00695149"/>
    <w:pPr>
      <w:spacing w:after="150"/>
      <w:ind w:left="0" w:right="0"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rsid w:val="00AC66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66BF"/>
  </w:style>
  <w:style w:type="paragraph" w:styleId="a7">
    <w:name w:val="Body Text Indent"/>
    <w:basedOn w:val="a"/>
    <w:link w:val="a8"/>
    <w:rsid w:val="006E1CCB"/>
    <w:pPr>
      <w:spacing w:after="0"/>
      <w:ind w:left="360" w:right="0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6E1CCB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99"/>
    <w:qFormat/>
    <w:locked/>
    <w:rsid w:val="006E1CCB"/>
    <w:pPr>
      <w:spacing w:after="0"/>
      <w:ind w:left="0" w:right="0" w:firstLine="0"/>
      <w:jc w:val="center"/>
    </w:pPr>
    <w:rPr>
      <w:rFonts w:eastAsia="Calibri"/>
      <w:sz w:val="24"/>
      <w:szCs w:val="24"/>
      <w:lang w:eastAsia="ru-RU"/>
    </w:rPr>
  </w:style>
  <w:style w:type="character" w:customStyle="1" w:styleId="aa">
    <w:name w:val="Заголовок Знак"/>
    <w:link w:val="a9"/>
    <w:uiPriority w:val="99"/>
    <w:rsid w:val="006E1CCB"/>
    <w:rPr>
      <w:sz w:val="24"/>
      <w:szCs w:val="24"/>
      <w:lang w:val="ru-RU" w:eastAsia="ru-RU" w:bidi="ar-SA"/>
    </w:rPr>
  </w:style>
  <w:style w:type="character" w:styleId="ab">
    <w:name w:val="annotation reference"/>
    <w:rsid w:val="002870EE"/>
    <w:rPr>
      <w:sz w:val="16"/>
      <w:szCs w:val="16"/>
    </w:rPr>
  </w:style>
  <w:style w:type="paragraph" w:styleId="ac">
    <w:name w:val="annotation text"/>
    <w:basedOn w:val="a"/>
    <w:link w:val="ad"/>
    <w:rsid w:val="002870EE"/>
    <w:rPr>
      <w:sz w:val="20"/>
      <w:szCs w:val="20"/>
    </w:rPr>
  </w:style>
  <w:style w:type="character" w:customStyle="1" w:styleId="ad">
    <w:name w:val="Текст примечания Знак"/>
    <w:link w:val="ac"/>
    <w:rsid w:val="002870EE"/>
    <w:rPr>
      <w:rFonts w:eastAsia="Times New Roman"/>
      <w:lang w:eastAsia="en-US"/>
    </w:rPr>
  </w:style>
  <w:style w:type="paragraph" w:styleId="ae">
    <w:name w:val="annotation subject"/>
    <w:basedOn w:val="ac"/>
    <w:next w:val="ac"/>
    <w:link w:val="af"/>
    <w:rsid w:val="002870EE"/>
    <w:rPr>
      <w:b/>
      <w:bCs/>
    </w:rPr>
  </w:style>
  <w:style w:type="character" w:customStyle="1" w:styleId="af">
    <w:name w:val="Тема примечания Знак"/>
    <w:link w:val="ae"/>
    <w:rsid w:val="002870EE"/>
    <w:rPr>
      <w:rFonts w:eastAsia="Times New Roman"/>
      <w:b/>
      <w:bCs/>
      <w:lang w:eastAsia="en-US"/>
    </w:rPr>
  </w:style>
  <w:style w:type="paragraph" w:styleId="af0">
    <w:name w:val="Balloon Text"/>
    <w:basedOn w:val="a"/>
    <w:link w:val="af1"/>
    <w:rsid w:val="002870EE"/>
    <w:pPr>
      <w:spacing w:after="0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2870EE"/>
    <w:rPr>
      <w:rFonts w:ascii="Tahoma" w:eastAsia="Times New Roman" w:hAnsi="Tahoma" w:cs="Tahoma"/>
      <w:sz w:val="16"/>
      <w:szCs w:val="16"/>
      <w:lang w:eastAsia="en-US"/>
    </w:rPr>
  </w:style>
  <w:style w:type="paragraph" w:styleId="af2">
    <w:name w:val="footer"/>
    <w:basedOn w:val="a"/>
    <w:link w:val="af3"/>
    <w:rsid w:val="007D48D3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rsid w:val="007D48D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8B726-F3B8-44EF-BCEF-2DA558B0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гербе</vt:lpstr>
    </vt:vector>
  </TitlesOfParts>
  <Company>HP</Company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гербе</dc:title>
  <dc:subject/>
  <dc:creator>Игорь Геннадьевич ВОЛКОВ</dc:creator>
  <cp:keywords/>
  <cp:lastModifiedBy>Anna</cp:lastModifiedBy>
  <cp:revision>14</cp:revision>
  <cp:lastPrinted>2020-06-15T09:44:00Z</cp:lastPrinted>
  <dcterms:created xsi:type="dcterms:W3CDTF">2020-06-03T09:21:00Z</dcterms:created>
  <dcterms:modified xsi:type="dcterms:W3CDTF">2023-01-26T05:56:00Z</dcterms:modified>
</cp:coreProperties>
</file>