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11" w:rsidRDefault="00A75611">
      <w:pPr>
        <w:pStyle w:val="20"/>
      </w:pPr>
      <w:r>
        <w:rPr>
          <w:noProof/>
          <w:lang w:bidi="ar-SA"/>
        </w:rPr>
        <w:drawing>
          <wp:anchor distT="0" distB="0" distL="114300" distR="114300" simplePos="0" relativeHeight="251659264" behindDoc="0" locked="0" layoutInCell="1" allowOverlap="0">
            <wp:simplePos x="0" y="0"/>
            <wp:positionH relativeFrom="column">
              <wp:posOffset>2801620</wp:posOffset>
            </wp:positionH>
            <wp:positionV relativeFrom="paragraph">
              <wp:posOffset>-144145</wp:posOffset>
            </wp:positionV>
            <wp:extent cx="762000" cy="742950"/>
            <wp:effectExtent l="19050" t="0" r="0" b="0"/>
            <wp:wrapNone/>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cstate="print">
                      <a:lum contrast="14000"/>
                    </a:blip>
                    <a:srcRect/>
                    <a:stretch>
                      <a:fillRect/>
                    </a:stretch>
                  </pic:blipFill>
                  <pic:spPr bwMode="auto">
                    <a:xfrm>
                      <a:off x="0" y="0"/>
                      <a:ext cx="762000" cy="742950"/>
                    </a:xfrm>
                    <a:prstGeom prst="rect">
                      <a:avLst/>
                    </a:prstGeom>
                    <a:noFill/>
                    <a:ln w="9525">
                      <a:noFill/>
                      <a:miter lim="800000"/>
                      <a:headEnd/>
                      <a:tailEnd/>
                    </a:ln>
                  </pic:spPr>
                </pic:pic>
              </a:graphicData>
            </a:graphic>
          </wp:anchor>
        </w:drawing>
      </w:r>
    </w:p>
    <w:p w:rsidR="00A75611" w:rsidRDefault="00A75611">
      <w:pPr>
        <w:pStyle w:val="20"/>
      </w:pPr>
    </w:p>
    <w:p w:rsidR="00A75611" w:rsidRDefault="00A75611">
      <w:pPr>
        <w:pStyle w:val="20"/>
      </w:pPr>
    </w:p>
    <w:p w:rsidR="008C699C" w:rsidRDefault="008C699C" w:rsidP="00167058">
      <w:pPr>
        <w:pStyle w:val="20"/>
        <w:tabs>
          <w:tab w:val="left" w:pos="5337"/>
        </w:tabs>
        <w:spacing w:after="260"/>
      </w:pPr>
      <w:r>
        <w:t>ПУБЛИЧНЫЕ СЛУШАНИЯ ПО ПРОЕКТУ БЮДЖЕТА МУНИЦИПАЛЬНОГО ОБРАЗОВАНИЯ «КОБРИНСКОЕ СЕЛЬСКОЕ ПОСЕЛЕНИЕ» ГАТЧИНСКОГО МУНИЦИПАЛЬНОГО РАЙОНА ЛЕНИНГРАДСКОЙ ОБЛАСТИ</w:t>
      </w:r>
    </w:p>
    <w:p w:rsidR="005A6EA3" w:rsidRDefault="00751225" w:rsidP="00167058">
      <w:pPr>
        <w:pStyle w:val="20"/>
        <w:tabs>
          <w:tab w:val="left" w:pos="5337"/>
        </w:tabs>
        <w:spacing w:after="260"/>
      </w:pPr>
      <w:r>
        <w:t>ПРОТОКОЛ</w:t>
      </w:r>
      <w:r w:rsidR="00167058">
        <w:t xml:space="preserve"> </w:t>
      </w:r>
    </w:p>
    <w:tbl>
      <w:tblPr>
        <w:tblStyle w:val="a7"/>
        <w:tblW w:w="983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9"/>
        <w:gridCol w:w="5113"/>
      </w:tblGrid>
      <w:tr w:rsidR="00601EAB" w:rsidTr="005C37E7">
        <w:trPr>
          <w:trHeight w:val="183"/>
        </w:trPr>
        <w:tc>
          <w:tcPr>
            <w:tcW w:w="4719" w:type="dxa"/>
          </w:tcPr>
          <w:p w:rsidR="008C699C" w:rsidRDefault="00601EAB" w:rsidP="008C699C">
            <w:pPr>
              <w:pStyle w:val="20"/>
              <w:tabs>
                <w:tab w:val="left" w:pos="5337"/>
              </w:tabs>
              <w:spacing w:after="260"/>
              <w:jc w:val="left"/>
              <w:rPr>
                <w:sz w:val="24"/>
                <w:szCs w:val="24"/>
              </w:rPr>
            </w:pPr>
            <w:r w:rsidRPr="00283B44">
              <w:rPr>
                <w:sz w:val="24"/>
                <w:szCs w:val="24"/>
              </w:rPr>
              <w:t xml:space="preserve">от </w:t>
            </w:r>
            <w:r w:rsidR="008C699C">
              <w:rPr>
                <w:sz w:val="24"/>
                <w:szCs w:val="24"/>
              </w:rPr>
              <w:t>26</w:t>
            </w:r>
            <w:r w:rsidRPr="00283B44">
              <w:rPr>
                <w:sz w:val="24"/>
                <w:szCs w:val="24"/>
              </w:rPr>
              <w:t>.1</w:t>
            </w:r>
            <w:r w:rsidR="000772B9">
              <w:rPr>
                <w:sz w:val="24"/>
                <w:szCs w:val="24"/>
              </w:rPr>
              <w:t>1</w:t>
            </w:r>
            <w:r w:rsidRPr="00283B44">
              <w:rPr>
                <w:sz w:val="24"/>
                <w:szCs w:val="24"/>
              </w:rPr>
              <w:t>.2020 года</w:t>
            </w:r>
          </w:p>
          <w:p w:rsidR="00601EAB" w:rsidRPr="00601EAB" w:rsidRDefault="008C699C" w:rsidP="008C699C">
            <w:pPr>
              <w:pStyle w:val="20"/>
              <w:tabs>
                <w:tab w:val="left" w:pos="5337"/>
              </w:tabs>
              <w:spacing w:after="260"/>
              <w:jc w:val="left"/>
              <w:rPr>
                <w:sz w:val="24"/>
                <w:szCs w:val="24"/>
              </w:rPr>
            </w:pPr>
            <w:r>
              <w:rPr>
                <w:sz w:val="24"/>
                <w:szCs w:val="24"/>
              </w:rPr>
              <w:t>15</w:t>
            </w:r>
            <w:r w:rsidRPr="00601EAB">
              <w:rPr>
                <w:sz w:val="24"/>
                <w:szCs w:val="24"/>
              </w:rPr>
              <w:t xml:space="preserve">.00 ч.             </w:t>
            </w:r>
          </w:p>
        </w:tc>
        <w:tc>
          <w:tcPr>
            <w:tcW w:w="5113" w:type="dxa"/>
          </w:tcPr>
          <w:p w:rsidR="008C699C" w:rsidRPr="005C37E7" w:rsidRDefault="008C699C" w:rsidP="005C37E7">
            <w:pPr>
              <w:jc w:val="right"/>
              <w:rPr>
                <w:rFonts w:ascii="Times New Roman" w:hAnsi="Times New Roman" w:cs="Times New Roman"/>
                <w:b/>
                <w:sz w:val="22"/>
                <w:szCs w:val="22"/>
              </w:rPr>
            </w:pPr>
            <w:r w:rsidRPr="005C37E7">
              <w:rPr>
                <w:rFonts w:ascii="Times New Roman" w:hAnsi="Times New Roman" w:cs="Times New Roman"/>
                <w:b/>
                <w:sz w:val="22"/>
                <w:szCs w:val="22"/>
              </w:rPr>
              <w:t>Администрация</w:t>
            </w:r>
          </w:p>
          <w:p w:rsidR="005C37E7" w:rsidRPr="005C37E7" w:rsidRDefault="008C699C" w:rsidP="005C37E7">
            <w:pPr>
              <w:jc w:val="right"/>
              <w:rPr>
                <w:rFonts w:ascii="Times New Roman" w:hAnsi="Times New Roman" w:cs="Times New Roman"/>
                <w:b/>
                <w:sz w:val="22"/>
                <w:szCs w:val="22"/>
              </w:rPr>
            </w:pPr>
            <w:r w:rsidRPr="005C37E7">
              <w:rPr>
                <w:rFonts w:ascii="Times New Roman" w:hAnsi="Times New Roman" w:cs="Times New Roman"/>
                <w:b/>
                <w:sz w:val="22"/>
                <w:szCs w:val="22"/>
              </w:rPr>
              <w:t xml:space="preserve"> муниципального образования </w:t>
            </w:r>
          </w:p>
          <w:p w:rsidR="005C37E7" w:rsidRDefault="008C699C" w:rsidP="005C37E7">
            <w:pPr>
              <w:jc w:val="right"/>
            </w:pPr>
            <w:r w:rsidRPr="005C37E7">
              <w:rPr>
                <w:rFonts w:ascii="Times New Roman" w:hAnsi="Times New Roman" w:cs="Times New Roman"/>
                <w:b/>
                <w:sz w:val="22"/>
                <w:szCs w:val="22"/>
              </w:rPr>
              <w:t>Кобринское</w:t>
            </w:r>
            <w:r w:rsidR="005C37E7" w:rsidRPr="005C37E7">
              <w:rPr>
                <w:rFonts w:ascii="Times New Roman" w:hAnsi="Times New Roman" w:cs="Times New Roman"/>
                <w:b/>
                <w:sz w:val="22"/>
                <w:szCs w:val="22"/>
              </w:rPr>
              <w:t xml:space="preserve"> </w:t>
            </w:r>
            <w:r w:rsidRPr="005C37E7">
              <w:rPr>
                <w:rFonts w:ascii="Times New Roman" w:hAnsi="Times New Roman" w:cs="Times New Roman"/>
                <w:b/>
                <w:sz w:val="22"/>
                <w:szCs w:val="22"/>
              </w:rPr>
              <w:t>сельское поселение</w:t>
            </w:r>
            <w:r w:rsidR="005C37E7" w:rsidRPr="005C37E7">
              <w:rPr>
                <w:rFonts w:ascii="Times New Roman" w:hAnsi="Times New Roman" w:cs="Times New Roman"/>
                <w:b/>
                <w:sz w:val="22"/>
                <w:szCs w:val="22"/>
              </w:rPr>
              <w:t xml:space="preserve"> (зал заседаний)</w:t>
            </w:r>
          </w:p>
        </w:tc>
      </w:tr>
      <w:tr w:rsidR="00601EAB" w:rsidTr="005C37E7">
        <w:trPr>
          <w:trHeight w:val="294"/>
        </w:trPr>
        <w:tc>
          <w:tcPr>
            <w:tcW w:w="4719" w:type="dxa"/>
          </w:tcPr>
          <w:p w:rsidR="00601EAB" w:rsidRDefault="00601EAB" w:rsidP="00601EAB">
            <w:pPr>
              <w:pStyle w:val="20"/>
              <w:tabs>
                <w:tab w:val="left" w:pos="5337"/>
              </w:tabs>
              <w:spacing w:after="260"/>
              <w:jc w:val="left"/>
            </w:pPr>
          </w:p>
        </w:tc>
        <w:tc>
          <w:tcPr>
            <w:tcW w:w="5113" w:type="dxa"/>
          </w:tcPr>
          <w:p w:rsidR="00601EAB" w:rsidRDefault="00601EAB" w:rsidP="00601EAB">
            <w:pPr>
              <w:pStyle w:val="20"/>
              <w:tabs>
                <w:tab w:val="left" w:pos="5337"/>
              </w:tabs>
              <w:spacing w:after="260"/>
              <w:jc w:val="right"/>
            </w:pPr>
          </w:p>
        </w:tc>
      </w:tr>
    </w:tbl>
    <w:p w:rsidR="00067C30" w:rsidRPr="00B26819" w:rsidRDefault="00067C30" w:rsidP="00B26819">
      <w:pPr>
        <w:ind w:left="284"/>
        <w:rPr>
          <w:rFonts w:ascii="Times New Roman" w:hAnsi="Times New Roman" w:cs="Times New Roman"/>
        </w:rPr>
      </w:pPr>
      <w:bookmarkStart w:id="0" w:name="bookmark3"/>
      <w:bookmarkStart w:id="1" w:name="bookmark4"/>
      <w:bookmarkStart w:id="2" w:name="bookmark5"/>
      <w:r w:rsidRPr="00534963">
        <w:rPr>
          <w:rFonts w:ascii="Times New Roman" w:hAnsi="Times New Roman" w:cs="Times New Roman"/>
          <w:b/>
        </w:rPr>
        <w:t>П</w:t>
      </w:r>
      <w:r w:rsidR="008C699C">
        <w:rPr>
          <w:rFonts w:ascii="Times New Roman" w:hAnsi="Times New Roman" w:cs="Times New Roman"/>
          <w:b/>
        </w:rPr>
        <w:t>рисутствовало</w:t>
      </w:r>
      <w:r w:rsidRPr="00534963">
        <w:rPr>
          <w:rFonts w:ascii="Times New Roman" w:hAnsi="Times New Roman" w:cs="Times New Roman"/>
          <w:b/>
        </w:rPr>
        <w:t xml:space="preserve"> </w:t>
      </w:r>
      <w:r w:rsidR="00CC2062" w:rsidRPr="00CC2062">
        <w:rPr>
          <w:rFonts w:ascii="Times New Roman" w:hAnsi="Times New Roman" w:cs="Times New Roman"/>
          <w:b/>
        </w:rPr>
        <w:t>30</w:t>
      </w:r>
      <w:r w:rsidR="008C699C" w:rsidRPr="00CC2062">
        <w:rPr>
          <w:rFonts w:ascii="Times New Roman" w:hAnsi="Times New Roman" w:cs="Times New Roman"/>
        </w:rPr>
        <w:t xml:space="preserve"> человек:</w:t>
      </w:r>
      <w:r w:rsidRPr="00CC2062">
        <w:rPr>
          <w:rFonts w:ascii="Times New Roman" w:hAnsi="Times New Roman" w:cs="Times New Roman"/>
        </w:rPr>
        <w:t xml:space="preserve"> Деминенко Н.Л., Виноградов Ф.В., Куликова И.В., </w:t>
      </w:r>
      <w:r w:rsidR="00B26819" w:rsidRPr="00CC2062">
        <w:rPr>
          <w:rFonts w:ascii="Times New Roman" w:hAnsi="Times New Roman" w:cs="Times New Roman"/>
        </w:rPr>
        <w:t xml:space="preserve"> </w:t>
      </w:r>
      <w:r w:rsidR="008A1363" w:rsidRPr="00CC2062">
        <w:rPr>
          <w:rFonts w:ascii="Times New Roman" w:hAnsi="Times New Roman" w:cs="Times New Roman"/>
        </w:rPr>
        <w:t xml:space="preserve">Клюшина </w:t>
      </w:r>
      <w:proofErr w:type="gramStart"/>
      <w:r w:rsidR="008A1363" w:rsidRPr="00CC2062">
        <w:rPr>
          <w:rFonts w:ascii="Times New Roman" w:hAnsi="Times New Roman" w:cs="Times New Roman"/>
        </w:rPr>
        <w:t>Н</w:t>
      </w:r>
      <w:r w:rsidR="00B26819" w:rsidRPr="00CC2062">
        <w:rPr>
          <w:rFonts w:ascii="Times New Roman" w:hAnsi="Times New Roman" w:cs="Times New Roman"/>
        </w:rPr>
        <w:t>.</w:t>
      </w:r>
      <w:r w:rsidR="008A1363" w:rsidRPr="00CC2062">
        <w:rPr>
          <w:rFonts w:ascii="Times New Roman" w:hAnsi="Times New Roman" w:cs="Times New Roman"/>
        </w:rPr>
        <w:t xml:space="preserve"> А</w:t>
      </w:r>
      <w:r w:rsidR="00B26819" w:rsidRPr="00CC2062">
        <w:rPr>
          <w:rFonts w:ascii="Times New Roman" w:hAnsi="Times New Roman" w:cs="Times New Roman"/>
        </w:rPr>
        <w:t>.</w:t>
      </w:r>
      <w:proofErr w:type="gramEnd"/>
      <w:r w:rsidR="00A75611" w:rsidRPr="00CC2062">
        <w:rPr>
          <w:rFonts w:ascii="Times New Roman" w:hAnsi="Times New Roman" w:cs="Times New Roman"/>
        </w:rPr>
        <w:t>, Балобанова Т. В.</w:t>
      </w:r>
      <w:r w:rsidR="000772B9" w:rsidRPr="00CC2062">
        <w:rPr>
          <w:rFonts w:ascii="Times New Roman" w:hAnsi="Times New Roman" w:cs="Times New Roman"/>
        </w:rPr>
        <w:t>, Евтушенко И. А</w:t>
      </w:r>
      <w:r w:rsidR="00CC2062" w:rsidRPr="00CC2062">
        <w:rPr>
          <w:rFonts w:ascii="Times New Roman" w:hAnsi="Times New Roman" w:cs="Times New Roman"/>
        </w:rPr>
        <w:t xml:space="preserve">, Федорченко В. В., Халтунен Д. С., Квитцау О. А, Кузнецова Е. В., Кучеренко Ю. Г., Хапугина О. Н., Круглова С., А., Ростовцева О., С., Савинков Д. В, </w:t>
      </w:r>
      <w:proofErr w:type="spellStart"/>
      <w:r w:rsidR="00CC2062" w:rsidRPr="00CC2062">
        <w:rPr>
          <w:rFonts w:ascii="Times New Roman" w:hAnsi="Times New Roman" w:cs="Times New Roman"/>
        </w:rPr>
        <w:t>Легейдо</w:t>
      </w:r>
      <w:proofErr w:type="spellEnd"/>
      <w:r w:rsidR="00CC2062" w:rsidRPr="00CC2062">
        <w:rPr>
          <w:rFonts w:ascii="Times New Roman" w:hAnsi="Times New Roman" w:cs="Times New Roman"/>
        </w:rPr>
        <w:t xml:space="preserve"> А. М, Белякова В. А</w:t>
      </w:r>
      <w:r w:rsidR="00CC2062">
        <w:rPr>
          <w:rFonts w:ascii="Times New Roman" w:hAnsi="Times New Roman" w:cs="Times New Roman"/>
        </w:rPr>
        <w:t>.</w:t>
      </w:r>
      <w:r w:rsidR="00CC2062" w:rsidRPr="00CC2062">
        <w:rPr>
          <w:rFonts w:ascii="Times New Roman" w:hAnsi="Times New Roman" w:cs="Times New Roman"/>
        </w:rPr>
        <w:t>, Пичугина М</w:t>
      </w:r>
      <w:r w:rsidR="00CC2062">
        <w:rPr>
          <w:rFonts w:ascii="Times New Roman" w:hAnsi="Times New Roman" w:cs="Times New Roman"/>
        </w:rPr>
        <w:t>.</w:t>
      </w:r>
      <w:r w:rsidR="00CC2062" w:rsidRPr="00CC2062">
        <w:rPr>
          <w:rFonts w:ascii="Times New Roman" w:hAnsi="Times New Roman" w:cs="Times New Roman"/>
        </w:rPr>
        <w:t xml:space="preserve"> С., </w:t>
      </w:r>
      <w:proofErr w:type="spellStart"/>
      <w:r w:rsidR="00CC2062" w:rsidRPr="00CC2062">
        <w:rPr>
          <w:rFonts w:ascii="Times New Roman" w:hAnsi="Times New Roman" w:cs="Times New Roman"/>
        </w:rPr>
        <w:t>Ланкинен</w:t>
      </w:r>
      <w:proofErr w:type="spellEnd"/>
      <w:r w:rsidR="00CC2062" w:rsidRPr="00CC2062">
        <w:rPr>
          <w:rFonts w:ascii="Times New Roman" w:hAnsi="Times New Roman" w:cs="Times New Roman"/>
        </w:rPr>
        <w:t xml:space="preserve"> С. И., Николаев С. В., Краснова Л. Г., </w:t>
      </w:r>
      <w:proofErr w:type="spellStart"/>
      <w:r w:rsidR="00CC2062" w:rsidRPr="00CC2062">
        <w:rPr>
          <w:rFonts w:ascii="Times New Roman" w:hAnsi="Times New Roman" w:cs="Times New Roman"/>
        </w:rPr>
        <w:t>Кочкина</w:t>
      </w:r>
      <w:proofErr w:type="spellEnd"/>
      <w:r w:rsidR="00CC2062" w:rsidRPr="00CC2062">
        <w:rPr>
          <w:rFonts w:ascii="Times New Roman" w:hAnsi="Times New Roman" w:cs="Times New Roman"/>
        </w:rPr>
        <w:t xml:space="preserve"> Т. В.</w:t>
      </w:r>
      <w:r w:rsidR="00CC2062">
        <w:rPr>
          <w:rFonts w:ascii="Times New Roman" w:hAnsi="Times New Roman" w:cs="Times New Roman"/>
        </w:rPr>
        <w:t>,</w:t>
      </w:r>
      <w:r w:rsidR="00CC2062" w:rsidRPr="00CC2062">
        <w:rPr>
          <w:rFonts w:ascii="Times New Roman" w:hAnsi="Times New Roman" w:cs="Times New Roman"/>
        </w:rPr>
        <w:t xml:space="preserve"> Рутковская Ю. В., </w:t>
      </w:r>
      <w:proofErr w:type="spellStart"/>
      <w:r w:rsidR="00CC2062" w:rsidRPr="00CC2062">
        <w:rPr>
          <w:rFonts w:ascii="Times New Roman" w:hAnsi="Times New Roman" w:cs="Times New Roman"/>
        </w:rPr>
        <w:t>Куриц</w:t>
      </w:r>
      <w:r w:rsidR="00CC2062">
        <w:rPr>
          <w:rFonts w:ascii="Times New Roman" w:hAnsi="Times New Roman" w:cs="Times New Roman"/>
        </w:rPr>
        <w:t>и</w:t>
      </w:r>
      <w:r w:rsidR="00CC2062" w:rsidRPr="00CC2062">
        <w:rPr>
          <w:rFonts w:ascii="Times New Roman" w:hAnsi="Times New Roman" w:cs="Times New Roman"/>
        </w:rPr>
        <w:t>на</w:t>
      </w:r>
      <w:proofErr w:type="spellEnd"/>
      <w:r w:rsidR="00CC2062" w:rsidRPr="00CC2062">
        <w:rPr>
          <w:rFonts w:ascii="Times New Roman" w:hAnsi="Times New Roman" w:cs="Times New Roman"/>
        </w:rPr>
        <w:t xml:space="preserve"> О. Н., Кузнецова Е</w:t>
      </w:r>
      <w:r w:rsidR="00CC2062">
        <w:rPr>
          <w:rFonts w:ascii="Times New Roman" w:hAnsi="Times New Roman" w:cs="Times New Roman"/>
        </w:rPr>
        <w:t>.</w:t>
      </w:r>
      <w:r w:rsidR="00CC2062" w:rsidRPr="00CC2062">
        <w:rPr>
          <w:rFonts w:ascii="Times New Roman" w:hAnsi="Times New Roman" w:cs="Times New Roman"/>
        </w:rPr>
        <w:t xml:space="preserve"> В., Константинова А. А., Серебр</w:t>
      </w:r>
      <w:r w:rsidR="00CC2062">
        <w:rPr>
          <w:rFonts w:ascii="Times New Roman" w:hAnsi="Times New Roman" w:cs="Times New Roman"/>
        </w:rPr>
        <w:t>е</w:t>
      </w:r>
      <w:r w:rsidR="00CC2062" w:rsidRPr="00CC2062">
        <w:rPr>
          <w:rFonts w:ascii="Times New Roman" w:hAnsi="Times New Roman" w:cs="Times New Roman"/>
        </w:rPr>
        <w:t xml:space="preserve">нникова Е. А., Афанасьев </w:t>
      </w:r>
      <w:proofErr w:type="gramStart"/>
      <w:r w:rsidR="00CC2062" w:rsidRPr="00CC2062">
        <w:rPr>
          <w:rFonts w:ascii="Times New Roman" w:hAnsi="Times New Roman" w:cs="Times New Roman"/>
        </w:rPr>
        <w:t>Н. В</w:t>
      </w:r>
      <w:proofErr w:type="gramEnd"/>
      <w:r w:rsidR="00CC2062" w:rsidRPr="00CC2062">
        <w:rPr>
          <w:rFonts w:ascii="Times New Roman" w:hAnsi="Times New Roman" w:cs="Times New Roman"/>
        </w:rPr>
        <w:t>., Пименов Н. С., Титова Е. В.</w:t>
      </w:r>
    </w:p>
    <w:p w:rsidR="0082642F" w:rsidRDefault="0082642F" w:rsidP="00B26819">
      <w:pPr>
        <w:ind w:left="284"/>
        <w:rPr>
          <w:rFonts w:ascii="Times New Roman" w:hAnsi="Times New Roman" w:cs="Times New Roman"/>
        </w:rPr>
      </w:pPr>
    </w:p>
    <w:p w:rsidR="000F1AB5" w:rsidRPr="003B55E9" w:rsidRDefault="000F1AB5" w:rsidP="00B26819">
      <w:pPr>
        <w:ind w:left="284"/>
        <w:rPr>
          <w:rFonts w:ascii="Times New Roman" w:hAnsi="Times New Roman" w:cs="Times New Roman"/>
        </w:rPr>
      </w:pPr>
    </w:p>
    <w:p w:rsidR="006341C1" w:rsidRDefault="00283B44" w:rsidP="008C699C">
      <w:pPr>
        <w:pStyle w:val="22"/>
        <w:keepNext/>
        <w:keepLines/>
        <w:spacing w:after="260"/>
        <w:ind w:firstLine="0"/>
        <w:jc w:val="center"/>
        <w:rPr>
          <w:b w:val="0"/>
          <w:bCs w:val="0"/>
        </w:rPr>
      </w:pPr>
      <w:r w:rsidRPr="00067C30">
        <w:rPr>
          <w:sz w:val="24"/>
          <w:szCs w:val="24"/>
        </w:rPr>
        <w:t>ПОВЕСТКА ДНЯ:</w:t>
      </w:r>
      <w:bookmarkStart w:id="3" w:name="bookmark24"/>
      <w:bookmarkEnd w:id="0"/>
      <w:bookmarkEnd w:id="1"/>
      <w:bookmarkEnd w:id="2"/>
      <w:bookmarkEnd w:id="3"/>
    </w:p>
    <w:p w:rsidR="008C699C" w:rsidRDefault="000772B9" w:rsidP="00E632FA">
      <w:pPr>
        <w:pStyle w:val="a6"/>
        <w:tabs>
          <w:tab w:val="left" w:pos="284"/>
        </w:tabs>
        <w:ind w:left="284" w:right="33"/>
        <w:jc w:val="both"/>
      </w:pPr>
      <w:r>
        <w:t>1.</w:t>
      </w:r>
      <w:r w:rsidRPr="000772B9">
        <w:t>О</w:t>
      </w:r>
      <w:r w:rsidR="008C699C">
        <w:t>бсуждение проекта бюджета МО «Кобринское сельское поселение» Гатчинского муниципального района Ленинградской области на 2021 год и плановый период 2022</w:t>
      </w:r>
      <w:r w:rsidR="009F496A">
        <w:t>-</w:t>
      </w:r>
      <w:r w:rsidR="008C699C">
        <w:t>2023 годы.</w:t>
      </w:r>
    </w:p>
    <w:p w:rsidR="000772B9" w:rsidRDefault="000772B9" w:rsidP="00E632FA">
      <w:pPr>
        <w:pStyle w:val="a6"/>
        <w:tabs>
          <w:tab w:val="left" w:pos="284"/>
          <w:tab w:val="left" w:pos="9214"/>
        </w:tabs>
        <w:ind w:left="284" w:right="-2"/>
        <w:jc w:val="both"/>
      </w:pPr>
      <w:r w:rsidRPr="000772B9">
        <w:t xml:space="preserve">Докладчик: Квитцау О.А. </w:t>
      </w:r>
      <w:r w:rsidR="009F496A">
        <w:t>главный бухгалтер администрации.</w:t>
      </w:r>
    </w:p>
    <w:p w:rsidR="009F496A" w:rsidRDefault="009F496A" w:rsidP="00E632FA">
      <w:pPr>
        <w:pStyle w:val="a6"/>
        <w:tabs>
          <w:tab w:val="left" w:pos="284"/>
          <w:tab w:val="left" w:pos="9214"/>
        </w:tabs>
        <w:ind w:left="284" w:right="-2"/>
        <w:jc w:val="both"/>
      </w:pPr>
    </w:p>
    <w:p w:rsidR="009F496A" w:rsidRDefault="009F496A" w:rsidP="00E632FA">
      <w:pPr>
        <w:pStyle w:val="a6"/>
        <w:tabs>
          <w:tab w:val="left" w:pos="284"/>
          <w:tab w:val="left" w:pos="9214"/>
        </w:tabs>
        <w:ind w:left="284" w:right="-2"/>
        <w:jc w:val="both"/>
      </w:pPr>
    </w:p>
    <w:p w:rsidR="009F496A" w:rsidRDefault="009F496A" w:rsidP="00E632FA">
      <w:pPr>
        <w:pStyle w:val="a6"/>
        <w:tabs>
          <w:tab w:val="left" w:pos="284"/>
          <w:tab w:val="left" w:pos="9214"/>
        </w:tabs>
        <w:ind w:left="284" w:right="-2"/>
        <w:jc w:val="both"/>
      </w:pPr>
      <w:r>
        <w:t>Выборы председателя и секретаря собрания.</w:t>
      </w:r>
    </w:p>
    <w:p w:rsidR="009F496A" w:rsidRDefault="009F496A" w:rsidP="00E632FA">
      <w:pPr>
        <w:pStyle w:val="a6"/>
        <w:tabs>
          <w:tab w:val="left" w:pos="284"/>
          <w:tab w:val="left" w:pos="9214"/>
        </w:tabs>
        <w:ind w:left="284" w:right="-2"/>
        <w:jc w:val="both"/>
      </w:pPr>
      <w:r>
        <w:t>Предложены кандидатуры:</w:t>
      </w:r>
    </w:p>
    <w:p w:rsidR="009F496A" w:rsidRPr="009F496A" w:rsidRDefault="009F496A" w:rsidP="009F496A">
      <w:pPr>
        <w:ind w:left="284"/>
        <w:rPr>
          <w:rFonts w:ascii="Times New Roman" w:hAnsi="Times New Roman" w:cs="Times New Roman"/>
        </w:rPr>
      </w:pPr>
      <w:r w:rsidRPr="00B37416">
        <w:rPr>
          <w:rFonts w:ascii="Times New Roman" w:hAnsi="Times New Roman" w:cs="Times New Roman"/>
          <w:b/>
        </w:rPr>
        <w:t>Председатель: Деминенко Н. Л.</w:t>
      </w:r>
      <w:r>
        <w:rPr>
          <w:rFonts w:ascii="Times New Roman" w:hAnsi="Times New Roman" w:cs="Times New Roman"/>
        </w:rPr>
        <w:t xml:space="preserve"> глава поселения МО «</w:t>
      </w:r>
      <w:r w:rsidRPr="009F496A">
        <w:rPr>
          <w:rFonts w:ascii="Times New Roman" w:hAnsi="Times New Roman" w:cs="Times New Roman"/>
        </w:rPr>
        <w:t>Кобринское сельское поселение</w:t>
      </w:r>
      <w:r>
        <w:rPr>
          <w:rFonts w:ascii="Times New Roman" w:hAnsi="Times New Roman" w:cs="Times New Roman"/>
        </w:rPr>
        <w:t>»</w:t>
      </w:r>
    </w:p>
    <w:p w:rsidR="009F496A" w:rsidRDefault="009F496A" w:rsidP="009F496A">
      <w:pPr>
        <w:ind w:left="284"/>
        <w:rPr>
          <w:rFonts w:ascii="Times New Roman" w:hAnsi="Times New Roman" w:cs="Times New Roman"/>
        </w:rPr>
      </w:pPr>
      <w:r w:rsidRPr="00B37416">
        <w:rPr>
          <w:rFonts w:ascii="Times New Roman" w:hAnsi="Times New Roman" w:cs="Times New Roman"/>
          <w:b/>
        </w:rPr>
        <w:t>Секретарь: Титова Е. В.</w:t>
      </w:r>
      <w:r>
        <w:rPr>
          <w:rFonts w:ascii="Times New Roman" w:hAnsi="Times New Roman" w:cs="Times New Roman"/>
        </w:rPr>
        <w:t xml:space="preserve"> ведущий специалист администрации МО «</w:t>
      </w:r>
      <w:r w:rsidRPr="009F496A">
        <w:rPr>
          <w:rFonts w:ascii="Times New Roman" w:hAnsi="Times New Roman" w:cs="Times New Roman"/>
        </w:rPr>
        <w:t>Кобринское сельское поселение</w:t>
      </w:r>
      <w:r>
        <w:rPr>
          <w:rFonts w:ascii="Times New Roman" w:hAnsi="Times New Roman" w:cs="Times New Roman"/>
        </w:rPr>
        <w:t>»</w:t>
      </w:r>
    </w:p>
    <w:p w:rsidR="009F496A" w:rsidRPr="00B37416" w:rsidRDefault="009F496A" w:rsidP="009F496A">
      <w:pPr>
        <w:ind w:left="284"/>
        <w:rPr>
          <w:rFonts w:ascii="Times New Roman" w:hAnsi="Times New Roman" w:cs="Times New Roman"/>
          <w:b/>
        </w:rPr>
      </w:pPr>
      <w:r w:rsidRPr="00B37416">
        <w:rPr>
          <w:rFonts w:ascii="Times New Roman" w:hAnsi="Times New Roman" w:cs="Times New Roman"/>
          <w:b/>
        </w:rPr>
        <w:t>Принято «единогласно»</w:t>
      </w:r>
    </w:p>
    <w:p w:rsidR="009F496A" w:rsidRPr="000772B9" w:rsidRDefault="009F496A" w:rsidP="009F496A">
      <w:pPr>
        <w:ind w:left="284"/>
      </w:pPr>
      <w:r w:rsidRPr="009F496A">
        <w:rPr>
          <w:rFonts w:ascii="Times New Roman" w:hAnsi="Times New Roman" w:cs="Times New Roman"/>
        </w:rPr>
        <w:t>Принят регламент проведения собрания «единогласно»</w:t>
      </w:r>
      <w:r w:rsidRPr="000772B9">
        <w:t>:</w:t>
      </w:r>
    </w:p>
    <w:p w:rsidR="009F496A" w:rsidRPr="000772B9" w:rsidRDefault="009F496A" w:rsidP="009F496A">
      <w:pPr>
        <w:pStyle w:val="a6"/>
        <w:tabs>
          <w:tab w:val="left" w:pos="284"/>
        </w:tabs>
        <w:ind w:left="284"/>
        <w:jc w:val="both"/>
      </w:pPr>
      <w:r w:rsidRPr="000772B9">
        <w:t>-выступление до 15 минут;</w:t>
      </w:r>
    </w:p>
    <w:p w:rsidR="009F496A" w:rsidRPr="000772B9" w:rsidRDefault="009F496A" w:rsidP="009F496A">
      <w:pPr>
        <w:pStyle w:val="a6"/>
        <w:tabs>
          <w:tab w:val="left" w:pos="284"/>
        </w:tabs>
        <w:ind w:left="284"/>
        <w:jc w:val="both"/>
      </w:pPr>
      <w:r w:rsidRPr="000772B9">
        <w:t>-вопросы, ответы до 3 минут.</w:t>
      </w:r>
    </w:p>
    <w:p w:rsidR="009F496A" w:rsidRDefault="009F496A" w:rsidP="000772B9">
      <w:pPr>
        <w:ind w:left="284"/>
        <w:rPr>
          <w:rFonts w:ascii="Times New Roman" w:hAnsi="Times New Roman" w:cs="Times New Roman"/>
          <w:b/>
          <w:bCs/>
        </w:rPr>
      </w:pPr>
    </w:p>
    <w:p w:rsidR="00245BFD" w:rsidRPr="00513305" w:rsidRDefault="00245BFD" w:rsidP="00245BFD">
      <w:pPr>
        <w:tabs>
          <w:tab w:val="left" w:pos="284"/>
          <w:tab w:val="left" w:pos="9214"/>
        </w:tabs>
        <w:ind w:left="284" w:right="-2"/>
        <w:jc w:val="both"/>
        <w:rPr>
          <w:rFonts w:ascii="Times New Roman" w:hAnsi="Times New Roman" w:cs="Times New Roman"/>
        </w:rPr>
      </w:pPr>
      <w:r w:rsidRPr="00513305">
        <w:rPr>
          <w:rFonts w:ascii="Times New Roman" w:hAnsi="Times New Roman" w:cs="Times New Roman"/>
        </w:rPr>
        <w:t>По вопросу</w:t>
      </w:r>
      <w:r w:rsidR="00513305" w:rsidRPr="00513305">
        <w:rPr>
          <w:rFonts w:ascii="Times New Roman" w:hAnsi="Times New Roman" w:cs="Times New Roman"/>
        </w:rPr>
        <w:t xml:space="preserve"> повестки дня «</w:t>
      </w:r>
      <w:r w:rsidRPr="00513305">
        <w:rPr>
          <w:rFonts w:ascii="Times New Roman" w:hAnsi="Times New Roman" w:cs="Times New Roman"/>
        </w:rPr>
        <w:t>О проекте бюджета МО «Кобринское сельское поселение» Гатчинского муниципального района на 2021 год и плановый период 2022-2023 года</w:t>
      </w:r>
      <w:r w:rsidR="00513305" w:rsidRPr="00513305">
        <w:rPr>
          <w:rFonts w:ascii="Times New Roman" w:hAnsi="Times New Roman" w:cs="Times New Roman"/>
        </w:rPr>
        <w:t>»</w:t>
      </w:r>
      <w:r w:rsidRPr="00513305">
        <w:rPr>
          <w:rFonts w:ascii="Times New Roman" w:hAnsi="Times New Roman" w:cs="Times New Roman"/>
        </w:rPr>
        <w:t xml:space="preserve"> </w:t>
      </w:r>
    </w:p>
    <w:p w:rsidR="00E05A0F" w:rsidRDefault="00513305" w:rsidP="007B29F7">
      <w:pPr>
        <w:pStyle w:val="ae"/>
        <w:ind w:left="284" w:right="-57" w:firstLine="1"/>
        <w:jc w:val="both"/>
        <w:rPr>
          <w:rFonts w:ascii="Times New Roman" w:hAnsi="Times New Roman"/>
        </w:rPr>
      </w:pPr>
      <w:r w:rsidRPr="00513305">
        <w:rPr>
          <w:rFonts w:ascii="Times New Roman" w:hAnsi="Times New Roman" w:cs="Times New Roman"/>
        </w:rPr>
        <w:t>СЛУШАЛИ</w:t>
      </w:r>
      <w:r w:rsidR="00245BFD" w:rsidRPr="00513305">
        <w:rPr>
          <w:rFonts w:ascii="Times New Roman" w:hAnsi="Times New Roman" w:cs="Times New Roman"/>
        </w:rPr>
        <w:t>: Квитцау О.</w:t>
      </w:r>
      <w:r w:rsidR="007B29F7">
        <w:rPr>
          <w:rFonts w:ascii="Times New Roman" w:hAnsi="Times New Roman" w:cs="Times New Roman"/>
        </w:rPr>
        <w:t xml:space="preserve"> </w:t>
      </w:r>
      <w:proofErr w:type="gramStart"/>
      <w:r w:rsidR="00245BFD" w:rsidRPr="00513305">
        <w:rPr>
          <w:rFonts w:ascii="Times New Roman" w:hAnsi="Times New Roman" w:cs="Times New Roman"/>
        </w:rPr>
        <w:t>А.</w:t>
      </w:r>
      <w:proofErr w:type="gramEnd"/>
      <w:r w:rsidR="00245BFD" w:rsidRPr="00562AE9">
        <w:rPr>
          <w:rFonts w:ascii="Times New Roman" w:hAnsi="Times New Roman" w:cs="Times New Roman"/>
        </w:rPr>
        <w:t xml:space="preserve"> </w:t>
      </w:r>
      <w:r>
        <w:rPr>
          <w:rFonts w:ascii="Times New Roman" w:hAnsi="Times New Roman" w:cs="Times New Roman"/>
        </w:rPr>
        <w:t>которая постатейно</w:t>
      </w:r>
      <w:r w:rsidR="00562AE9">
        <w:rPr>
          <w:rFonts w:ascii="Times New Roman" w:hAnsi="Times New Roman" w:cs="Times New Roman"/>
        </w:rPr>
        <w:t>,</w:t>
      </w:r>
      <w:r w:rsidR="00497AC9">
        <w:rPr>
          <w:rFonts w:ascii="Times New Roman" w:hAnsi="Times New Roman" w:cs="Times New Roman"/>
        </w:rPr>
        <w:t xml:space="preserve"> ознакомила присутствующих с проектом бюджета на 2021 год и плановый</w:t>
      </w:r>
      <w:r w:rsidR="00497AC9" w:rsidRPr="00497AC9">
        <w:rPr>
          <w:rFonts w:ascii="Times New Roman" w:hAnsi="Times New Roman" w:cs="Times New Roman"/>
        </w:rPr>
        <w:t xml:space="preserve"> </w:t>
      </w:r>
      <w:r w:rsidR="00497AC9">
        <w:rPr>
          <w:rFonts w:ascii="Times New Roman" w:hAnsi="Times New Roman" w:cs="Times New Roman"/>
        </w:rPr>
        <w:t>период 2022-2023 годы.</w:t>
      </w:r>
      <w:r w:rsidR="00E05A0F">
        <w:rPr>
          <w:rFonts w:ascii="Times New Roman" w:hAnsi="Times New Roman" w:cs="Times New Roman"/>
        </w:rPr>
        <w:t xml:space="preserve"> Бюджет принимается</w:t>
      </w:r>
      <w:r w:rsidR="00CD068E">
        <w:rPr>
          <w:rFonts w:ascii="Times New Roman" w:hAnsi="Times New Roman" w:cs="Times New Roman"/>
        </w:rPr>
        <w:t xml:space="preserve"> в</w:t>
      </w:r>
      <w:r w:rsidR="00E05A0F">
        <w:rPr>
          <w:rFonts w:ascii="Times New Roman" w:hAnsi="Times New Roman" w:cs="Times New Roman"/>
        </w:rPr>
        <w:t xml:space="preserve"> доходной и расходной части. </w:t>
      </w:r>
      <w:r w:rsidR="00CD068E">
        <w:rPr>
          <w:rFonts w:ascii="Times New Roman" w:hAnsi="Times New Roman" w:cs="Times New Roman"/>
        </w:rPr>
        <w:t>П</w:t>
      </w:r>
      <w:r w:rsidR="007B29F7">
        <w:rPr>
          <w:rFonts w:ascii="Times New Roman" w:hAnsi="Times New Roman" w:cs="Times New Roman"/>
        </w:rPr>
        <w:t xml:space="preserve">ринимается </w:t>
      </w:r>
      <w:r w:rsidR="00CD068E">
        <w:rPr>
          <w:rFonts w:ascii="Times New Roman" w:hAnsi="Times New Roman" w:cs="Times New Roman"/>
        </w:rPr>
        <w:t>он на</w:t>
      </w:r>
      <w:r w:rsidR="007B29F7">
        <w:rPr>
          <w:rFonts w:ascii="Times New Roman" w:hAnsi="Times New Roman" w:cs="Times New Roman"/>
        </w:rPr>
        <w:t xml:space="preserve"> три года 2021, 2022, 2023 года. Решением Совета депутатов был утвержден проект бюджета. Сейчас провод</w:t>
      </w:r>
      <w:r w:rsidR="00CD068E">
        <w:rPr>
          <w:rFonts w:ascii="Times New Roman" w:hAnsi="Times New Roman" w:cs="Times New Roman"/>
        </w:rPr>
        <w:t>ятся</w:t>
      </w:r>
      <w:r w:rsidR="007B29F7">
        <w:rPr>
          <w:rFonts w:ascii="Times New Roman" w:hAnsi="Times New Roman" w:cs="Times New Roman"/>
        </w:rPr>
        <w:t xml:space="preserve"> публичные слушания по проекту бюджета, </w:t>
      </w:r>
      <w:r w:rsidR="00CD068E">
        <w:rPr>
          <w:rFonts w:ascii="Times New Roman" w:hAnsi="Times New Roman" w:cs="Times New Roman"/>
        </w:rPr>
        <w:t>где должны быть внесены</w:t>
      </w:r>
      <w:r w:rsidR="007B29F7">
        <w:rPr>
          <w:rFonts w:ascii="Times New Roman" w:hAnsi="Times New Roman" w:cs="Times New Roman"/>
        </w:rPr>
        <w:t xml:space="preserve"> дополнения, изменения и только после обсуждения и принятия бюджет утверждае</w:t>
      </w:r>
      <w:r w:rsidR="00CD068E">
        <w:rPr>
          <w:rFonts w:ascii="Times New Roman" w:hAnsi="Times New Roman" w:cs="Times New Roman"/>
        </w:rPr>
        <w:t>тся</w:t>
      </w:r>
      <w:r w:rsidR="007B29F7">
        <w:rPr>
          <w:rFonts w:ascii="Times New Roman" w:hAnsi="Times New Roman" w:cs="Times New Roman"/>
        </w:rPr>
        <w:t xml:space="preserve"> на депутатской сессии. </w:t>
      </w:r>
      <w:r w:rsidR="00CD068E">
        <w:rPr>
          <w:rFonts w:ascii="Times New Roman" w:hAnsi="Times New Roman" w:cs="Times New Roman"/>
        </w:rPr>
        <w:t>Д</w:t>
      </w:r>
      <w:r w:rsidR="00E05A0F">
        <w:rPr>
          <w:rFonts w:ascii="Times New Roman" w:hAnsi="Times New Roman" w:cs="Times New Roman"/>
        </w:rPr>
        <w:t xml:space="preserve">оходы в 2021 году запланированы в сумме </w:t>
      </w:r>
      <w:r w:rsidR="00421239" w:rsidRPr="00841298">
        <w:rPr>
          <w:rFonts w:ascii="Times New Roman" w:hAnsi="Times New Roman" w:cs="Times New Roman"/>
        </w:rPr>
        <w:t>66</w:t>
      </w:r>
      <w:r w:rsidR="00841298">
        <w:rPr>
          <w:rFonts w:ascii="Times New Roman" w:hAnsi="Times New Roman" w:cs="Times New Roman"/>
        </w:rPr>
        <w:t> 000,00</w:t>
      </w:r>
      <w:r w:rsidR="00E05A0F" w:rsidRPr="00841298">
        <w:rPr>
          <w:rFonts w:ascii="Times New Roman" w:hAnsi="Times New Roman" w:cs="Times New Roman"/>
        </w:rPr>
        <w:t xml:space="preserve"> рублей</w:t>
      </w:r>
      <w:r w:rsidR="00E05A0F">
        <w:rPr>
          <w:rFonts w:ascii="Times New Roman" w:hAnsi="Times New Roman" w:cs="Times New Roman"/>
        </w:rPr>
        <w:t>.</w:t>
      </w:r>
      <w:r w:rsidR="007B29F7">
        <w:rPr>
          <w:rFonts w:ascii="Times New Roman" w:hAnsi="Times New Roman" w:cs="Times New Roman"/>
        </w:rPr>
        <w:t xml:space="preserve"> </w:t>
      </w:r>
      <w:r w:rsidR="00E05A0F">
        <w:rPr>
          <w:rFonts w:ascii="Times New Roman" w:hAnsi="Times New Roman"/>
        </w:rPr>
        <w:t xml:space="preserve">Расходы запланированы на 2021 год в </w:t>
      </w:r>
      <w:r w:rsidR="00E05A0F" w:rsidRPr="00841298">
        <w:rPr>
          <w:rFonts w:ascii="Times New Roman" w:hAnsi="Times New Roman"/>
        </w:rPr>
        <w:t xml:space="preserve">размере </w:t>
      </w:r>
      <w:r w:rsidR="007B29F7" w:rsidRPr="00E2494F">
        <w:rPr>
          <w:rFonts w:ascii="Times New Roman" w:hAnsi="Times New Roman"/>
        </w:rPr>
        <w:t xml:space="preserve">67 899,82 тыс. </w:t>
      </w:r>
      <w:r w:rsidR="00841298">
        <w:rPr>
          <w:rFonts w:ascii="Times New Roman" w:hAnsi="Times New Roman"/>
        </w:rPr>
        <w:t xml:space="preserve">рублей. </w:t>
      </w:r>
      <w:r w:rsidR="00421239">
        <w:rPr>
          <w:rFonts w:ascii="Times New Roman" w:hAnsi="Times New Roman"/>
        </w:rPr>
        <w:t>Дефицит бюджета</w:t>
      </w:r>
      <w:r w:rsidR="00AB0CCB">
        <w:rPr>
          <w:rFonts w:ascii="Times New Roman" w:hAnsi="Times New Roman"/>
        </w:rPr>
        <w:t xml:space="preserve"> 10 % от собственных доходов за три года</w:t>
      </w:r>
      <w:r w:rsidR="00421239">
        <w:rPr>
          <w:rFonts w:ascii="Times New Roman" w:hAnsi="Times New Roman"/>
        </w:rPr>
        <w:t xml:space="preserve"> 1700</w:t>
      </w:r>
      <w:r w:rsidR="00841298">
        <w:rPr>
          <w:rFonts w:ascii="Times New Roman" w:hAnsi="Times New Roman"/>
        </w:rPr>
        <w:t xml:space="preserve"> тыс. рублей</w:t>
      </w:r>
      <w:r w:rsidR="00421239">
        <w:rPr>
          <w:rFonts w:ascii="Times New Roman" w:hAnsi="Times New Roman"/>
        </w:rPr>
        <w:t>.</w:t>
      </w:r>
    </w:p>
    <w:p w:rsidR="00421239" w:rsidRDefault="00421239" w:rsidP="00562AE9">
      <w:pPr>
        <w:pStyle w:val="ad"/>
        <w:ind w:left="284" w:firstLine="1"/>
        <w:jc w:val="both"/>
        <w:rPr>
          <w:rFonts w:ascii="Times New Roman" w:hAnsi="Times New Roman"/>
          <w:sz w:val="24"/>
          <w:szCs w:val="24"/>
        </w:rPr>
      </w:pPr>
      <w:r>
        <w:rPr>
          <w:rFonts w:ascii="Times New Roman" w:hAnsi="Times New Roman"/>
          <w:sz w:val="24"/>
          <w:szCs w:val="24"/>
        </w:rPr>
        <w:lastRenderedPageBreak/>
        <w:t xml:space="preserve">ВОПРОС: </w:t>
      </w:r>
      <w:r w:rsidR="00AB0CCB">
        <w:rPr>
          <w:rFonts w:ascii="Times New Roman" w:hAnsi="Times New Roman"/>
          <w:sz w:val="24"/>
          <w:szCs w:val="24"/>
        </w:rPr>
        <w:t>Николаев С. В.</w:t>
      </w:r>
      <w:r>
        <w:rPr>
          <w:rFonts w:ascii="Times New Roman" w:hAnsi="Times New Roman"/>
          <w:sz w:val="24"/>
          <w:szCs w:val="24"/>
        </w:rPr>
        <w:t xml:space="preserve">, почему при планировании </w:t>
      </w:r>
      <w:r w:rsidR="00AB0CCB">
        <w:rPr>
          <w:rFonts w:ascii="Times New Roman" w:hAnsi="Times New Roman"/>
          <w:sz w:val="24"/>
          <w:szCs w:val="24"/>
        </w:rPr>
        <w:t xml:space="preserve">бюджета </w:t>
      </w:r>
      <w:r>
        <w:rPr>
          <w:rFonts w:ascii="Times New Roman" w:hAnsi="Times New Roman"/>
          <w:sz w:val="24"/>
          <w:szCs w:val="24"/>
        </w:rPr>
        <w:t>на три года</w:t>
      </w:r>
      <w:r w:rsidR="008370FE">
        <w:rPr>
          <w:rFonts w:ascii="Times New Roman" w:hAnsi="Times New Roman"/>
          <w:sz w:val="24"/>
          <w:szCs w:val="24"/>
        </w:rPr>
        <w:t xml:space="preserve">, </w:t>
      </w:r>
      <w:r>
        <w:rPr>
          <w:rFonts w:ascii="Times New Roman" w:hAnsi="Times New Roman"/>
          <w:sz w:val="24"/>
          <w:szCs w:val="24"/>
        </w:rPr>
        <w:t xml:space="preserve">бюджет не </w:t>
      </w:r>
      <w:r w:rsidR="00AB0CCB">
        <w:rPr>
          <w:rFonts w:ascii="Times New Roman" w:hAnsi="Times New Roman"/>
          <w:sz w:val="24"/>
          <w:szCs w:val="24"/>
        </w:rPr>
        <w:t>растет,</w:t>
      </w:r>
      <w:r>
        <w:rPr>
          <w:rFonts w:ascii="Times New Roman" w:hAnsi="Times New Roman"/>
          <w:sz w:val="24"/>
          <w:szCs w:val="24"/>
        </w:rPr>
        <w:t xml:space="preserve"> а уменьшается?</w:t>
      </w:r>
    </w:p>
    <w:p w:rsidR="00421239" w:rsidRDefault="00421239" w:rsidP="00562AE9">
      <w:pPr>
        <w:pStyle w:val="ad"/>
        <w:ind w:left="284" w:firstLine="1"/>
        <w:jc w:val="both"/>
        <w:rPr>
          <w:rFonts w:ascii="Times New Roman" w:hAnsi="Times New Roman" w:cs="Times New Roman"/>
        </w:rPr>
      </w:pPr>
      <w:r>
        <w:rPr>
          <w:rFonts w:ascii="Times New Roman" w:hAnsi="Times New Roman"/>
          <w:sz w:val="24"/>
          <w:szCs w:val="24"/>
        </w:rPr>
        <w:t>ОТВЕТ:</w:t>
      </w:r>
      <w:r w:rsidRPr="00421239">
        <w:rPr>
          <w:rFonts w:ascii="Times New Roman" w:hAnsi="Times New Roman" w:cs="Times New Roman"/>
        </w:rPr>
        <w:t xml:space="preserve"> </w:t>
      </w:r>
      <w:r w:rsidRPr="00513305">
        <w:rPr>
          <w:rFonts w:ascii="Times New Roman" w:hAnsi="Times New Roman" w:cs="Times New Roman"/>
        </w:rPr>
        <w:t>Квитцау О.</w:t>
      </w:r>
      <w:r w:rsidR="00AB0CCB">
        <w:rPr>
          <w:rFonts w:ascii="Times New Roman" w:hAnsi="Times New Roman" w:cs="Times New Roman"/>
        </w:rPr>
        <w:t xml:space="preserve"> </w:t>
      </w:r>
      <w:r w:rsidRPr="00513305">
        <w:rPr>
          <w:rFonts w:ascii="Times New Roman" w:hAnsi="Times New Roman" w:cs="Times New Roman"/>
        </w:rPr>
        <w:t>А.</w:t>
      </w:r>
      <w:r>
        <w:rPr>
          <w:rFonts w:ascii="Times New Roman" w:hAnsi="Times New Roman" w:cs="Times New Roman"/>
        </w:rPr>
        <w:t xml:space="preserve"> точно сказать</w:t>
      </w:r>
      <w:r w:rsidR="008370FE">
        <w:rPr>
          <w:rFonts w:ascii="Times New Roman" w:hAnsi="Times New Roman" w:cs="Times New Roman"/>
        </w:rPr>
        <w:t>,</w:t>
      </w:r>
      <w:r>
        <w:rPr>
          <w:rFonts w:ascii="Times New Roman" w:hAnsi="Times New Roman" w:cs="Times New Roman"/>
        </w:rPr>
        <w:t xml:space="preserve"> какая сумма будет </w:t>
      </w:r>
      <w:r w:rsidR="00AB0CCB">
        <w:rPr>
          <w:rFonts w:ascii="Times New Roman" w:hAnsi="Times New Roman" w:cs="Times New Roman"/>
        </w:rPr>
        <w:t xml:space="preserve">по бюджету </w:t>
      </w:r>
      <w:r>
        <w:rPr>
          <w:rFonts w:ascii="Times New Roman" w:hAnsi="Times New Roman" w:cs="Times New Roman"/>
        </w:rPr>
        <w:t>в 2022 и 2023 году</w:t>
      </w:r>
      <w:r w:rsidR="008370FE">
        <w:rPr>
          <w:rFonts w:ascii="Times New Roman" w:hAnsi="Times New Roman" w:cs="Times New Roman"/>
        </w:rPr>
        <w:t xml:space="preserve"> сложно</w:t>
      </w:r>
      <w:r>
        <w:rPr>
          <w:rFonts w:ascii="Times New Roman" w:hAnsi="Times New Roman" w:cs="Times New Roman"/>
        </w:rPr>
        <w:t xml:space="preserve">. Так как все зависит от доходов и </w:t>
      </w:r>
      <w:r w:rsidR="00AB0CCB">
        <w:rPr>
          <w:rFonts w:ascii="Times New Roman" w:hAnsi="Times New Roman" w:cs="Times New Roman"/>
        </w:rPr>
        <w:t xml:space="preserve">получения </w:t>
      </w:r>
      <w:r>
        <w:rPr>
          <w:rFonts w:ascii="Times New Roman" w:hAnsi="Times New Roman" w:cs="Times New Roman"/>
        </w:rPr>
        <w:t>субсидий.</w:t>
      </w:r>
      <w:r w:rsidR="00AB0CCB">
        <w:rPr>
          <w:rFonts w:ascii="Times New Roman" w:hAnsi="Times New Roman" w:cs="Times New Roman"/>
        </w:rPr>
        <w:t xml:space="preserve"> На 2021 год мы уже знаем, какие деньги по субсидии мы получим </w:t>
      </w:r>
      <w:r w:rsidR="008370FE">
        <w:rPr>
          <w:rFonts w:ascii="Times New Roman" w:hAnsi="Times New Roman" w:cs="Times New Roman"/>
        </w:rPr>
        <w:t xml:space="preserve">и </w:t>
      </w:r>
      <w:r w:rsidR="00AB0CCB">
        <w:rPr>
          <w:rFonts w:ascii="Times New Roman" w:hAnsi="Times New Roman" w:cs="Times New Roman"/>
        </w:rPr>
        <w:t>по</w:t>
      </w:r>
      <w:r w:rsidR="008370FE">
        <w:rPr>
          <w:rFonts w:ascii="Times New Roman" w:hAnsi="Times New Roman" w:cs="Times New Roman"/>
        </w:rPr>
        <w:t xml:space="preserve"> каким</w:t>
      </w:r>
      <w:r w:rsidR="00AB0CCB">
        <w:rPr>
          <w:rFonts w:ascii="Times New Roman" w:hAnsi="Times New Roman" w:cs="Times New Roman"/>
        </w:rPr>
        <w:t xml:space="preserve"> программам. А на 2022 и 2023 год мы еще не знаем</w:t>
      </w:r>
      <w:r w:rsidR="008370FE">
        <w:rPr>
          <w:rFonts w:ascii="Times New Roman" w:hAnsi="Times New Roman" w:cs="Times New Roman"/>
        </w:rPr>
        <w:t>,</w:t>
      </w:r>
      <w:r w:rsidR="00AB0CCB">
        <w:rPr>
          <w:rFonts w:ascii="Times New Roman" w:hAnsi="Times New Roman" w:cs="Times New Roman"/>
        </w:rPr>
        <w:t xml:space="preserve"> выделят нам деньги или нет.</w:t>
      </w:r>
    </w:p>
    <w:p w:rsidR="00E05A0F" w:rsidRDefault="00421239" w:rsidP="00562AE9">
      <w:pPr>
        <w:pStyle w:val="ad"/>
        <w:ind w:left="284" w:firstLine="1"/>
        <w:jc w:val="both"/>
        <w:rPr>
          <w:rFonts w:ascii="Times New Roman" w:hAnsi="Times New Roman"/>
          <w:sz w:val="24"/>
          <w:szCs w:val="24"/>
        </w:rPr>
      </w:pPr>
      <w:r>
        <w:rPr>
          <w:rFonts w:ascii="Times New Roman" w:hAnsi="Times New Roman"/>
          <w:sz w:val="24"/>
          <w:szCs w:val="24"/>
        </w:rPr>
        <w:t xml:space="preserve">ВРПРОС: </w:t>
      </w:r>
      <w:proofErr w:type="gramStart"/>
      <w:r>
        <w:rPr>
          <w:rFonts w:ascii="Times New Roman" w:hAnsi="Times New Roman"/>
          <w:sz w:val="24"/>
          <w:szCs w:val="24"/>
        </w:rPr>
        <w:t>Хапугина</w:t>
      </w:r>
      <w:proofErr w:type="gramEnd"/>
      <w:r>
        <w:rPr>
          <w:rFonts w:ascii="Times New Roman" w:hAnsi="Times New Roman"/>
          <w:sz w:val="24"/>
          <w:szCs w:val="24"/>
        </w:rPr>
        <w:t xml:space="preserve"> О. Н. </w:t>
      </w:r>
      <w:proofErr w:type="gramStart"/>
      <w:r>
        <w:rPr>
          <w:rFonts w:ascii="Times New Roman" w:hAnsi="Times New Roman"/>
          <w:sz w:val="24"/>
          <w:szCs w:val="24"/>
        </w:rPr>
        <w:t>какая</w:t>
      </w:r>
      <w:proofErr w:type="gramEnd"/>
      <w:r w:rsidR="00AB0CCB">
        <w:rPr>
          <w:rFonts w:ascii="Times New Roman" w:hAnsi="Times New Roman"/>
          <w:sz w:val="24"/>
          <w:szCs w:val="24"/>
        </w:rPr>
        <w:t>,</w:t>
      </w:r>
      <w:r>
        <w:rPr>
          <w:rFonts w:ascii="Times New Roman" w:hAnsi="Times New Roman"/>
          <w:sz w:val="24"/>
          <w:szCs w:val="24"/>
        </w:rPr>
        <w:t xml:space="preserve"> площадь </w:t>
      </w:r>
      <w:r w:rsidR="007D440C">
        <w:rPr>
          <w:rFonts w:ascii="Times New Roman" w:hAnsi="Times New Roman"/>
          <w:sz w:val="24"/>
          <w:szCs w:val="24"/>
        </w:rPr>
        <w:t>запланирована</w:t>
      </w:r>
      <w:r>
        <w:rPr>
          <w:rFonts w:ascii="Times New Roman" w:hAnsi="Times New Roman"/>
          <w:sz w:val="24"/>
          <w:szCs w:val="24"/>
        </w:rPr>
        <w:t xml:space="preserve"> на борьбу с борщевиком в 2021 году?</w:t>
      </w:r>
    </w:p>
    <w:p w:rsidR="00421239" w:rsidRDefault="00421239" w:rsidP="00562AE9">
      <w:pPr>
        <w:pStyle w:val="ad"/>
        <w:ind w:left="284" w:firstLine="1"/>
        <w:jc w:val="both"/>
        <w:rPr>
          <w:rFonts w:ascii="Times New Roman" w:hAnsi="Times New Roman"/>
          <w:sz w:val="24"/>
          <w:szCs w:val="24"/>
        </w:rPr>
      </w:pPr>
      <w:r>
        <w:rPr>
          <w:rFonts w:ascii="Times New Roman" w:hAnsi="Times New Roman"/>
          <w:sz w:val="24"/>
          <w:szCs w:val="24"/>
        </w:rPr>
        <w:t>ОТВЕТ</w:t>
      </w:r>
      <w:r w:rsidR="00AB0CCB">
        <w:rPr>
          <w:rFonts w:ascii="Times New Roman" w:hAnsi="Times New Roman"/>
          <w:sz w:val="24"/>
          <w:szCs w:val="24"/>
        </w:rPr>
        <w:t>:</w:t>
      </w:r>
      <w:r>
        <w:rPr>
          <w:rFonts w:ascii="Times New Roman" w:hAnsi="Times New Roman"/>
          <w:sz w:val="24"/>
          <w:szCs w:val="24"/>
        </w:rPr>
        <w:t xml:space="preserve"> Куликова И. В. на 2020 год 20 гектар на 2021 год 46 гектар.</w:t>
      </w:r>
    </w:p>
    <w:p w:rsidR="00421239" w:rsidRDefault="00421239" w:rsidP="00562AE9">
      <w:pPr>
        <w:pStyle w:val="ad"/>
        <w:ind w:left="284" w:firstLine="1"/>
        <w:jc w:val="both"/>
        <w:rPr>
          <w:rFonts w:ascii="Times New Roman" w:hAnsi="Times New Roman"/>
          <w:sz w:val="24"/>
          <w:szCs w:val="24"/>
        </w:rPr>
      </w:pPr>
      <w:r>
        <w:rPr>
          <w:rFonts w:ascii="Times New Roman" w:hAnsi="Times New Roman"/>
          <w:sz w:val="24"/>
          <w:szCs w:val="24"/>
        </w:rPr>
        <w:t>СЛУШАЛИ: Хапугину О. Н. в п. Суйд</w:t>
      </w:r>
      <w:r w:rsidR="007D440C">
        <w:rPr>
          <w:rFonts w:ascii="Times New Roman" w:hAnsi="Times New Roman"/>
          <w:sz w:val="24"/>
          <w:szCs w:val="24"/>
        </w:rPr>
        <w:t>а</w:t>
      </w:r>
      <w:r>
        <w:rPr>
          <w:rFonts w:ascii="Times New Roman" w:hAnsi="Times New Roman"/>
          <w:sz w:val="24"/>
          <w:szCs w:val="24"/>
        </w:rPr>
        <w:t xml:space="preserve"> выделили участки многодетным семьям, а там все заросло </w:t>
      </w:r>
      <w:r w:rsidR="007D440C">
        <w:rPr>
          <w:rFonts w:ascii="Times New Roman" w:hAnsi="Times New Roman"/>
          <w:sz w:val="24"/>
          <w:szCs w:val="24"/>
        </w:rPr>
        <w:t>борщевиком</w:t>
      </w:r>
      <w:r>
        <w:rPr>
          <w:rFonts w:ascii="Times New Roman" w:hAnsi="Times New Roman"/>
          <w:sz w:val="24"/>
          <w:szCs w:val="24"/>
        </w:rPr>
        <w:t xml:space="preserve">. </w:t>
      </w:r>
    </w:p>
    <w:p w:rsidR="00421239" w:rsidRDefault="007D440C" w:rsidP="00562AE9">
      <w:pPr>
        <w:pStyle w:val="ad"/>
        <w:ind w:left="284" w:firstLine="1"/>
        <w:jc w:val="both"/>
        <w:rPr>
          <w:rFonts w:ascii="Times New Roman" w:hAnsi="Times New Roman"/>
          <w:sz w:val="24"/>
          <w:szCs w:val="24"/>
        </w:rPr>
      </w:pPr>
      <w:r>
        <w:rPr>
          <w:rFonts w:ascii="Times New Roman" w:hAnsi="Times New Roman"/>
          <w:sz w:val="24"/>
          <w:szCs w:val="24"/>
        </w:rPr>
        <w:t>ОТВЕТ: Федорченко В. В. мы не имеем права обрабатывать чужие участки.</w:t>
      </w:r>
    </w:p>
    <w:p w:rsidR="007D440C" w:rsidRDefault="007D440C" w:rsidP="00562AE9">
      <w:pPr>
        <w:pStyle w:val="ad"/>
        <w:ind w:left="284" w:firstLine="1"/>
        <w:jc w:val="both"/>
        <w:rPr>
          <w:rFonts w:ascii="Times New Roman" w:hAnsi="Times New Roman"/>
          <w:sz w:val="24"/>
          <w:szCs w:val="24"/>
        </w:rPr>
      </w:pPr>
      <w:r>
        <w:rPr>
          <w:rFonts w:ascii="Times New Roman" w:hAnsi="Times New Roman"/>
          <w:sz w:val="24"/>
          <w:szCs w:val="24"/>
        </w:rPr>
        <w:t xml:space="preserve">ВРПРОС: Хапугина О. </w:t>
      </w:r>
      <w:proofErr w:type="gramStart"/>
      <w:r>
        <w:rPr>
          <w:rFonts w:ascii="Times New Roman" w:hAnsi="Times New Roman"/>
          <w:sz w:val="24"/>
          <w:szCs w:val="24"/>
        </w:rPr>
        <w:t>Н.</w:t>
      </w:r>
      <w:r w:rsidR="008370FE">
        <w:rPr>
          <w:rFonts w:ascii="Times New Roman" w:hAnsi="Times New Roman"/>
          <w:sz w:val="24"/>
          <w:szCs w:val="24"/>
        </w:rPr>
        <w:t xml:space="preserve"> а</w:t>
      </w:r>
      <w:proofErr w:type="gramEnd"/>
      <w:r>
        <w:rPr>
          <w:rFonts w:ascii="Times New Roman" w:hAnsi="Times New Roman"/>
          <w:sz w:val="24"/>
          <w:szCs w:val="24"/>
        </w:rPr>
        <w:t xml:space="preserve"> </w:t>
      </w:r>
      <w:r w:rsidR="00AB0CCB">
        <w:rPr>
          <w:rFonts w:ascii="Times New Roman" w:hAnsi="Times New Roman"/>
          <w:sz w:val="24"/>
          <w:szCs w:val="24"/>
        </w:rPr>
        <w:t>в</w:t>
      </w:r>
      <w:r>
        <w:rPr>
          <w:rFonts w:ascii="Times New Roman" w:hAnsi="Times New Roman"/>
          <w:sz w:val="24"/>
          <w:szCs w:val="24"/>
        </w:rPr>
        <w:t xml:space="preserve"> с. Воскресенское? Вы там обрабатывали </w:t>
      </w:r>
      <w:r w:rsidR="008370FE">
        <w:rPr>
          <w:rFonts w:ascii="Times New Roman" w:hAnsi="Times New Roman"/>
          <w:sz w:val="24"/>
          <w:szCs w:val="24"/>
        </w:rPr>
        <w:t xml:space="preserve">в этом году от борщевика и </w:t>
      </w:r>
      <w:r>
        <w:rPr>
          <w:rFonts w:ascii="Times New Roman" w:hAnsi="Times New Roman"/>
          <w:sz w:val="24"/>
          <w:szCs w:val="24"/>
        </w:rPr>
        <w:t>где?</w:t>
      </w:r>
    </w:p>
    <w:p w:rsidR="007D440C" w:rsidRDefault="007D440C" w:rsidP="00562AE9">
      <w:pPr>
        <w:pStyle w:val="ad"/>
        <w:ind w:left="284" w:firstLine="1"/>
        <w:jc w:val="both"/>
        <w:rPr>
          <w:rFonts w:ascii="Times New Roman" w:hAnsi="Times New Roman"/>
          <w:sz w:val="24"/>
          <w:szCs w:val="24"/>
        </w:rPr>
      </w:pPr>
      <w:r>
        <w:rPr>
          <w:rFonts w:ascii="Times New Roman" w:hAnsi="Times New Roman"/>
          <w:sz w:val="24"/>
          <w:szCs w:val="24"/>
        </w:rPr>
        <w:t>ОТВЕТ: Федорченко В. В. за населенным пунктом.</w:t>
      </w:r>
      <w:r w:rsidR="00AB0CCB">
        <w:rPr>
          <w:rFonts w:ascii="Times New Roman" w:hAnsi="Times New Roman"/>
          <w:sz w:val="24"/>
          <w:szCs w:val="24"/>
        </w:rPr>
        <w:t xml:space="preserve"> Вторая линия, где гаражи, заброшенные сараи в сторону п. Суйда.</w:t>
      </w:r>
      <w:r>
        <w:rPr>
          <w:rFonts w:ascii="Times New Roman" w:hAnsi="Times New Roman"/>
          <w:sz w:val="24"/>
          <w:szCs w:val="24"/>
        </w:rPr>
        <w:t xml:space="preserve"> </w:t>
      </w:r>
      <w:r w:rsidR="008370FE">
        <w:rPr>
          <w:rFonts w:ascii="Times New Roman" w:hAnsi="Times New Roman"/>
          <w:sz w:val="24"/>
          <w:szCs w:val="24"/>
        </w:rPr>
        <w:t xml:space="preserve">В </w:t>
      </w:r>
      <w:proofErr w:type="gramStart"/>
      <w:r w:rsidR="008370FE">
        <w:rPr>
          <w:rFonts w:ascii="Times New Roman" w:hAnsi="Times New Roman"/>
          <w:sz w:val="24"/>
          <w:szCs w:val="24"/>
        </w:rPr>
        <w:t>с</w:t>
      </w:r>
      <w:r>
        <w:rPr>
          <w:rFonts w:ascii="Times New Roman" w:hAnsi="Times New Roman"/>
          <w:sz w:val="24"/>
          <w:szCs w:val="24"/>
        </w:rPr>
        <w:t>ел</w:t>
      </w:r>
      <w:r w:rsidR="008370FE">
        <w:rPr>
          <w:rFonts w:ascii="Times New Roman" w:hAnsi="Times New Roman"/>
          <w:sz w:val="24"/>
          <w:szCs w:val="24"/>
        </w:rPr>
        <w:t>е</w:t>
      </w:r>
      <w:proofErr w:type="gramEnd"/>
      <w:r w:rsidR="008370FE">
        <w:rPr>
          <w:rFonts w:ascii="Times New Roman" w:hAnsi="Times New Roman"/>
          <w:sz w:val="24"/>
          <w:szCs w:val="24"/>
        </w:rPr>
        <w:t xml:space="preserve">, </w:t>
      </w:r>
      <w:r>
        <w:rPr>
          <w:rFonts w:ascii="Times New Roman" w:hAnsi="Times New Roman"/>
          <w:sz w:val="24"/>
          <w:szCs w:val="24"/>
        </w:rPr>
        <w:t>Воскресенское обрабатывали 1 гектар, п. Суйда 7 гектар</w:t>
      </w:r>
      <w:r w:rsidR="00294D76">
        <w:rPr>
          <w:rFonts w:ascii="Times New Roman" w:hAnsi="Times New Roman"/>
          <w:sz w:val="24"/>
          <w:szCs w:val="24"/>
        </w:rPr>
        <w:t>ов</w:t>
      </w:r>
      <w:r>
        <w:rPr>
          <w:rFonts w:ascii="Times New Roman" w:hAnsi="Times New Roman"/>
          <w:sz w:val="24"/>
          <w:szCs w:val="24"/>
        </w:rPr>
        <w:t>.</w:t>
      </w:r>
    </w:p>
    <w:p w:rsidR="007D440C" w:rsidRDefault="007D440C" w:rsidP="00562AE9">
      <w:pPr>
        <w:pStyle w:val="ad"/>
        <w:ind w:left="284" w:firstLine="1"/>
        <w:jc w:val="both"/>
        <w:rPr>
          <w:rFonts w:ascii="Times New Roman" w:hAnsi="Times New Roman"/>
          <w:sz w:val="24"/>
          <w:szCs w:val="24"/>
        </w:rPr>
      </w:pPr>
      <w:r>
        <w:rPr>
          <w:rFonts w:ascii="Times New Roman" w:hAnsi="Times New Roman"/>
          <w:sz w:val="24"/>
          <w:szCs w:val="24"/>
        </w:rPr>
        <w:t xml:space="preserve">ОТВЕТ: Кузнецова Е. В. обработка </w:t>
      </w:r>
      <w:r w:rsidR="008370FE">
        <w:rPr>
          <w:rFonts w:ascii="Times New Roman" w:hAnsi="Times New Roman"/>
          <w:sz w:val="24"/>
          <w:szCs w:val="24"/>
        </w:rPr>
        <w:t xml:space="preserve">от </w:t>
      </w:r>
      <w:r>
        <w:rPr>
          <w:rFonts w:ascii="Times New Roman" w:hAnsi="Times New Roman"/>
          <w:sz w:val="24"/>
          <w:szCs w:val="24"/>
        </w:rPr>
        <w:t>борщевик</w:t>
      </w:r>
      <w:r w:rsidR="008370FE">
        <w:rPr>
          <w:rFonts w:ascii="Times New Roman" w:hAnsi="Times New Roman"/>
          <w:sz w:val="24"/>
          <w:szCs w:val="24"/>
        </w:rPr>
        <w:t>а</w:t>
      </w:r>
      <w:r>
        <w:rPr>
          <w:rFonts w:ascii="Times New Roman" w:hAnsi="Times New Roman"/>
          <w:sz w:val="24"/>
          <w:szCs w:val="24"/>
        </w:rPr>
        <w:t xml:space="preserve"> происходит два раза в год</w:t>
      </w:r>
      <w:r w:rsidR="008370FE">
        <w:rPr>
          <w:rFonts w:ascii="Times New Roman" w:hAnsi="Times New Roman"/>
          <w:sz w:val="24"/>
          <w:szCs w:val="24"/>
        </w:rPr>
        <w:t xml:space="preserve"> </w:t>
      </w:r>
      <w:r>
        <w:rPr>
          <w:rFonts w:ascii="Times New Roman" w:hAnsi="Times New Roman"/>
          <w:sz w:val="24"/>
          <w:szCs w:val="24"/>
        </w:rPr>
        <w:t>весн</w:t>
      </w:r>
      <w:r w:rsidR="008370FE">
        <w:rPr>
          <w:rFonts w:ascii="Times New Roman" w:hAnsi="Times New Roman"/>
          <w:sz w:val="24"/>
          <w:szCs w:val="24"/>
        </w:rPr>
        <w:t>ой</w:t>
      </w:r>
      <w:r>
        <w:rPr>
          <w:rFonts w:ascii="Times New Roman" w:hAnsi="Times New Roman"/>
          <w:sz w:val="24"/>
          <w:szCs w:val="24"/>
        </w:rPr>
        <w:t xml:space="preserve"> и осен</w:t>
      </w:r>
      <w:r w:rsidR="008370FE">
        <w:rPr>
          <w:rFonts w:ascii="Times New Roman" w:hAnsi="Times New Roman"/>
          <w:sz w:val="24"/>
          <w:szCs w:val="24"/>
        </w:rPr>
        <w:t>ью</w:t>
      </w:r>
      <w:r>
        <w:rPr>
          <w:rFonts w:ascii="Times New Roman" w:hAnsi="Times New Roman"/>
          <w:sz w:val="24"/>
          <w:szCs w:val="24"/>
        </w:rPr>
        <w:t xml:space="preserve">. </w:t>
      </w:r>
    </w:p>
    <w:p w:rsidR="007D440C" w:rsidRDefault="007D440C" w:rsidP="00562AE9">
      <w:pPr>
        <w:pStyle w:val="ad"/>
        <w:ind w:left="284" w:firstLine="1"/>
        <w:jc w:val="both"/>
        <w:rPr>
          <w:rFonts w:ascii="Times New Roman" w:hAnsi="Times New Roman"/>
          <w:sz w:val="24"/>
          <w:szCs w:val="24"/>
        </w:rPr>
      </w:pPr>
      <w:r>
        <w:rPr>
          <w:rFonts w:ascii="Times New Roman" w:hAnsi="Times New Roman"/>
          <w:sz w:val="24"/>
          <w:szCs w:val="24"/>
        </w:rPr>
        <w:t>СЛУШАЛИ</w:t>
      </w:r>
      <w:r w:rsidR="00294D76">
        <w:rPr>
          <w:rFonts w:ascii="Times New Roman" w:hAnsi="Times New Roman"/>
          <w:sz w:val="24"/>
          <w:szCs w:val="24"/>
        </w:rPr>
        <w:t>:</w:t>
      </w:r>
      <w:r>
        <w:rPr>
          <w:rFonts w:ascii="Times New Roman" w:hAnsi="Times New Roman"/>
          <w:sz w:val="24"/>
          <w:szCs w:val="24"/>
        </w:rPr>
        <w:t xml:space="preserve"> Хапугину О. Н. прошу вас вешать объявления</w:t>
      </w:r>
      <w:r w:rsidR="00294D76">
        <w:rPr>
          <w:rFonts w:ascii="Times New Roman" w:hAnsi="Times New Roman"/>
          <w:sz w:val="24"/>
          <w:szCs w:val="24"/>
        </w:rPr>
        <w:t>,</w:t>
      </w:r>
      <w:r>
        <w:rPr>
          <w:rFonts w:ascii="Times New Roman" w:hAnsi="Times New Roman"/>
          <w:sz w:val="24"/>
          <w:szCs w:val="24"/>
        </w:rPr>
        <w:t xml:space="preserve"> что происходит обработка борщевика для того что бы </w:t>
      </w:r>
      <w:r w:rsidR="00294D76">
        <w:rPr>
          <w:rFonts w:ascii="Times New Roman" w:hAnsi="Times New Roman"/>
          <w:sz w:val="24"/>
          <w:szCs w:val="24"/>
        </w:rPr>
        <w:t>ж</w:t>
      </w:r>
      <w:r>
        <w:rPr>
          <w:rFonts w:ascii="Times New Roman" w:hAnsi="Times New Roman"/>
          <w:sz w:val="24"/>
          <w:szCs w:val="24"/>
        </w:rPr>
        <w:t>ители видели, что деньги истрачены по назначению и не тогда когда борщевик цветет</w:t>
      </w:r>
      <w:r w:rsidR="00AA2067">
        <w:rPr>
          <w:rFonts w:ascii="Times New Roman" w:hAnsi="Times New Roman"/>
          <w:sz w:val="24"/>
          <w:szCs w:val="24"/>
        </w:rPr>
        <w:t>,</w:t>
      </w:r>
      <w:r>
        <w:rPr>
          <w:rFonts w:ascii="Times New Roman" w:hAnsi="Times New Roman"/>
          <w:sz w:val="24"/>
          <w:szCs w:val="24"/>
        </w:rPr>
        <w:t xml:space="preserve"> а раньше. Прошу обратить на это внимани</w:t>
      </w:r>
      <w:r w:rsidR="00335CDE">
        <w:rPr>
          <w:rFonts w:ascii="Times New Roman" w:hAnsi="Times New Roman"/>
          <w:sz w:val="24"/>
          <w:szCs w:val="24"/>
        </w:rPr>
        <w:t>е</w:t>
      </w:r>
      <w:r w:rsidR="004719FD">
        <w:rPr>
          <w:rFonts w:ascii="Times New Roman" w:hAnsi="Times New Roman"/>
          <w:sz w:val="24"/>
          <w:szCs w:val="24"/>
        </w:rPr>
        <w:t xml:space="preserve"> и взять на строгий контроль.</w:t>
      </w:r>
    </w:p>
    <w:p w:rsidR="007D440C" w:rsidRDefault="007D440C" w:rsidP="00562AE9">
      <w:pPr>
        <w:pStyle w:val="ad"/>
        <w:ind w:left="284" w:firstLine="1"/>
        <w:jc w:val="both"/>
        <w:rPr>
          <w:rFonts w:ascii="Times New Roman" w:hAnsi="Times New Roman"/>
          <w:sz w:val="24"/>
          <w:szCs w:val="24"/>
        </w:rPr>
      </w:pPr>
      <w:r>
        <w:rPr>
          <w:rFonts w:ascii="Times New Roman" w:hAnsi="Times New Roman"/>
          <w:sz w:val="24"/>
          <w:szCs w:val="24"/>
        </w:rPr>
        <w:t>ОТВЕ</w:t>
      </w:r>
      <w:r w:rsidR="008370FE">
        <w:rPr>
          <w:rFonts w:ascii="Times New Roman" w:hAnsi="Times New Roman"/>
          <w:sz w:val="24"/>
          <w:szCs w:val="24"/>
        </w:rPr>
        <w:t>Т: Федорченко В. В. объявления были размещены заранее</w:t>
      </w:r>
      <w:r w:rsidR="00294D76">
        <w:rPr>
          <w:rFonts w:ascii="Times New Roman" w:hAnsi="Times New Roman"/>
          <w:sz w:val="24"/>
          <w:szCs w:val="24"/>
        </w:rPr>
        <w:t xml:space="preserve"> на досках объявлений и на сайте,</w:t>
      </w:r>
      <w:r>
        <w:rPr>
          <w:rFonts w:ascii="Times New Roman" w:hAnsi="Times New Roman"/>
          <w:sz w:val="24"/>
          <w:szCs w:val="24"/>
        </w:rPr>
        <w:t xml:space="preserve"> выкладывал</w:t>
      </w:r>
      <w:r w:rsidR="008370FE">
        <w:rPr>
          <w:rFonts w:ascii="Times New Roman" w:hAnsi="Times New Roman"/>
          <w:sz w:val="24"/>
          <w:szCs w:val="24"/>
        </w:rPr>
        <w:t>ась</w:t>
      </w:r>
      <w:r>
        <w:rPr>
          <w:rFonts w:ascii="Times New Roman" w:hAnsi="Times New Roman"/>
          <w:sz w:val="24"/>
          <w:szCs w:val="24"/>
        </w:rPr>
        <w:t xml:space="preserve"> информацию в группе, что </w:t>
      </w:r>
      <w:r w:rsidR="00AA2067">
        <w:rPr>
          <w:rFonts w:ascii="Times New Roman" w:hAnsi="Times New Roman"/>
          <w:sz w:val="24"/>
          <w:szCs w:val="24"/>
        </w:rPr>
        <w:t>идет обработка</w:t>
      </w:r>
      <w:r w:rsidR="008370FE">
        <w:rPr>
          <w:rFonts w:ascii="Times New Roman" w:hAnsi="Times New Roman"/>
          <w:sz w:val="24"/>
          <w:szCs w:val="24"/>
        </w:rPr>
        <w:t xml:space="preserve"> от</w:t>
      </w:r>
      <w:r w:rsidR="00AA2067">
        <w:rPr>
          <w:rFonts w:ascii="Times New Roman" w:hAnsi="Times New Roman"/>
          <w:sz w:val="24"/>
          <w:szCs w:val="24"/>
        </w:rPr>
        <w:t xml:space="preserve"> борщевика. </w:t>
      </w:r>
      <w:proofErr w:type="spellStart"/>
      <w:r w:rsidR="00AA2067">
        <w:rPr>
          <w:rFonts w:ascii="Times New Roman" w:hAnsi="Times New Roman"/>
          <w:sz w:val="24"/>
          <w:szCs w:val="24"/>
        </w:rPr>
        <w:t>Россельхознадзор</w:t>
      </w:r>
      <w:proofErr w:type="spellEnd"/>
      <w:r w:rsidR="00AA2067">
        <w:rPr>
          <w:rFonts w:ascii="Times New Roman" w:hAnsi="Times New Roman"/>
          <w:sz w:val="24"/>
          <w:szCs w:val="24"/>
        </w:rPr>
        <w:t xml:space="preserve"> отслеживает и принимает работу по обработке борщевика, где обрабатывали, как обрабатывали, </w:t>
      </w:r>
      <w:r w:rsidR="00294D76">
        <w:rPr>
          <w:rFonts w:ascii="Times New Roman" w:hAnsi="Times New Roman"/>
          <w:sz w:val="24"/>
          <w:szCs w:val="24"/>
        </w:rPr>
        <w:t xml:space="preserve">сколько площадей обработали </w:t>
      </w:r>
      <w:r w:rsidR="00AA2067">
        <w:rPr>
          <w:rFonts w:ascii="Times New Roman" w:hAnsi="Times New Roman"/>
          <w:sz w:val="24"/>
          <w:szCs w:val="24"/>
        </w:rPr>
        <w:t xml:space="preserve">и после все </w:t>
      </w:r>
      <w:r w:rsidR="00294D76">
        <w:rPr>
          <w:rFonts w:ascii="Times New Roman" w:hAnsi="Times New Roman"/>
          <w:sz w:val="24"/>
          <w:szCs w:val="24"/>
        </w:rPr>
        <w:t xml:space="preserve">документы и заключения по обработке отправляются в </w:t>
      </w:r>
      <w:r w:rsidR="00AA2067">
        <w:rPr>
          <w:rFonts w:ascii="Times New Roman" w:hAnsi="Times New Roman"/>
          <w:sz w:val="24"/>
          <w:szCs w:val="24"/>
        </w:rPr>
        <w:t>область.</w:t>
      </w:r>
    </w:p>
    <w:p w:rsidR="00335CDE" w:rsidRDefault="00335CDE" w:rsidP="00562AE9">
      <w:pPr>
        <w:pStyle w:val="ad"/>
        <w:ind w:left="284" w:firstLine="1"/>
        <w:jc w:val="both"/>
        <w:rPr>
          <w:rFonts w:ascii="Times New Roman" w:hAnsi="Times New Roman"/>
          <w:sz w:val="24"/>
          <w:szCs w:val="24"/>
        </w:rPr>
      </w:pPr>
      <w:r>
        <w:rPr>
          <w:rFonts w:ascii="Times New Roman" w:hAnsi="Times New Roman"/>
          <w:sz w:val="24"/>
          <w:szCs w:val="24"/>
        </w:rPr>
        <w:t>СЛУШАЛИ</w:t>
      </w:r>
      <w:r w:rsidR="00294D7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Курицину</w:t>
      </w:r>
      <w:proofErr w:type="spellEnd"/>
      <w:r>
        <w:rPr>
          <w:rFonts w:ascii="Times New Roman" w:hAnsi="Times New Roman"/>
          <w:sz w:val="24"/>
          <w:szCs w:val="24"/>
        </w:rPr>
        <w:t xml:space="preserve"> О. Н. мы все понимаем, что пока один обработал свой участок</w:t>
      </w:r>
      <w:r w:rsidR="00294D76">
        <w:rPr>
          <w:rFonts w:ascii="Times New Roman" w:hAnsi="Times New Roman"/>
          <w:sz w:val="24"/>
          <w:szCs w:val="24"/>
        </w:rPr>
        <w:t xml:space="preserve"> от борщевика,</w:t>
      </w:r>
      <w:r>
        <w:rPr>
          <w:rFonts w:ascii="Times New Roman" w:hAnsi="Times New Roman"/>
          <w:sz w:val="24"/>
          <w:szCs w:val="24"/>
        </w:rPr>
        <w:t xml:space="preserve"> а другой не обработал</w:t>
      </w:r>
      <w:r w:rsidR="00294D76">
        <w:rPr>
          <w:rFonts w:ascii="Times New Roman" w:hAnsi="Times New Roman"/>
          <w:sz w:val="24"/>
          <w:szCs w:val="24"/>
        </w:rPr>
        <w:t>, то все усилия по обработке прошли мимо. Почему нельзя договорит</w:t>
      </w:r>
      <w:r w:rsidR="008370FE">
        <w:rPr>
          <w:rFonts w:ascii="Times New Roman" w:hAnsi="Times New Roman"/>
          <w:sz w:val="24"/>
          <w:szCs w:val="24"/>
        </w:rPr>
        <w:t>ь</w:t>
      </w:r>
      <w:r w:rsidR="00294D76">
        <w:rPr>
          <w:rFonts w:ascii="Times New Roman" w:hAnsi="Times New Roman"/>
          <w:sz w:val="24"/>
          <w:szCs w:val="24"/>
        </w:rPr>
        <w:t xml:space="preserve">ся с ООО </w:t>
      </w:r>
      <w:proofErr w:type="spellStart"/>
      <w:r w:rsidR="00294D76">
        <w:rPr>
          <w:rFonts w:ascii="Times New Roman" w:hAnsi="Times New Roman"/>
          <w:sz w:val="24"/>
          <w:szCs w:val="24"/>
        </w:rPr>
        <w:t>Суйденское</w:t>
      </w:r>
      <w:proofErr w:type="spellEnd"/>
      <w:r w:rsidR="00294D76">
        <w:rPr>
          <w:rFonts w:ascii="Times New Roman" w:hAnsi="Times New Roman"/>
          <w:sz w:val="24"/>
          <w:szCs w:val="24"/>
        </w:rPr>
        <w:t xml:space="preserve"> и обработать все земли одновременно с ними? Договорит</w:t>
      </w:r>
      <w:r w:rsidR="008370FE">
        <w:rPr>
          <w:rFonts w:ascii="Times New Roman" w:hAnsi="Times New Roman"/>
          <w:sz w:val="24"/>
          <w:szCs w:val="24"/>
        </w:rPr>
        <w:t>ь</w:t>
      </w:r>
      <w:r w:rsidR="00294D76">
        <w:rPr>
          <w:rFonts w:ascii="Times New Roman" w:hAnsi="Times New Roman"/>
          <w:sz w:val="24"/>
          <w:szCs w:val="24"/>
        </w:rPr>
        <w:t>ся с дорожной службой заранее</w:t>
      </w:r>
      <w:proofErr w:type="gramStart"/>
      <w:r w:rsidR="008370FE">
        <w:rPr>
          <w:rFonts w:ascii="Times New Roman" w:hAnsi="Times New Roman"/>
          <w:sz w:val="24"/>
          <w:szCs w:val="24"/>
        </w:rPr>
        <w:t>?</w:t>
      </w:r>
      <w:r w:rsidR="00294D76">
        <w:rPr>
          <w:rFonts w:ascii="Times New Roman" w:hAnsi="Times New Roman"/>
          <w:sz w:val="24"/>
          <w:szCs w:val="24"/>
        </w:rPr>
        <w:t xml:space="preserve">. </w:t>
      </w:r>
      <w:proofErr w:type="gramEnd"/>
      <w:r w:rsidR="00294D76">
        <w:rPr>
          <w:rFonts w:ascii="Times New Roman" w:hAnsi="Times New Roman"/>
          <w:sz w:val="24"/>
          <w:szCs w:val="24"/>
        </w:rPr>
        <w:t xml:space="preserve">И тогда семена борщевика не будут разлетаться от </w:t>
      </w:r>
      <w:r>
        <w:rPr>
          <w:rFonts w:ascii="Times New Roman" w:hAnsi="Times New Roman"/>
          <w:sz w:val="24"/>
          <w:szCs w:val="24"/>
        </w:rPr>
        <w:t>необработанн</w:t>
      </w:r>
      <w:r w:rsidR="00294D76">
        <w:rPr>
          <w:rFonts w:ascii="Times New Roman" w:hAnsi="Times New Roman"/>
          <w:sz w:val="24"/>
          <w:szCs w:val="24"/>
        </w:rPr>
        <w:t>ых</w:t>
      </w:r>
      <w:r>
        <w:rPr>
          <w:rFonts w:ascii="Times New Roman" w:hAnsi="Times New Roman"/>
          <w:sz w:val="24"/>
          <w:szCs w:val="24"/>
        </w:rPr>
        <w:t xml:space="preserve"> участк</w:t>
      </w:r>
      <w:r w:rsidR="00294D76">
        <w:rPr>
          <w:rFonts w:ascii="Times New Roman" w:hAnsi="Times New Roman"/>
          <w:sz w:val="24"/>
          <w:szCs w:val="24"/>
        </w:rPr>
        <w:t>ов</w:t>
      </w:r>
      <w:r>
        <w:rPr>
          <w:rFonts w:ascii="Times New Roman" w:hAnsi="Times New Roman"/>
          <w:sz w:val="24"/>
          <w:szCs w:val="24"/>
        </w:rPr>
        <w:t>.</w:t>
      </w:r>
    </w:p>
    <w:p w:rsidR="00335CDE" w:rsidRDefault="00335CDE" w:rsidP="00562AE9">
      <w:pPr>
        <w:pStyle w:val="ad"/>
        <w:ind w:left="284" w:firstLine="1"/>
        <w:jc w:val="both"/>
        <w:rPr>
          <w:rFonts w:ascii="Times New Roman" w:hAnsi="Times New Roman"/>
          <w:sz w:val="24"/>
          <w:szCs w:val="24"/>
        </w:rPr>
      </w:pPr>
      <w:r>
        <w:rPr>
          <w:rFonts w:ascii="Times New Roman" w:hAnsi="Times New Roman"/>
          <w:sz w:val="24"/>
          <w:szCs w:val="24"/>
        </w:rPr>
        <w:t xml:space="preserve">СЛУШАЛИ: Ильичев Ю. В. предлагаю </w:t>
      </w:r>
      <w:r w:rsidR="00294D76">
        <w:rPr>
          <w:rFonts w:ascii="Times New Roman" w:hAnsi="Times New Roman"/>
          <w:sz w:val="24"/>
          <w:szCs w:val="24"/>
        </w:rPr>
        <w:t>заранее сформировать площади</w:t>
      </w:r>
      <w:r>
        <w:rPr>
          <w:rFonts w:ascii="Times New Roman" w:hAnsi="Times New Roman"/>
          <w:sz w:val="24"/>
          <w:szCs w:val="24"/>
        </w:rPr>
        <w:t xml:space="preserve"> по обработке борщевика</w:t>
      </w:r>
      <w:r w:rsidR="00294D76">
        <w:rPr>
          <w:rFonts w:ascii="Times New Roman" w:hAnsi="Times New Roman"/>
          <w:sz w:val="24"/>
          <w:szCs w:val="24"/>
        </w:rPr>
        <w:t>,</w:t>
      </w:r>
      <w:r>
        <w:rPr>
          <w:rFonts w:ascii="Times New Roman" w:hAnsi="Times New Roman"/>
          <w:sz w:val="24"/>
          <w:szCs w:val="24"/>
        </w:rPr>
        <w:t xml:space="preserve"> </w:t>
      </w:r>
      <w:r w:rsidR="00E53E95">
        <w:rPr>
          <w:rFonts w:ascii="Times New Roman" w:hAnsi="Times New Roman"/>
          <w:sz w:val="24"/>
          <w:szCs w:val="24"/>
        </w:rPr>
        <w:t>скоординироваться</w:t>
      </w:r>
      <w:r>
        <w:rPr>
          <w:rFonts w:ascii="Times New Roman" w:hAnsi="Times New Roman"/>
          <w:sz w:val="24"/>
          <w:szCs w:val="24"/>
        </w:rPr>
        <w:t xml:space="preserve"> с дорожниками и не дожидаться</w:t>
      </w:r>
      <w:r w:rsidR="004719FD">
        <w:rPr>
          <w:rFonts w:ascii="Times New Roman" w:hAnsi="Times New Roman"/>
          <w:sz w:val="24"/>
          <w:szCs w:val="24"/>
        </w:rPr>
        <w:t>,</w:t>
      </w:r>
      <w:r>
        <w:rPr>
          <w:rFonts w:ascii="Times New Roman" w:hAnsi="Times New Roman"/>
          <w:sz w:val="24"/>
          <w:szCs w:val="24"/>
        </w:rPr>
        <w:t xml:space="preserve"> когда упадут</w:t>
      </w:r>
      <w:r w:rsidR="004719FD">
        <w:rPr>
          <w:rFonts w:ascii="Times New Roman" w:hAnsi="Times New Roman"/>
          <w:sz w:val="24"/>
          <w:szCs w:val="24"/>
        </w:rPr>
        <w:t xml:space="preserve"> новые</w:t>
      </w:r>
      <w:r>
        <w:rPr>
          <w:rFonts w:ascii="Times New Roman" w:hAnsi="Times New Roman"/>
          <w:sz w:val="24"/>
          <w:szCs w:val="24"/>
        </w:rPr>
        <w:t xml:space="preserve"> </w:t>
      </w:r>
      <w:r w:rsidR="004719FD">
        <w:rPr>
          <w:rFonts w:ascii="Times New Roman" w:hAnsi="Times New Roman"/>
          <w:sz w:val="24"/>
          <w:szCs w:val="24"/>
        </w:rPr>
        <w:t>семена</w:t>
      </w:r>
      <w:r>
        <w:rPr>
          <w:rFonts w:ascii="Times New Roman" w:hAnsi="Times New Roman"/>
          <w:sz w:val="24"/>
          <w:szCs w:val="24"/>
        </w:rPr>
        <w:t xml:space="preserve"> для произрастания борщевика.</w:t>
      </w:r>
    </w:p>
    <w:p w:rsidR="00335CDE" w:rsidRDefault="00335CDE" w:rsidP="00562AE9">
      <w:pPr>
        <w:pStyle w:val="ad"/>
        <w:ind w:left="284" w:firstLine="1"/>
        <w:jc w:val="both"/>
        <w:rPr>
          <w:rFonts w:ascii="Times New Roman" w:hAnsi="Times New Roman"/>
          <w:sz w:val="24"/>
          <w:szCs w:val="24"/>
        </w:rPr>
      </w:pPr>
      <w:r>
        <w:rPr>
          <w:rFonts w:ascii="Times New Roman" w:hAnsi="Times New Roman"/>
          <w:sz w:val="24"/>
          <w:szCs w:val="24"/>
        </w:rPr>
        <w:t>ОТВЕТ:</w:t>
      </w:r>
      <w:r w:rsidRPr="00335CDE">
        <w:rPr>
          <w:rFonts w:ascii="Times New Roman" w:hAnsi="Times New Roman"/>
          <w:sz w:val="24"/>
          <w:szCs w:val="24"/>
        </w:rPr>
        <w:t xml:space="preserve"> </w:t>
      </w:r>
      <w:r>
        <w:rPr>
          <w:rFonts w:ascii="Times New Roman" w:hAnsi="Times New Roman"/>
          <w:sz w:val="24"/>
          <w:szCs w:val="24"/>
        </w:rPr>
        <w:t xml:space="preserve">Федорченко В. В. </w:t>
      </w:r>
      <w:r w:rsidR="00E53E95">
        <w:rPr>
          <w:rFonts w:ascii="Times New Roman" w:hAnsi="Times New Roman"/>
          <w:sz w:val="24"/>
          <w:szCs w:val="24"/>
        </w:rPr>
        <w:t>пообщавшись</w:t>
      </w:r>
      <w:r w:rsidR="004719FD">
        <w:rPr>
          <w:rFonts w:ascii="Times New Roman" w:hAnsi="Times New Roman"/>
          <w:sz w:val="24"/>
          <w:szCs w:val="24"/>
        </w:rPr>
        <w:t>,</w:t>
      </w:r>
      <w:r>
        <w:rPr>
          <w:rFonts w:ascii="Times New Roman" w:hAnsi="Times New Roman"/>
          <w:sz w:val="24"/>
          <w:szCs w:val="24"/>
        </w:rPr>
        <w:t xml:space="preserve"> с </w:t>
      </w:r>
      <w:proofErr w:type="spellStart"/>
      <w:r>
        <w:rPr>
          <w:rFonts w:ascii="Times New Roman" w:hAnsi="Times New Roman"/>
          <w:sz w:val="24"/>
          <w:szCs w:val="24"/>
        </w:rPr>
        <w:t>Л</w:t>
      </w:r>
      <w:r w:rsidR="008370FE">
        <w:rPr>
          <w:rFonts w:ascii="Times New Roman" w:hAnsi="Times New Roman"/>
          <w:sz w:val="24"/>
          <w:szCs w:val="24"/>
        </w:rPr>
        <w:t>енавтодором</w:t>
      </w:r>
      <w:proofErr w:type="spellEnd"/>
      <w:r>
        <w:rPr>
          <w:rFonts w:ascii="Times New Roman" w:hAnsi="Times New Roman"/>
          <w:sz w:val="24"/>
          <w:szCs w:val="24"/>
        </w:rPr>
        <w:t xml:space="preserve"> вы поймете, что их вообще не </w:t>
      </w:r>
      <w:r w:rsidR="00E53E95">
        <w:rPr>
          <w:rFonts w:ascii="Times New Roman" w:hAnsi="Times New Roman"/>
          <w:sz w:val="24"/>
          <w:szCs w:val="24"/>
        </w:rPr>
        <w:t>интересует</w:t>
      </w:r>
      <w:r>
        <w:rPr>
          <w:rFonts w:ascii="Times New Roman" w:hAnsi="Times New Roman"/>
          <w:sz w:val="24"/>
          <w:szCs w:val="24"/>
        </w:rPr>
        <w:t xml:space="preserve">, что происходит на региональной дороге, а вы </w:t>
      </w:r>
      <w:r w:rsidR="00E53E95">
        <w:rPr>
          <w:rFonts w:ascii="Times New Roman" w:hAnsi="Times New Roman"/>
          <w:sz w:val="24"/>
          <w:szCs w:val="24"/>
        </w:rPr>
        <w:t>провисите</w:t>
      </w:r>
      <w:r>
        <w:rPr>
          <w:rFonts w:ascii="Times New Roman" w:hAnsi="Times New Roman"/>
          <w:sz w:val="24"/>
          <w:szCs w:val="24"/>
        </w:rPr>
        <w:t xml:space="preserve"> с ними </w:t>
      </w:r>
      <w:r w:rsidR="00E53E95">
        <w:rPr>
          <w:rFonts w:ascii="Times New Roman" w:hAnsi="Times New Roman"/>
          <w:sz w:val="24"/>
          <w:szCs w:val="24"/>
        </w:rPr>
        <w:t>скоординироваться</w:t>
      </w:r>
      <w:r>
        <w:rPr>
          <w:rFonts w:ascii="Times New Roman" w:hAnsi="Times New Roman"/>
          <w:sz w:val="24"/>
          <w:szCs w:val="24"/>
        </w:rPr>
        <w:t xml:space="preserve">. </w:t>
      </w:r>
    </w:p>
    <w:p w:rsidR="00335CDE" w:rsidRDefault="00335CDE" w:rsidP="00562AE9">
      <w:pPr>
        <w:pStyle w:val="ad"/>
        <w:ind w:left="284" w:firstLine="1"/>
        <w:jc w:val="both"/>
        <w:rPr>
          <w:rFonts w:ascii="Times New Roman" w:hAnsi="Times New Roman"/>
          <w:sz w:val="24"/>
          <w:szCs w:val="24"/>
        </w:rPr>
      </w:pPr>
      <w:r>
        <w:rPr>
          <w:rFonts w:ascii="Times New Roman" w:hAnsi="Times New Roman"/>
          <w:sz w:val="24"/>
          <w:szCs w:val="24"/>
        </w:rPr>
        <w:t>СЛУШАЛИ: Кучеренко Ю. Г. с собственниками другой формы очень тяжело работать.</w:t>
      </w:r>
    </w:p>
    <w:p w:rsidR="00AA2067" w:rsidRDefault="00335CDE" w:rsidP="00562AE9">
      <w:pPr>
        <w:pStyle w:val="ad"/>
        <w:ind w:left="284" w:firstLine="1"/>
        <w:jc w:val="both"/>
        <w:rPr>
          <w:rFonts w:ascii="Times New Roman" w:hAnsi="Times New Roman"/>
          <w:sz w:val="24"/>
          <w:szCs w:val="24"/>
        </w:rPr>
      </w:pPr>
      <w:r>
        <w:rPr>
          <w:rFonts w:ascii="Times New Roman" w:hAnsi="Times New Roman"/>
          <w:sz w:val="24"/>
          <w:szCs w:val="24"/>
        </w:rPr>
        <w:t>ОТВЕТ:</w:t>
      </w:r>
      <w:r w:rsidRPr="00335CDE">
        <w:rPr>
          <w:rFonts w:ascii="Times New Roman" w:hAnsi="Times New Roman"/>
          <w:sz w:val="24"/>
          <w:szCs w:val="24"/>
        </w:rPr>
        <w:t xml:space="preserve"> </w:t>
      </w:r>
      <w:r>
        <w:rPr>
          <w:rFonts w:ascii="Times New Roman" w:hAnsi="Times New Roman"/>
          <w:sz w:val="24"/>
          <w:szCs w:val="24"/>
        </w:rPr>
        <w:t>Федорченко В. В. мы всегда всех предупреждаем</w:t>
      </w:r>
      <w:r w:rsidR="004719FD">
        <w:rPr>
          <w:rFonts w:ascii="Times New Roman" w:hAnsi="Times New Roman"/>
          <w:sz w:val="24"/>
          <w:szCs w:val="24"/>
        </w:rPr>
        <w:t>,</w:t>
      </w:r>
      <w:r>
        <w:rPr>
          <w:rFonts w:ascii="Times New Roman" w:hAnsi="Times New Roman"/>
          <w:sz w:val="24"/>
          <w:szCs w:val="24"/>
        </w:rPr>
        <w:t xml:space="preserve"> и жителей и сельхозугодия у кого</w:t>
      </w:r>
      <w:r w:rsidR="004719FD">
        <w:rPr>
          <w:rFonts w:ascii="Times New Roman" w:hAnsi="Times New Roman"/>
          <w:sz w:val="24"/>
          <w:szCs w:val="24"/>
        </w:rPr>
        <w:t>,</w:t>
      </w:r>
      <w:r w:rsidR="004719FD" w:rsidRPr="004719FD">
        <w:rPr>
          <w:rFonts w:ascii="Times New Roman" w:hAnsi="Times New Roman"/>
          <w:sz w:val="24"/>
          <w:szCs w:val="24"/>
        </w:rPr>
        <w:t xml:space="preserve"> </w:t>
      </w:r>
      <w:r w:rsidR="004719FD">
        <w:rPr>
          <w:rFonts w:ascii="Times New Roman" w:hAnsi="Times New Roman"/>
          <w:sz w:val="24"/>
          <w:szCs w:val="24"/>
        </w:rPr>
        <w:t>что идет обработка от борщевика</w:t>
      </w:r>
    </w:p>
    <w:p w:rsidR="00335CDE" w:rsidRDefault="00335CDE" w:rsidP="00562AE9">
      <w:pPr>
        <w:pStyle w:val="ad"/>
        <w:ind w:left="284" w:firstLine="1"/>
        <w:jc w:val="both"/>
        <w:rPr>
          <w:rFonts w:ascii="Times New Roman" w:hAnsi="Times New Roman"/>
          <w:sz w:val="24"/>
          <w:szCs w:val="24"/>
        </w:rPr>
      </w:pPr>
      <w:r>
        <w:rPr>
          <w:rFonts w:ascii="Times New Roman" w:hAnsi="Times New Roman"/>
          <w:sz w:val="24"/>
          <w:szCs w:val="24"/>
        </w:rPr>
        <w:t xml:space="preserve">СЛУШАЛИ: Деминенко Н. Л. </w:t>
      </w:r>
      <w:r w:rsidR="004719FD">
        <w:rPr>
          <w:rFonts w:ascii="Times New Roman" w:hAnsi="Times New Roman"/>
          <w:sz w:val="24"/>
          <w:szCs w:val="24"/>
        </w:rPr>
        <w:t xml:space="preserve">замечания по борщевику мы учли, </w:t>
      </w:r>
      <w:r>
        <w:rPr>
          <w:rFonts w:ascii="Times New Roman" w:hAnsi="Times New Roman"/>
          <w:sz w:val="24"/>
          <w:szCs w:val="24"/>
        </w:rPr>
        <w:t>предлагаю вынести этот вопрос на заседание комиссии. А сейчас мы обсуждаем бюджет.</w:t>
      </w:r>
    </w:p>
    <w:p w:rsidR="00335CDE" w:rsidRDefault="00335CDE" w:rsidP="00562AE9">
      <w:pPr>
        <w:pStyle w:val="ad"/>
        <w:ind w:left="284" w:firstLine="1"/>
        <w:jc w:val="both"/>
        <w:rPr>
          <w:rFonts w:ascii="Times New Roman" w:hAnsi="Times New Roman"/>
          <w:sz w:val="24"/>
          <w:szCs w:val="24"/>
        </w:rPr>
      </w:pPr>
      <w:r>
        <w:rPr>
          <w:rFonts w:ascii="Times New Roman" w:hAnsi="Times New Roman"/>
          <w:sz w:val="24"/>
          <w:szCs w:val="24"/>
        </w:rPr>
        <w:t xml:space="preserve">ВОПРОС: Кучеренко Ю. </w:t>
      </w:r>
      <w:proofErr w:type="gramStart"/>
      <w:r>
        <w:rPr>
          <w:rFonts w:ascii="Times New Roman" w:hAnsi="Times New Roman"/>
          <w:sz w:val="24"/>
          <w:szCs w:val="24"/>
        </w:rPr>
        <w:t>Г.</w:t>
      </w:r>
      <w:proofErr w:type="gramEnd"/>
      <w:r>
        <w:rPr>
          <w:rFonts w:ascii="Times New Roman" w:hAnsi="Times New Roman"/>
          <w:sz w:val="24"/>
          <w:szCs w:val="24"/>
        </w:rPr>
        <w:t xml:space="preserve"> что по газу на 2021 год?</w:t>
      </w:r>
      <w:r w:rsidR="004719FD">
        <w:rPr>
          <w:rFonts w:ascii="Times New Roman" w:hAnsi="Times New Roman"/>
          <w:sz w:val="24"/>
          <w:szCs w:val="24"/>
        </w:rPr>
        <w:t xml:space="preserve"> Куда мы вошли? </w:t>
      </w:r>
      <w:proofErr w:type="gramStart"/>
      <w:r w:rsidR="004719FD">
        <w:rPr>
          <w:rFonts w:ascii="Times New Roman" w:hAnsi="Times New Roman"/>
          <w:sz w:val="24"/>
          <w:szCs w:val="24"/>
        </w:rPr>
        <w:t>В</w:t>
      </w:r>
      <w:proofErr w:type="gramEnd"/>
      <w:r w:rsidR="004719FD">
        <w:rPr>
          <w:rFonts w:ascii="Times New Roman" w:hAnsi="Times New Roman"/>
          <w:sz w:val="24"/>
          <w:szCs w:val="24"/>
        </w:rPr>
        <w:t xml:space="preserve"> какие программы?</w:t>
      </w:r>
    </w:p>
    <w:p w:rsidR="00335CDE" w:rsidRDefault="00335CDE" w:rsidP="00562AE9">
      <w:pPr>
        <w:pStyle w:val="ad"/>
        <w:ind w:left="284" w:firstLine="1"/>
        <w:jc w:val="both"/>
        <w:rPr>
          <w:rFonts w:ascii="Times New Roman" w:hAnsi="Times New Roman"/>
          <w:sz w:val="24"/>
          <w:szCs w:val="24"/>
        </w:rPr>
      </w:pPr>
      <w:r>
        <w:rPr>
          <w:rFonts w:ascii="Times New Roman" w:hAnsi="Times New Roman"/>
          <w:sz w:val="24"/>
          <w:szCs w:val="24"/>
        </w:rPr>
        <w:t xml:space="preserve">ОТВЕТ: Федорченко В. В. на </w:t>
      </w:r>
      <w:r w:rsidR="00D5639B">
        <w:rPr>
          <w:rFonts w:ascii="Times New Roman" w:hAnsi="Times New Roman"/>
          <w:sz w:val="24"/>
          <w:szCs w:val="24"/>
        </w:rPr>
        <w:t>сегодняшний</w:t>
      </w:r>
      <w:r>
        <w:rPr>
          <w:rFonts w:ascii="Times New Roman" w:hAnsi="Times New Roman"/>
          <w:sz w:val="24"/>
          <w:szCs w:val="24"/>
        </w:rPr>
        <w:t xml:space="preserve"> день у нас </w:t>
      </w:r>
      <w:r w:rsidR="00D5639B">
        <w:rPr>
          <w:rFonts w:ascii="Times New Roman" w:hAnsi="Times New Roman"/>
          <w:sz w:val="24"/>
          <w:szCs w:val="24"/>
        </w:rPr>
        <w:t>проектируется</w:t>
      </w:r>
      <w:r>
        <w:rPr>
          <w:rFonts w:ascii="Times New Roman" w:hAnsi="Times New Roman"/>
          <w:sz w:val="24"/>
          <w:szCs w:val="24"/>
        </w:rPr>
        <w:t xml:space="preserve"> д. Погос</w:t>
      </w:r>
      <w:r w:rsidR="00D5639B">
        <w:rPr>
          <w:rFonts w:ascii="Times New Roman" w:hAnsi="Times New Roman"/>
          <w:sz w:val="24"/>
          <w:szCs w:val="24"/>
        </w:rPr>
        <w:t>т</w:t>
      </w:r>
      <w:r>
        <w:rPr>
          <w:rFonts w:ascii="Times New Roman" w:hAnsi="Times New Roman"/>
          <w:sz w:val="24"/>
          <w:szCs w:val="24"/>
        </w:rPr>
        <w:t xml:space="preserve"> и д. Новокузнецово.</w:t>
      </w:r>
      <w:r w:rsidR="00D5639B">
        <w:rPr>
          <w:rFonts w:ascii="Times New Roman" w:hAnsi="Times New Roman"/>
          <w:sz w:val="24"/>
          <w:szCs w:val="24"/>
        </w:rPr>
        <w:t xml:space="preserve"> </w:t>
      </w:r>
      <w:r w:rsidR="004719FD">
        <w:rPr>
          <w:rFonts w:ascii="Times New Roman" w:hAnsi="Times New Roman"/>
          <w:sz w:val="24"/>
          <w:szCs w:val="24"/>
        </w:rPr>
        <w:t xml:space="preserve">Весной сдача по ним документации и мы попытаемся войти в программу Правительства ЛО по выполнения данных работ. </w:t>
      </w:r>
      <w:r w:rsidR="00D5639B">
        <w:rPr>
          <w:rFonts w:ascii="Times New Roman" w:hAnsi="Times New Roman"/>
          <w:sz w:val="24"/>
          <w:szCs w:val="24"/>
        </w:rPr>
        <w:t xml:space="preserve">Так же д. Меньково вошло по проектированию газа на 2021 год. Сейчас строится два газопровода д. Кобрино и </w:t>
      </w:r>
      <w:r w:rsidR="004719FD">
        <w:rPr>
          <w:rFonts w:ascii="Times New Roman" w:hAnsi="Times New Roman"/>
          <w:sz w:val="24"/>
          <w:szCs w:val="24"/>
        </w:rPr>
        <w:t xml:space="preserve">п. </w:t>
      </w:r>
      <w:r w:rsidR="00D5639B">
        <w:rPr>
          <w:rFonts w:ascii="Times New Roman" w:hAnsi="Times New Roman"/>
          <w:sz w:val="24"/>
          <w:szCs w:val="24"/>
        </w:rPr>
        <w:t>Кобринское.</w:t>
      </w:r>
    </w:p>
    <w:p w:rsidR="00D5639B" w:rsidRDefault="00D5639B" w:rsidP="00562AE9">
      <w:pPr>
        <w:pStyle w:val="ad"/>
        <w:ind w:left="284" w:firstLine="1"/>
        <w:jc w:val="both"/>
        <w:rPr>
          <w:rFonts w:ascii="Times New Roman" w:hAnsi="Times New Roman"/>
          <w:sz w:val="24"/>
          <w:szCs w:val="24"/>
        </w:rPr>
      </w:pPr>
      <w:r>
        <w:rPr>
          <w:rFonts w:ascii="Times New Roman" w:hAnsi="Times New Roman"/>
          <w:sz w:val="24"/>
          <w:szCs w:val="24"/>
        </w:rPr>
        <w:t xml:space="preserve">ВОПРОС: </w:t>
      </w:r>
      <w:r w:rsidR="004719FD">
        <w:rPr>
          <w:rFonts w:ascii="Times New Roman" w:hAnsi="Times New Roman"/>
          <w:sz w:val="24"/>
          <w:szCs w:val="24"/>
        </w:rPr>
        <w:t xml:space="preserve">Круглова С. </w:t>
      </w:r>
      <w:proofErr w:type="gramStart"/>
      <w:r w:rsidR="004719FD">
        <w:rPr>
          <w:rFonts w:ascii="Times New Roman" w:hAnsi="Times New Roman"/>
          <w:sz w:val="24"/>
          <w:szCs w:val="24"/>
        </w:rPr>
        <w:t>А.</w:t>
      </w:r>
      <w:proofErr w:type="gramEnd"/>
      <w:r w:rsidR="004719FD">
        <w:rPr>
          <w:rFonts w:ascii="Times New Roman" w:hAnsi="Times New Roman"/>
          <w:sz w:val="24"/>
          <w:szCs w:val="24"/>
        </w:rPr>
        <w:t xml:space="preserve"> </w:t>
      </w:r>
      <w:r w:rsidR="00243157">
        <w:rPr>
          <w:rFonts w:ascii="Times New Roman" w:hAnsi="Times New Roman"/>
          <w:sz w:val="24"/>
          <w:szCs w:val="24"/>
        </w:rPr>
        <w:t xml:space="preserve">а </w:t>
      </w:r>
      <w:r>
        <w:rPr>
          <w:rFonts w:ascii="Times New Roman" w:hAnsi="Times New Roman"/>
          <w:sz w:val="24"/>
          <w:szCs w:val="24"/>
        </w:rPr>
        <w:t>где с. Воскресенское?</w:t>
      </w:r>
      <w:r w:rsidR="00243157">
        <w:rPr>
          <w:rFonts w:ascii="Times New Roman" w:hAnsi="Times New Roman"/>
          <w:sz w:val="24"/>
          <w:szCs w:val="24"/>
        </w:rPr>
        <w:t>!</w:t>
      </w:r>
    </w:p>
    <w:p w:rsidR="00D5639B" w:rsidRDefault="00D5639B" w:rsidP="00562AE9">
      <w:pPr>
        <w:pStyle w:val="ad"/>
        <w:ind w:left="284" w:firstLine="1"/>
        <w:jc w:val="both"/>
        <w:rPr>
          <w:rFonts w:ascii="Times New Roman" w:hAnsi="Times New Roman"/>
          <w:sz w:val="24"/>
          <w:szCs w:val="24"/>
        </w:rPr>
      </w:pPr>
      <w:r>
        <w:rPr>
          <w:rFonts w:ascii="Times New Roman" w:hAnsi="Times New Roman"/>
          <w:sz w:val="24"/>
          <w:szCs w:val="24"/>
        </w:rPr>
        <w:t xml:space="preserve">ОТВЕТ: Федорченко В. В. мы уже вам на собрании все объясняли. Мы ждем </w:t>
      </w:r>
      <w:r w:rsidR="004719FD">
        <w:rPr>
          <w:rFonts w:ascii="Times New Roman" w:hAnsi="Times New Roman"/>
          <w:sz w:val="24"/>
          <w:szCs w:val="24"/>
        </w:rPr>
        <w:t>проектно-сметную</w:t>
      </w:r>
      <w:r>
        <w:rPr>
          <w:rFonts w:ascii="Times New Roman" w:hAnsi="Times New Roman"/>
          <w:sz w:val="24"/>
          <w:szCs w:val="24"/>
        </w:rPr>
        <w:t xml:space="preserve"> документацию от ГМР. </w:t>
      </w:r>
      <w:r w:rsidR="004719FD">
        <w:rPr>
          <w:rFonts w:ascii="Times New Roman" w:hAnsi="Times New Roman"/>
          <w:sz w:val="24"/>
          <w:szCs w:val="24"/>
        </w:rPr>
        <w:t>Как только</w:t>
      </w:r>
      <w:r w:rsidR="003552D4">
        <w:rPr>
          <w:rFonts w:ascii="Times New Roman" w:hAnsi="Times New Roman"/>
          <w:sz w:val="24"/>
          <w:szCs w:val="24"/>
        </w:rPr>
        <w:t xml:space="preserve"> мы получим</w:t>
      </w:r>
      <w:r w:rsidR="004719FD">
        <w:rPr>
          <w:rFonts w:ascii="Times New Roman" w:hAnsi="Times New Roman"/>
          <w:sz w:val="24"/>
          <w:szCs w:val="24"/>
        </w:rPr>
        <w:t xml:space="preserve"> документы</w:t>
      </w:r>
      <w:r w:rsidR="003552D4">
        <w:rPr>
          <w:rFonts w:ascii="Times New Roman" w:hAnsi="Times New Roman"/>
          <w:sz w:val="24"/>
          <w:szCs w:val="24"/>
        </w:rPr>
        <w:t>,</w:t>
      </w:r>
      <w:r w:rsidR="004719FD">
        <w:rPr>
          <w:rFonts w:ascii="Times New Roman" w:hAnsi="Times New Roman"/>
          <w:sz w:val="24"/>
          <w:szCs w:val="24"/>
        </w:rPr>
        <w:t xml:space="preserve"> подаем документы в Правительство ЛО на субсидию.</w:t>
      </w:r>
      <w:r w:rsidR="003552D4">
        <w:rPr>
          <w:rFonts w:ascii="Times New Roman" w:hAnsi="Times New Roman"/>
          <w:sz w:val="24"/>
          <w:szCs w:val="24"/>
        </w:rPr>
        <w:t xml:space="preserve"> Занимается проектированием Управление по </w:t>
      </w:r>
      <w:r>
        <w:rPr>
          <w:rFonts w:ascii="Times New Roman" w:hAnsi="Times New Roman"/>
          <w:sz w:val="24"/>
          <w:szCs w:val="24"/>
        </w:rPr>
        <w:t>строительству</w:t>
      </w:r>
      <w:r w:rsidR="003552D4">
        <w:rPr>
          <w:rFonts w:ascii="Times New Roman" w:hAnsi="Times New Roman"/>
          <w:sz w:val="24"/>
          <w:szCs w:val="24"/>
        </w:rPr>
        <w:t xml:space="preserve"> ГМР</w:t>
      </w:r>
      <w:r>
        <w:rPr>
          <w:rFonts w:ascii="Times New Roman" w:hAnsi="Times New Roman"/>
          <w:sz w:val="24"/>
          <w:szCs w:val="24"/>
        </w:rPr>
        <w:t>.</w:t>
      </w:r>
    </w:p>
    <w:p w:rsidR="00335CDE" w:rsidRDefault="00D5639B" w:rsidP="00562AE9">
      <w:pPr>
        <w:pStyle w:val="ad"/>
        <w:ind w:left="284" w:firstLine="1"/>
        <w:jc w:val="both"/>
        <w:rPr>
          <w:rFonts w:ascii="Times New Roman" w:hAnsi="Times New Roman"/>
          <w:sz w:val="24"/>
          <w:szCs w:val="24"/>
        </w:rPr>
      </w:pPr>
      <w:r>
        <w:rPr>
          <w:rFonts w:ascii="Times New Roman" w:hAnsi="Times New Roman"/>
          <w:sz w:val="24"/>
          <w:szCs w:val="24"/>
        </w:rPr>
        <w:t>ВОПРОС: Кучеренко Ю. Г. мы делаем проекты за свои деньги?</w:t>
      </w:r>
    </w:p>
    <w:p w:rsidR="00D5639B" w:rsidRDefault="00D5639B" w:rsidP="00562AE9">
      <w:pPr>
        <w:pStyle w:val="ad"/>
        <w:ind w:left="284" w:firstLine="1"/>
        <w:jc w:val="both"/>
        <w:rPr>
          <w:rFonts w:ascii="Times New Roman" w:hAnsi="Times New Roman"/>
          <w:sz w:val="24"/>
          <w:szCs w:val="24"/>
        </w:rPr>
      </w:pPr>
      <w:r>
        <w:rPr>
          <w:rFonts w:ascii="Times New Roman" w:hAnsi="Times New Roman"/>
          <w:sz w:val="24"/>
          <w:szCs w:val="24"/>
        </w:rPr>
        <w:lastRenderedPageBreak/>
        <w:t>ОТВЕТ: Федорченко В. В. нет. У нас</w:t>
      </w:r>
      <w:r w:rsidR="003552D4">
        <w:rPr>
          <w:rFonts w:ascii="Times New Roman" w:hAnsi="Times New Roman"/>
          <w:sz w:val="24"/>
          <w:szCs w:val="24"/>
        </w:rPr>
        <w:t xml:space="preserve"> можно участвовать в программах только с условием </w:t>
      </w:r>
      <w:r>
        <w:rPr>
          <w:rFonts w:ascii="Times New Roman" w:hAnsi="Times New Roman"/>
          <w:sz w:val="24"/>
          <w:szCs w:val="24"/>
        </w:rPr>
        <w:t xml:space="preserve"> </w:t>
      </w:r>
      <w:proofErr w:type="spellStart"/>
      <w:r>
        <w:rPr>
          <w:rFonts w:ascii="Times New Roman" w:hAnsi="Times New Roman"/>
          <w:sz w:val="24"/>
          <w:szCs w:val="24"/>
        </w:rPr>
        <w:t>софинансировани</w:t>
      </w:r>
      <w:r w:rsidR="00243157">
        <w:rPr>
          <w:rFonts w:ascii="Times New Roman" w:hAnsi="Times New Roman"/>
          <w:sz w:val="24"/>
          <w:szCs w:val="24"/>
        </w:rPr>
        <w:t>я</w:t>
      </w:r>
      <w:proofErr w:type="spellEnd"/>
      <w:r>
        <w:rPr>
          <w:rFonts w:ascii="Times New Roman" w:hAnsi="Times New Roman"/>
          <w:sz w:val="24"/>
          <w:szCs w:val="24"/>
        </w:rPr>
        <w:t>. И все</w:t>
      </w:r>
      <w:r w:rsidR="00E53E95">
        <w:rPr>
          <w:rFonts w:ascii="Times New Roman" w:hAnsi="Times New Roman"/>
          <w:sz w:val="24"/>
          <w:szCs w:val="24"/>
        </w:rPr>
        <w:t>,</w:t>
      </w:r>
      <w:r>
        <w:rPr>
          <w:rFonts w:ascii="Times New Roman" w:hAnsi="Times New Roman"/>
          <w:sz w:val="24"/>
          <w:szCs w:val="24"/>
        </w:rPr>
        <w:t xml:space="preserve"> что мы обещали </w:t>
      </w:r>
      <w:r w:rsidR="003552D4">
        <w:rPr>
          <w:rFonts w:ascii="Times New Roman" w:hAnsi="Times New Roman"/>
          <w:sz w:val="24"/>
          <w:szCs w:val="24"/>
        </w:rPr>
        <w:t xml:space="preserve">по газу, </w:t>
      </w:r>
      <w:r>
        <w:rPr>
          <w:rFonts w:ascii="Times New Roman" w:hAnsi="Times New Roman"/>
          <w:sz w:val="24"/>
          <w:szCs w:val="24"/>
        </w:rPr>
        <w:t xml:space="preserve">мы все выполнили. </w:t>
      </w:r>
      <w:r w:rsidR="00243157">
        <w:rPr>
          <w:rFonts w:ascii="Times New Roman" w:hAnsi="Times New Roman"/>
          <w:sz w:val="24"/>
          <w:szCs w:val="24"/>
        </w:rPr>
        <w:t>Н</w:t>
      </w:r>
      <w:r>
        <w:rPr>
          <w:rFonts w:ascii="Times New Roman" w:hAnsi="Times New Roman"/>
          <w:sz w:val="24"/>
          <w:szCs w:val="24"/>
        </w:rPr>
        <w:t>а следующий год мы будем стараться войти в программу ЛО по газу</w:t>
      </w:r>
      <w:r w:rsidR="003552D4">
        <w:rPr>
          <w:rFonts w:ascii="Times New Roman" w:hAnsi="Times New Roman"/>
          <w:sz w:val="24"/>
          <w:szCs w:val="24"/>
        </w:rPr>
        <w:t xml:space="preserve"> не только д. Погост, д. Новокузнецово, но и д. Старое Колено</w:t>
      </w:r>
      <w:r>
        <w:rPr>
          <w:rFonts w:ascii="Times New Roman" w:hAnsi="Times New Roman"/>
          <w:sz w:val="24"/>
          <w:szCs w:val="24"/>
        </w:rPr>
        <w:t>.</w:t>
      </w:r>
    </w:p>
    <w:p w:rsidR="00D5639B" w:rsidRDefault="00D5639B" w:rsidP="00562AE9">
      <w:pPr>
        <w:pStyle w:val="ad"/>
        <w:ind w:left="284" w:firstLine="1"/>
        <w:jc w:val="both"/>
        <w:rPr>
          <w:rFonts w:ascii="Times New Roman" w:hAnsi="Times New Roman"/>
          <w:sz w:val="24"/>
          <w:szCs w:val="24"/>
        </w:rPr>
      </w:pPr>
      <w:r>
        <w:rPr>
          <w:rFonts w:ascii="Times New Roman" w:hAnsi="Times New Roman"/>
          <w:sz w:val="24"/>
          <w:szCs w:val="24"/>
        </w:rPr>
        <w:t xml:space="preserve">ВОПРОС: </w:t>
      </w:r>
      <w:proofErr w:type="spellStart"/>
      <w:r w:rsidR="00E53E95">
        <w:rPr>
          <w:rFonts w:ascii="Times New Roman" w:hAnsi="Times New Roman"/>
          <w:sz w:val="24"/>
          <w:szCs w:val="24"/>
        </w:rPr>
        <w:t>Ланкинен</w:t>
      </w:r>
      <w:proofErr w:type="spellEnd"/>
      <w:r w:rsidR="00E53E95">
        <w:rPr>
          <w:rFonts w:ascii="Times New Roman" w:hAnsi="Times New Roman"/>
          <w:sz w:val="24"/>
          <w:szCs w:val="24"/>
        </w:rPr>
        <w:t xml:space="preserve"> С</w:t>
      </w:r>
      <w:r>
        <w:rPr>
          <w:rFonts w:ascii="Times New Roman" w:hAnsi="Times New Roman"/>
          <w:sz w:val="24"/>
          <w:szCs w:val="24"/>
        </w:rPr>
        <w:t xml:space="preserve">. </w:t>
      </w:r>
      <w:r w:rsidR="00E53E95">
        <w:rPr>
          <w:rFonts w:ascii="Times New Roman" w:hAnsi="Times New Roman"/>
          <w:sz w:val="24"/>
          <w:szCs w:val="24"/>
        </w:rPr>
        <w:t xml:space="preserve">И. </w:t>
      </w:r>
      <w:r w:rsidR="003552D4">
        <w:rPr>
          <w:rFonts w:ascii="Times New Roman" w:hAnsi="Times New Roman"/>
          <w:sz w:val="24"/>
          <w:szCs w:val="24"/>
        </w:rPr>
        <w:t>в д</w:t>
      </w:r>
      <w:r>
        <w:rPr>
          <w:rFonts w:ascii="Times New Roman" w:hAnsi="Times New Roman"/>
          <w:sz w:val="24"/>
          <w:szCs w:val="24"/>
        </w:rPr>
        <w:t>еревн</w:t>
      </w:r>
      <w:r w:rsidR="003552D4">
        <w:rPr>
          <w:rFonts w:ascii="Times New Roman" w:hAnsi="Times New Roman"/>
          <w:sz w:val="24"/>
          <w:szCs w:val="24"/>
        </w:rPr>
        <w:t>е</w:t>
      </w:r>
      <w:r>
        <w:rPr>
          <w:rFonts w:ascii="Times New Roman" w:hAnsi="Times New Roman"/>
          <w:sz w:val="24"/>
          <w:szCs w:val="24"/>
        </w:rPr>
        <w:t xml:space="preserve"> Кобрино</w:t>
      </w:r>
      <w:r w:rsidR="003552D4">
        <w:rPr>
          <w:rFonts w:ascii="Times New Roman" w:hAnsi="Times New Roman"/>
          <w:sz w:val="24"/>
          <w:szCs w:val="24"/>
        </w:rPr>
        <w:t>,</w:t>
      </w:r>
      <w:r>
        <w:rPr>
          <w:rFonts w:ascii="Times New Roman" w:hAnsi="Times New Roman"/>
          <w:sz w:val="24"/>
          <w:szCs w:val="24"/>
        </w:rPr>
        <w:t xml:space="preserve"> когда будет газ</w:t>
      </w:r>
      <w:r w:rsidR="003552D4">
        <w:rPr>
          <w:rFonts w:ascii="Times New Roman" w:hAnsi="Times New Roman"/>
          <w:sz w:val="24"/>
          <w:szCs w:val="24"/>
        </w:rPr>
        <w:t>?</w:t>
      </w:r>
      <w:r>
        <w:rPr>
          <w:rFonts w:ascii="Times New Roman" w:hAnsi="Times New Roman"/>
          <w:sz w:val="24"/>
          <w:szCs w:val="24"/>
        </w:rPr>
        <w:t xml:space="preserve"> </w:t>
      </w:r>
    </w:p>
    <w:p w:rsidR="003552D4" w:rsidRDefault="00D5639B" w:rsidP="00562AE9">
      <w:pPr>
        <w:pStyle w:val="ad"/>
        <w:ind w:left="284" w:firstLine="1"/>
        <w:jc w:val="both"/>
        <w:rPr>
          <w:rFonts w:ascii="Times New Roman" w:hAnsi="Times New Roman"/>
          <w:sz w:val="24"/>
          <w:szCs w:val="24"/>
        </w:rPr>
      </w:pPr>
      <w:r>
        <w:rPr>
          <w:rFonts w:ascii="Times New Roman" w:hAnsi="Times New Roman"/>
          <w:sz w:val="24"/>
          <w:szCs w:val="24"/>
        </w:rPr>
        <w:t>ОТВЕТ: Федорченко В. В. мы же с вами</w:t>
      </w:r>
      <w:r w:rsidR="00243157">
        <w:rPr>
          <w:rFonts w:ascii="Times New Roman" w:hAnsi="Times New Roman"/>
          <w:sz w:val="24"/>
          <w:szCs w:val="24"/>
        </w:rPr>
        <w:t xml:space="preserve"> тоже</w:t>
      </w:r>
      <w:r>
        <w:rPr>
          <w:rFonts w:ascii="Times New Roman" w:hAnsi="Times New Roman"/>
          <w:sz w:val="24"/>
          <w:szCs w:val="24"/>
        </w:rPr>
        <w:t xml:space="preserve"> этот вопрос на собрании обсуждали. Д. Прибытково, д. Покровка и </w:t>
      </w:r>
      <w:r w:rsidR="003552D4">
        <w:rPr>
          <w:rFonts w:ascii="Times New Roman" w:hAnsi="Times New Roman"/>
          <w:sz w:val="24"/>
          <w:szCs w:val="24"/>
        </w:rPr>
        <w:t xml:space="preserve">с. </w:t>
      </w:r>
      <w:r>
        <w:rPr>
          <w:rFonts w:ascii="Times New Roman" w:hAnsi="Times New Roman"/>
          <w:sz w:val="24"/>
          <w:szCs w:val="24"/>
        </w:rPr>
        <w:t>Воскресен</w:t>
      </w:r>
      <w:r w:rsidR="003552D4">
        <w:rPr>
          <w:rFonts w:ascii="Times New Roman" w:hAnsi="Times New Roman"/>
          <w:sz w:val="24"/>
          <w:szCs w:val="24"/>
        </w:rPr>
        <w:t>ское</w:t>
      </w:r>
      <w:r>
        <w:rPr>
          <w:rFonts w:ascii="Times New Roman" w:hAnsi="Times New Roman"/>
          <w:sz w:val="24"/>
          <w:szCs w:val="24"/>
        </w:rPr>
        <w:t xml:space="preserve"> эти проекты находятся в ГМР и они обещают нам в следующем году выдать проектную документацию для того что бы мы могли подаваться в </w:t>
      </w:r>
      <w:r w:rsidR="003552D4">
        <w:rPr>
          <w:rFonts w:ascii="Times New Roman" w:hAnsi="Times New Roman"/>
          <w:sz w:val="24"/>
          <w:szCs w:val="24"/>
        </w:rPr>
        <w:t xml:space="preserve">Правительство </w:t>
      </w:r>
      <w:r>
        <w:rPr>
          <w:rFonts w:ascii="Times New Roman" w:hAnsi="Times New Roman"/>
          <w:sz w:val="24"/>
          <w:szCs w:val="24"/>
        </w:rPr>
        <w:t xml:space="preserve">ЛО на участие в программе. </w:t>
      </w:r>
    </w:p>
    <w:p w:rsidR="007D440C" w:rsidRDefault="00E53E95" w:rsidP="00562AE9">
      <w:pPr>
        <w:pStyle w:val="ad"/>
        <w:ind w:left="284" w:firstLine="1"/>
        <w:jc w:val="both"/>
        <w:rPr>
          <w:rFonts w:ascii="Times New Roman" w:hAnsi="Times New Roman"/>
          <w:sz w:val="24"/>
          <w:szCs w:val="24"/>
        </w:rPr>
      </w:pPr>
      <w:r>
        <w:rPr>
          <w:rFonts w:ascii="Times New Roman" w:hAnsi="Times New Roman"/>
          <w:sz w:val="24"/>
          <w:szCs w:val="24"/>
        </w:rPr>
        <w:t xml:space="preserve">ВОПРОС: </w:t>
      </w:r>
      <w:proofErr w:type="spellStart"/>
      <w:r>
        <w:rPr>
          <w:rFonts w:ascii="Times New Roman" w:hAnsi="Times New Roman"/>
          <w:sz w:val="24"/>
          <w:szCs w:val="24"/>
        </w:rPr>
        <w:t>Ланкинен</w:t>
      </w:r>
      <w:proofErr w:type="spellEnd"/>
      <w:r>
        <w:rPr>
          <w:rFonts w:ascii="Times New Roman" w:hAnsi="Times New Roman"/>
          <w:sz w:val="24"/>
          <w:szCs w:val="24"/>
        </w:rPr>
        <w:t xml:space="preserve"> С. И. то есть мы опять без газа, а какое</w:t>
      </w:r>
      <w:r w:rsidR="003552D4">
        <w:rPr>
          <w:rFonts w:ascii="Times New Roman" w:hAnsi="Times New Roman"/>
          <w:sz w:val="24"/>
          <w:szCs w:val="24"/>
        </w:rPr>
        <w:t>-</w:t>
      </w:r>
      <w:r>
        <w:rPr>
          <w:rFonts w:ascii="Times New Roman" w:hAnsi="Times New Roman"/>
          <w:sz w:val="24"/>
          <w:szCs w:val="24"/>
        </w:rPr>
        <w:t xml:space="preserve"> то </w:t>
      </w:r>
      <w:r w:rsidR="003552D4">
        <w:rPr>
          <w:rFonts w:ascii="Times New Roman" w:hAnsi="Times New Roman"/>
          <w:sz w:val="24"/>
          <w:szCs w:val="24"/>
        </w:rPr>
        <w:t xml:space="preserve">с. </w:t>
      </w:r>
      <w:r>
        <w:rPr>
          <w:rFonts w:ascii="Times New Roman" w:hAnsi="Times New Roman"/>
          <w:sz w:val="24"/>
          <w:szCs w:val="24"/>
        </w:rPr>
        <w:t xml:space="preserve">Воскресенское, </w:t>
      </w:r>
      <w:r w:rsidR="003552D4">
        <w:rPr>
          <w:rFonts w:ascii="Times New Roman" w:hAnsi="Times New Roman"/>
          <w:sz w:val="24"/>
          <w:szCs w:val="24"/>
        </w:rPr>
        <w:t xml:space="preserve">п. </w:t>
      </w:r>
      <w:r>
        <w:rPr>
          <w:rFonts w:ascii="Times New Roman" w:hAnsi="Times New Roman"/>
          <w:sz w:val="24"/>
          <w:szCs w:val="24"/>
        </w:rPr>
        <w:t>Суйда</w:t>
      </w:r>
      <w:r w:rsidR="003552D4">
        <w:rPr>
          <w:rFonts w:ascii="Times New Roman" w:hAnsi="Times New Roman"/>
          <w:sz w:val="24"/>
          <w:szCs w:val="24"/>
        </w:rPr>
        <w:t>, д. Покровка, п. Прибытково</w:t>
      </w:r>
      <w:r>
        <w:rPr>
          <w:rFonts w:ascii="Times New Roman" w:hAnsi="Times New Roman"/>
          <w:sz w:val="24"/>
          <w:szCs w:val="24"/>
        </w:rPr>
        <w:t xml:space="preserve"> с газом! Восьмого числа мы идем к вам по вопросу газа. Мы уже записались.</w:t>
      </w:r>
    </w:p>
    <w:p w:rsidR="00E53E95" w:rsidRDefault="00E53E95" w:rsidP="00562AE9">
      <w:pPr>
        <w:pStyle w:val="ad"/>
        <w:ind w:left="284" w:firstLine="1"/>
        <w:jc w:val="both"/>
        <w:rPr>
          <w:rFonts w:ascii="Times New Roman" w:hAnsi="Times New Roman"/>
          <w:sz w:val="24"/>
          <w:szCs w:val="24"/>
        </w:rPr>
      </w:pPr>
      <w:r>
        <w:rPr>
          <w:rFonts w:ascii="Times New Roman" w:hAnsi="Times New Roman"/>
          <w:sz w:val="24"/>
          <w:szCs w:val="24"/>
        </w:rPr>
        <w:t xml:space="preserve">ОТВЕТ: Федорченко В. В. хорошо, я вас жду. </w:t>
      </w:r>
    </w:p>
    <w:p w:rsidR="00C201D0" w:rsidRDefault="00E53E95" w:rsidP="00562AE9">
      <w:pPr>
        <w:pStyle w:val="ad"/>
        <w:ind w:left="284" w:firstLine="1"/>
        <w:jc w:val="both"/>
        <w:rPr>
          <w:rFonts w:ascii="Times New Roman" w:hAnsi="Times New Roman"/>
          <w:sz w:val="24"/>
          <w:szCs w:val="24"/>
        </w:rPr>
      </w:pPr>
      <w:r>
        <w:rPr>
          <w:rFonts w:ascii="Times New Roman" w:hAnsi="Times New Roman"/>
          <w:sz w:val="24"/>
          <w:szCs w:val="24"/>
        </w:rPr>
        <w:t xml:space="preserve">СЛУШАЛИ: Квитцау О. А. </w:t>
      </w:r>
      <w:r w:rsidR="00243157">
        <w:rPr>
          <w:rFonts w:ascii="Times New Roman" w:hAnsi="Times New Roman"/>
          <w:sz w:val="24"/>
          <w:szCs w:val="24"/>
        </w:rPr>
        <w:t xml:space="preserve">сообщила, что </w:t>
      </w:r>
      <w:r w:rsidR="003552D4">
        <w:rPr>
          <w:rFonts w:ascii="Times New Roman" w:hAnsi="Times New Roman"/>
          <w:sz w:val="24"/>
          <w:szCs w:val="24"/>
        </w:rPr>
        <w:t xml:space="preserve">на </w:t>
      </w:r>
      <w:r>
        <w:rPr>
          <w:rFonts w:ascii="Times New Roman" w:hAnsi="Times New Roman"/>
          <w:sz w:val="24"/>
          <w:szCs w:val="24"/>
        </w:rPr>
        <w:t xml:space="preserve">жилищно-коммунальное хозяйство </w:t>
      </w:r>
      <w:r w:rsidR="003552D4">
        <w:rPr>
          <w:rFonts w:ascii="Times New Roman" w:hAnsi="Times New Roman"/>
          <w:sz w:val="24"/>
          <w:szCs w:val="24"/>
        </w:rPr>
        <w:t xml:space="preserve">в 2021 году </w:t>
      </w:r>
      <w:r>
        <w:rPr>
          <w:rFonts w:ascii="Times New Roman" w:hAnsi="Times New Roman"/>
          <w:sz w:val="24"/>
          <w:szCs w:val="24"/>
        </w:rPr>
        <w:t>запланировано</w:t>
      </w:r>
      <w:r w:rsidR="00C201D0">
        <w:rPr>
          <w:rFonts w:ascii="Times New Roman" w:hAnsi="Times New Roman"/>
          <w:sz w:val="24"/>
          <w:szCs w:val="24"/>
        </w:rPr>
        <w:t xml:space="preserve"> расходов в сумме </w:t>
      </w:r>
      <w:r>
        <w:rPr>
          <w:rFonts w:ascii="Times New Roman" w:hAnsi="Times New Roman"/>
          <w:sz w:val="24"/>
          <w:szCs w:val="24"/>
        </w:rPr>
        <w:t>29</w:t>
      </w:r>
      <w:r w:rsidR="00C201D0">
        <w:rPr>
          <w:rFonts w:ascii="Times New Roman" w:hAnsi="Times New Roman"/>
          <w:sz w:val="24"/>
          <w:szCs w:val="24"/>
        </w:rPr>
        <w:t xml:space="preserve"> 841,00 тыс. руб.</w:t>
      </w:r>
      <w:r>
        <w:rPr>
          <w:rFonts w:ascii="Times New Roman" w:hAnsi="Times New Roman"/>
          <w:sz w:val="24"/>
          <w:szCs w:val="24"/>
        </w:rPr>
        <w:t xml:space="preserve"> </w:t>
      </w:r>
    </w:p>
    <w:p w:rsidR="00E53E95" w:rsidRDefault="00E53E95" w:rsidP="00562AE9">
      <w:pPr>
        <w:pStyle w:val="ad"/>
        <w:ind w:left="284" w:firstLine="1"/>
        <w:jc w:val="both"/>
        <w:rPr>
          <w:rFonts w:ascii="Times New Roman" w:hAnsi="Times New Roman"/>
          <w:sz w:val="24"/>
          <w:szCs w:val="24"/>
        </w:rPr>
      </w:pPr>
      <w:r>
        <w:rPr>
          <w:rFonts w:ascii="Times New Roman" w:hAnsi="Times New Roman"/>
          <w:sz w:val="24"/>
          <w:szCs w:val="24"/>
        </w:rPr>
        <w:t xml:space="preserve">ВОПРОС: Кучеренко Ю. Г. я писал заявление в </w:t>
      </w:r>
      <w:r w:rsidR="00237275">
        <w:rPr>
          <w:rFonts w:ascii="Times New Roman" w:hAnsi="Times New Roman"/>
          <w:sz w:val="24"/>
          <w:szCs w:val="24"/>
        </w:rPr>
        <w:t>администрацию</w:t>
      </w:r>
      <w:r>
        <w:rPr>
          <w:rFonts w:ascii="Times New Roman" w:hAnsi="Times New Roman"/>
          <w:sz w:val="24"/>
          <w:szCs w:val="24"/>
        </w:rPr>
        <w:t xml:space="preserve">  просьбой обозначить границы </w:t>
      </w:r>
      <w:r w:rsidR="00237275">
        <w:rPr>
          <w:rFonts w:ascii="Times New Roman" w:hAnsi="Times New Roman"/>
          <w:sz w:val="24"/>
          <w:szCs w:val="24"/>
        </w:rPr>
        <w:t>населенного</w:t>
      </w:r>
      <w:r>
        <w:rPr>
          <w:rFonts w:ascii="Times New Roman" w:hAnsi="Times New Roman"/>
          <w:sz w:val="24"/>
          <w:szCs w:val="24"/>
        </w:rPr>
        <w:t xml:space="preserve"> пункта д. Старое Колено. Установка знака. </w:t>
      </w:r>
      <w:r w:rsidR="00237275">
        <w:rPr>
          <w:rFonts w:ascii="Times New Roman" w:hAnsi="Times New Roman"/>
          <w:sz w:val="24"/>
          <w:szCs w:val="24"/>
        </w:rPr>
        <w:t>Заложено</w:t>
      </w:r>
      <w:r>
        <w:rPr>
          <w:rFonts w:ascii="Times New Roman" w:hAnsi="Times New Roman"/>
          <w:sz w:val="24"/>
          <w:szCs w:val="24"/>
        </w:rPr>
        <w:t xml:space="preserve"> это в </w:t>
      </w:r>
      <w:r w:rsidR="00237275">
        <w:rPr>
          <w:rFonts w:ascii="Times New Roman" w:hAnsi="Times New Roman"/>
          <w:sz w:val="24"/>
          <w:szCs w:val="24"/>
        </w:rPr>
        <w:t>бюджет</w:t>
      </w:r>
      <w:r>
        <w:rPr>
          <w:rFonts w:ascii="Times New Roman" w:hAnsi="Times New Roman"/>
          <w:sz w:val="24"/>
          <w:szCs w:val="24"/>
        </w:rPr>
        <w:t xml:space="preserve"> на 2021 год?</w:t>
      </w:r>
    </w:p>
    <w:p w:rsidR="00E53E95" w:rsidRDefault="00243157" w:rsidP="00562AE9">
      <w:pPr>
        <w:pStyle w:val="ad"/>
        <w:ind w:left="284" w:firstLine="1"/>
        <w:jc w:val="both"/>
        <w:rPr>
          <w:rFonts w:ascii="Times New Roman" w:hAnsi="Times New Roman"/>
          <w:sz w:val="24"/>
          <w:szCs w:val="24"/>
        </w:rPr>
      </w:pPr>
      <w:r>
        <w:rPr>
          <w:rFonts w:ascii="Times New Roman" w:hAnsi="Times New Roman"/>
          <w:sz w:val="24"/>
          <w:szCs w:val="24"/>
        </w:rPr>
        <w:t>ОТВЕТ</w:t>
      </w:r>
      <w:r w:rsidR="00E53E95">
        <w:rPr>
          <w:rFonts w:ascii="Times New Roman" w:hAnsi="Times New Roman"/>
          <w:sz w:val="24"/>
          <w:szCs w:val="24"/>
        </w:rPr>
        <w:t>: Квитцау О. А. вы понимаете, что в бюджете принимаются общие суммы</w:t>
      </w:r>
      <w:r>
        <w:rPr>
          <w:rFonts w:ascii="Times New Roman" w:hAnsi="Times New Roman"/>
          <w:sz w:val="24"/>
          <w:szCs w:val="24"/>
        </w:rPr>
        <w:t>?</w:t>
      </w:r>
      <w:r w:rsidR="00E53E95">
        <w:rPr>
          <w:rFonts w:ascii="Times New Roman" w:hAnsi="Times New Roman"/>
          <w:sz w:val="24"/>
          <w:szCs w:val="24"/>
        </w:rPr>
        <w:t xml:space="preserve"> И точно ответить вам</w:t>
      </w:r>
      <w:r w:rsidR="002C54F2">
        <w:rPr>
          <w:rFonts w:ascii="Times New Roman" w:hAnsi="Times New Roman"/>
          <w:sz w:val="24"/>
          <w:szCs w:val="24"/>
        </w:rPr>
        <w:t>,</w:t>
      </w:r>
      <w:r w:rsidR="00E53E95">
        <w:rPr>
          <w:rFonts w:ascii="Times New Roman" w:hAnsi="Times New Roman"/>
          <w:sz w:val="24"/>
          <w:szCs w:val="24"/>
        </w:rPr>
        <w:t xml:space="preserve"> я не могу.</w:t>
      </w:r>
      <w:r w:rsidR="00237275">
        <w:rPr>
          <w:rFonts w:ascii="Times New Roman" w:hAnsi="Times New Roman"/>
          <w:sz w:val="24"/>
          <w:szCs w:val="24"/>
        </w:rPr>
        <w:t xml:space="preserve"> Конкретно выполнения работ</w:t>
      </w:r>
      <w:r w:rsidR="002C54F2">
        <w:rPr>
          <w:rFonts w:ascii="Times New Roman" w:hAnsi="Times New Roman"/>
          <w:sz w:val="24"/>
          <w:szCs w:val="24"/>
        </w:rPr>
        <w:t xml:space="preserve"> по благоустройству</w:t>
      </w:r>
      <w:r w:rsidR="00237275">
        <w:rPr>
          <w:rFonts w:ascii="Times New Roman" w:hAnsi="Times New Roman"/>
          <w:sz w:val="24"/>
          <w:szCs w:val="24"/>
        </w:rPr>
        <w:t xml:space="preserve"> на год лежит на специалистах администрации</w:t>
      </w:r>
      <w:r w:rsidR="002C54F2">
        <w:rPr>
          <w:rFonts w:ascii="Times New Roman" w:hAnsi="Times New Roman"/>
          <w:sz w:val="24"/>
          <w:szCs w:val="24"/>
        </w:rPr>
        <w:t>,</w:t>
      </w:r>
      <w:r w:rsidR="00237275">
        <w:rPr>
          <w:rFonts w:ascii="Times New Roman" w:hAnsi="Times New Roman"/>
          <w:sz w:val="24"/>
          <w:szCs w:val="24"/>
        </w:rPr>
        <w:t xml:space="preserve"> которые составляют его по вашим заявкам.</w:t>
      </w:r>
    </w:p>
    <w:p w:rsidR="00E53E95" w:rsidRDefault="00237275" w:rsidP="00562AE9">
      <w:pPr>
        <w:pStyle w:val="ad"/>
        <w:ind w:left="284" w:firstLine="1"/>
        <w:jc w:val="both"/>
        <w:rPr>
          <w:rFonts w:ascii="Times New Roman" w:hAnsi="Times New Roman"/>
          <w:sz w:val="24"/>
          <w:szCs w:val="24"/>
        </w:rPr>
      </w:pPr>
      <w:r>
        <w:rPr>
          <w:rFonts w:ascii="Times New Roman" w:hAnsi="Times New Roman"/>
          <w:sz w:val="24"/>
          <w:szCs w:val="24"/>
        </w:rPr>
        <w:t>ОТВЕТ: Кузнецова Е. В. Юрий Григорьевич</w:t>
      </w:r>
      <w:r w:rsidR="00243157">
        <w:rPr>
          <w:rFonts w:ascii="Times New Roman" w:hAnsi="Times New Roman"/>
          <w:sz w:val="24"/>
          <w:szCs w:val="24"/>
        </w:rPr>
        <w:t>,</w:t>
      </w:r>
      <w:r>
        <w:rPr>
          <w:rFonts w:ascii="Times New Roman" w:hAnsi="Times New Roman"/>
          <w:sz w:val="24"/>
          <w:szCs w:val="24"/>
        </w:rPr>
        <w:t xml:space="preserve"> ваше обращение у меня есть  и оно включено в план </w:t>
      </w:r>
      <w:r w:rsidR="00243157">
        <w:rPr>
          <w:rFonts w:ascii="Times New Roman" w:hAnsi="Times New Roman"/>
          <w:sz w:val="24"/>
          <w:szCs w:val="24"/>
        </w:rPr>
        <w:t xml:space="preserve">по благоустройству </w:t>
      </w:r>
      <w:r>
        <w:rPr>
          <w:rFonts w:ascii="Times New Roman" w:hAnsi="Times New Roman"/>
          <w:sz w:val="24"/>
          <w:szCs w:val="24"/>
        </w:rPr>
        <w:t xml:space="preserve">на 2021 г. </w:t>
      </w:r>
    </w:p>
    <w:p w:rsidR="00E53E95" w:rsidRDefault="00237275" w:rsidP="00562AE9">
      <w:pPr>
        <w:pStyle w:val="ad"/>
        <w:ind w:left="284" w:firstLine="1"/>
        <w:jc w:val="both"/>
        <w:rPr>
          <w:rFonts w:ascii="Times New Roman" w:hAnsi="Times New Roman"/>
          <w:sz w:val="24"/>
          <w:szCs w:val="24"/>
        </w:rPr>
      </w:pPr>
      <w:r>
        <w:rPr>
          <w:rFonts w:ascii="Times New Roman" w:hAnsi="Times New Roman"/>
          <w:sz w:val="24"/>
          <w:szCs w:val="24"/>
        </w:rPr>
        <w:t xml:space="preserve">ОТВЕТ: Федорченко В. В. на наших дорогах знаки ставим мы сами. В </w:t>
      </w:r>
      <w:r w:rsidR="00C201D0">
        <w:rPr>
          <w:rFonts w:ascii="Times New Roman" w:hAnsi="Times New Roman"/>
          <w:sz w:val="24"/>
          <w:szCs w:val="24"/>
        </w:rPr>
        <w:t>2020</w:t>
      </w:r>
      <w:r>
        <w:rPr>
          <w:rFonts w:ascii="Times New Roman" w:hAnsi="Times New Roman"/>
          <w:sz w:val="24"/>
          <w:szCs w:val="24"/>
        </w:rPr>
        <w:t xml:space="preserve"> году мы поставили знаки</w:t>
      </w:r>
      <w:r w:rsidR="00260F54">
        <w:rPr>
          <w:rFonts w:ascii="Times New Roman" w:hAnsi="Times New Roman"/>
          <w:sz w:val="24"/>
          <w:szCs w:val="24"/>
        </w:rPr>
        <w:t xml:space="preserve"> «жилая зона»</w:t>
      </w:r>
      <w:r w:rsidR="00C201D0">
        <w:rPr>
          <w:rFonts w:ascii="Times New Roman" w:hAnsi="Times New Roman"/>
          <w:sz w:val="24"/>
          <w:szCs w:val="24"/>
        </w:rPr>
        <w:t xml:space="preserve"> </w:t>
      </w:r>
      <w:r>
        <w:rPr>
          <w:rFonts w:ascii="Times New Roman" w:hAnsi="Times New Roman"/>
          <w:sz w:val="24"/>
          <w:szCs w:val="24"/>
        </w:rPr>
        <w:t xml:space="preserve">в п. Суйда. </w:t>
      </w:r>
      <w:r w:rsidR="00243157">
        <w:rPr>
          <w:rFonts w:ascii="Times New Roman" w:hAnsi="Times New Roman"/>
          <w:sz w:val="24"/>
          <w:szCs w:val="24"/>
        </w:rPr>
        <w:t>На региональных дорогах ставить дорожные знаки мы не имеем права.</w:t>
      </w:r>
    </w:p>
    <w:p w:rsidR="006F75EF" w:rsidRDefault="00192B6C" w:rsidP="00562AE9">
      <w:pPr>
        <w:pStyle w:val="ad"/>
        <w:ind w:left="284" w:firstLine="1"/>
        <w:jc w:val="both"/>
        <w:rPr>
          <w:rFonts w:ascii="Times New Roman" w:hAnsi="Times New Roman"/>
          <w:sz w:val="24"/>
          <w:szCs w:val="24"/>
        </w:rPr>
      </w:pPr>
      <w:r>
        <w:rPr>
          <w:rFonts w:ascii="Times New Roman" w:hAnsi="Times New Roman"/>
          <w:sz w:val="24"/>
          <w:szCs w:val="24"/>
        </w:rPr>
        <w:t>В</w:t>
      </w:r>
      <w:r w:rsidR="006A4A1D">
        <w:rPr>
          <w:rFonts w:ascii="Times New Roman" w:hAnsi="Times New Roman"/>
          <w:sz w:val="24"/>
          <w:szCs w:val="24"/>
        </w:rPr>
        <w:t>О</w:t>
      </w:r>
      <w:r>
        <w:rPr>
          <w:rFonts w:ascii="Times New Roman" w:hAnsi="Times New Roman"/>
          <w:sz w:val="24"/>
          <w:szCs w:val="24"/>
        </w:rPr>
        <w:t>ПРОС: Хапугина О. Н. хорошо. А план</w:t>
      </w:r>
      <w:r w:rsidR="00DC56B6">
        <w:rPr>
          <w:rFonts w:ascii="Times New Roman" w:hAnsi="Times New Roman"/>
          <w:sz w:val="24"/>
          <w:szCs w:val="24"/>
        </w:rPr>
        <w:t xml:space="preserve"> по благоустройству на 2021 год</w:t>
      </w:r>
      <w:r>
        <w:rPr>
          <w:rFonts w:ascii="Times New Roman" w:hAnsi="Times New Roman"/>
          <w:sz w:val="24"/>
          <w:szCs w:val="24"/>
        </w:rPr>
        <w:t xml:space="preserve"> у вас есть</w:t>
      </w:r>
      <w:r w:rsidR="00DC56B6">
        <w:rPr>
          <w:rFonts w:ascii="Times New Roman" w:hAnsi="Times New Roman"/>
          <w:sz w:val="24"/>
          <w:szCs w:val="24"/>
        </w:rPr>
        <w:t>?</w:t>
      </w:r>
      <w:r>
        <w:rPr>
          <w:rFonts w:ascii="Times New Roman" w:hAnsi="Times New Roman"/>
          <w:sz w:val="24"/>
          <w:szCs w:val="24"/>
        </w:rPr>
        <w:t xml:space="preserve"> Меня интересует освещение с. Воскресенское. Давайте сравним освещение п. Кобринское и с. Воскресенское. В Воскресенской очень плохое освещение. У нас постоянно сбивают людей. </w:t>
      </w:r>
      <w:r w:rsidR="00260F54">
        <w:rPr>
          <w:rFonts w:ascii="Times New Roman" w:hAnsi="Times New Roman"/>
          <w:sz w:val="24"/>
          <w:szCs w:val="24"/>
        </w:rPr>
        <w:t xml:space="preserve">Уличные фонари </w:t>
      </w:r>
      <w:r>
        <w:rPr>
          <w:rFonts w:ascii="Times New Roman" w:hAnsi="Times New Roman"/>
          <w:sz w:val="24"/>
          <w:szCs w:val="24"/>
        </w:rPr>
        <w:t>вообще не светят. Мы требуем освещение с двух сторон</w:t>
      </w:r>
      <w:r w:rsidR="00260F54">
        <w:rPr>
          <w:rFonts w:ascii="Times New Roman" w:hAnsi="Times New Roman"/>
          <w:sz w:val="24"/>
          <w:szCs w:val="24"/>
        </w:rPr>
        <w:t xml:space="preserve"> региональной</w:t>
      </w:r>
      <w:r>
        <w:rPr>
          <w:rFonts w:ascii="Times New Roman" w:hAnsi="Times New Roman"/>
          <w:sz w:val="24"/>
          <w:szCs w:val="24"/>
        </w:rPr>
        <w:t xml:space="preserve"> дороги, а не с одной. </w:t>
      </w:r>
      <w:r w:rsidR="00260F54">
        <w:rPr>
          <w:rFonts w:ascii="Times New Roman" w:hAnsi="Times New Roman"/>
          <w:sz w:val="24"/>
          <w:szCs w:val="24"/>
        </w:rPr>
        <w:t xml:space="preserve">И хочется выразить огромную благодарность </w:t>
      </w:r>
      <w:r>
        <w:rPr>
          <w:rFonts w:ascii="Times New Roman" w:hAnsi="Times New Roman"/>
          <w:sz w:val="24"/>
          <w:szCs w:val="24"/>
        </w:rPr>
        <w:t>нашему депутату Виноградову Ф. В.</w:t>
      </w:r>
      <w:r w:rsidR="00260F54">
        <w:rPr>
          <w:rFonts w:ascii="Times New Roman" w:hAnsi="Times New Roman"/>
          <w:sz w:val="24"/>
          <w:szCs w:val="24"/>
        </w:rPr>
        <w:t>,</w:t>
      </w:r>
      <w:r>
        <w:rPr>
          <w:rFonts w:ascii="Times New Roman" w:hAnsi="Times New Roman"/>
          <w:sz w:val="24"/>
          <w:szCs w:val="24"/>
        </w:rPr>
        <w:t xml:space="preserve"> который после собрания убрал </w:t>
      </w:r>
      <w:r w:rsidR="00260F54">
        <w:rPr>
          <w:rFonts w:ascii="Times New Roman" w:hAnsi="Times New Roman"/>
          <w:sz w:val="24"/>
          <w:szCs w:val="24"/>
        </w:rPr>
        <w:t>столбы,</w:t>
      </w:r>
      <w:r>
        <w:rPr>
          <w:rFonts w:ascii="Times New Roman" w:hAnsi="Times New Roman"/>
          <w:sz w:val="24"/>
          <w:szCs w:val="24"/>
        </w:rPr>
        <w:t xml:space="preserve"> о которые мы боялись пораниться</w:t>
      </w:r>
      <w:r w:rsidR="00260F54">
        <w:rPr>
          <w:rFonts w:ascii="Times New Roman" w:hAnsi="Times New Roman"/>
          <w:sz w:val="24"/>
          <w:szCs w:val="24"/>
        </w:rPr>
        <w:t>.</w:t>
      </w:r>
      <w:r>
        <w:rPr>
          <w:rFonts w:ascii="Times New Roman" w:hAnsi="Times New Roman"/>
          <w:sz w:val="24"/>
          <w:szCs w:val="24"/>
        </w:rPr>
        <w:t xml:space="preserve"> </w:t>
      </w:r>
      <w:r w:rsidR="006F75EF">
        <w:rPr>
          <w:rFonts w:ascii="Times New Roman" w:hAnsi="Times New Roman"/>
          <w:sz w:val="24"/>
          <w:szCs w:val="24"/>
        </w:rPr>
        <w:t xml:space="preserve">Так же вопрос по </w:t>
      </w:r>
      <w:r w:rsidR="00260F54">
        <w:rPr>
          <w:rFonts w:ascii="Times New Roman" w:hAnsi="Times New Roman"/>
          <w:sz w:val="24"/>
          <w:szCs w:val="24"/>
        </w:rPr>
        <w:t>отбойник</w:t>
      </w:r>
      <w:r w:rsidR="006F75EF">
        <w:rPr>
          <w:rFonts w:ascii="Times New Roman" w:hAnsi="Times New Roman"/>
          <w:sz w:val="24"/>
          <w:szCs w:val="24"/>
        </w:rPr>
        <w:t>ам</w:t>
      </w:r>
      <w:r w:rsidR="00260F54">
        <w:rPr>
          <w:rFonts w:ascii="Times New Roman" w:hAnsi="Times New Roman"/>
          <w:sz w:val="24"/>
          <w:szCs w:val="24"/>
        </w:rPr>
        <w:t>,</w:t>
      </w:r>
      <w:r>
        <w:rPr>
          <w:rFonts w:ascii="Times New Roman" w:hAnsi="Times New Roman"/>
          <w:sz w:val="24"/>
          <w:szCs w:val="24"/>
        </w:rPr>
        <w:t xml:space="preserve"> люди ходят по проезжей части</w:t>
      </w:r>
      <w:r w:rsidR="006F75EF">
        <w:rPr>
          <w:rFonts w:ascii="Times New Roman" w:hAnsi="Times New Roman"/>
          <w:sz w:val="24"/>
          <w:szCs w:val="24"/>
        </w:rPr>
        <w:t>,</w:t>
      </w:r>
      <w:r>
        <w:rPr>
          <w:rFonts w:ascii="Times New Roman" w:hAnsi="Times New Roman"/>
          <w:sz w:val="24"/>
          <w:szCs w:val="24"/>
        </w:rPr>
        <w:t xml:space="preserve"> так как им не пройти за отбойник</w:t>
      </w:r>
      <w:r w:rsidR="006F75EF">
        <w:rPr>
          <w:rFonts w:ascii="Times New Roman" w:hAnsi="Times New Roman"/>
          <w:sz w:val="24"/>
          <w:szCs w:val="24"/>
        </w:rPr>
        <w:t>а</w:t>
      </w:r>
      <w:r>
        <w:rPr>
          <w:rFonts w:ascii="Times New Roman" w:hAnsi="Times New Roman"/>
          <w:sz w:val="24"/>
          <w:szCs w:val="24"/>
        </w:rPr>
        <w:t>м</w:t>
      </w:r>
      <w:r w:rsidR="006F75EF">
        <w:rPr>
          <w:rFonts w:ascii="Times New Roman" w:hAnsi="Times New Roman"/>
          <w:sz w:val="24"/>
          <w:szCs w:val="24"/>
        </w:rPr>
        <w:t>и, там просто нет места для тротуара. Как их так устанавливали?</w:t>
      </w:r>
      <w:r>
        <w:rPr>
          <w:rFonts w:ascii="Times New Roman" w:hAnsi="Times New Roman"/>
          <w:sz w:val="24"/>
          <w:szCs w:val="24"/>
        </w:rPr>
        <w:t xml:space="preserve"> </w:t>
      </w:r>
      <w:r w:rsidR="006F75EF">
        <w:rPr>
          <w:rFonts w:ascii="Times New Roman" w:hAnsi="Times New Roman"/>
          <w:sz w:val="24"/>
          <w:szCs w:val="24"/>
        </w:rPr>
        <w:t xml:space="preserve">Еще вопрос. </w:t>
      </w:r>
      <w:r>
        <w:rPr>
          <w:rFonts w:ascii="Times New Roman" w:hAnsi="Times New Roman"/>
          <w:sz w:val="24"/>
          <w:szCs w:val="24"/>
        </w:rPr>
        <w:t>Как работает ваш электрик? Он работает? Почему я ему должна постоянно звонить и говорить, что у нас не горит свет. Нам что</w:t>
      </w:r>
      <w:r w:rsidR="006F75EF">
        <w:rPr>
          <w:rFonts w:ascii="Times New Roman" w:hAnsi="Times New Roman"/>
          <w:sz w:val="24"/>
          <w:szCs w:val="24"/>
        </w:rPr>
        <w:t>,</w:t>
      </w:r>
      <w:r>
        <w:rPr>
          <w:rFonts w:ascii="Times New Roman" w:hAnsi="Times New Roman"/>
          <w:sz w:val="24"/>
          <w:szCs w:val="24"/>
        </w:rPr>
        <w:t xml:space="preserve"> надо вызывать комиссию для проверки освещения? </w:t>
      </w:r>
    </w:p>
    <w:p w:rsidR="00192B6C" w:rsidRDefault="00192B6C" w:rsidP="00562AE9">
      <w:pPr>
        <w:pStyle w:val="ad"/>
        <w:ind w:left="284" w:firstLine="1"/>
        <w:jc w:val="both"/>
        <w:rPr>
          <w:rFonts w:ascii="Times New Roman" w:hAnsi="Times New Roman"/>
          <w:sz w:val="24"/>
          <w:szCs w:val="24"/>
        </w:rPr>
      </w:pPr>
      <w:r>
        <w:rPr>
          <w:rFonts w:ascii="Times New Roman" w:hAnsi="Times New Roman"/>
          <w:sz w:val="24"/>
          <w:szCs w:val="24"/>
        </w:rPr>
        <w:t xml:space="preserve">ОТВЕТ: Федорченко В. В. </w:t>
      </w:r>
      <w:r w:rsidR="006F75EF">
        <w:rPr>
          <w:rFonts w:ascii="Times New Roman" w:hAnsi="Times New Roman"/>
          <w:sz w:val="24"/>
          <w:szCs w:val="24"/>
        </w:rPr>
        <w:t>согласен. П</w:t>
      </w:r>
      <w:r>
        <w:rPr>
          <w:rFonts w:ascii="Times New Roman" w:hAnsi="Times New Roman"/>
          <w:sz w:val="24"/>
          <w:szCs w:val="24"/>
        </w:rPr>
        <w:t xml:space="preserve">редлагаю </w:t>
      </w:r>
      <w:r w:rsidR="006F75EF">
        <w:rPr>
          <w:rFonts w:ascii="Times New Roman" w:hAnsi="Times New Roman"/>
          <w:sz w:val="24"/>
          <w:szCs w:val="24"/>
        </w:rPr>
        <w:t xml:space="preserve">вам </w:t>
      </w:r>
      <w:r>
        <w:rPr>
          <w:rFonts w:ascii="Times New Roman" w:hAnsi="Times New Roman"/>
          <w:sz w:val="24"/>
          <w:szCs w:val="24"/>
        </w:rPr>
        <w:t xml:space="preserve">вызвать комиссию. К сожалению, по новому законодательству у нас должно быть светодиодное освещение и мы меняем старые желтые </w:t>
      </w:r>
      <w:r w:rsidR="006A4A1D">
        <w:rPr>
          <w:rFonts w:ascii="Times New Roman" w:hAnsi="Times New Roman"/>
          <w:sz w:val="24"/>
          <w:szCs w:val="24"/>
        </w:rPr>
        <w:t xml:space="preserve">ртутные </w:t>
      </w:r>
      <w:r>
        <w:rPr>
          <w:rFonts w:ascii="Times New Roman" w:hAnsi="Times New Roman"/>
          <w:sz w:val="24"/>
          <w:szCs w:val="24"/>
        </w:rPr>
        <w:t>фонари</w:t>
      </w:r>
      <w:r w:rsidR="006F75EF">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на</w:t>
      </w:r>
      <w:proofErr w:type="gramEnd"/>
      <w:r>
        <w:rPr>
          <w:rFonts w:ascii="Times New Roman" w:hAnsi="Times New Roman"/>
          <w:sz w:val="24"/>
          <w:szCs w:val="24"/>
        </w:rPr>
        <w:t xml:space="preserve"> новые</w:t>
      </w:r>
      <w:r w:rsidR="00DC56B6">
        <w:rPr>
          <w:rFonts w:ascii="Times New Roman" w:hAnsi="Times New Roman"/>
          <w:sz w:val="24"/>
          <w:szCs w:val="24"/>
        </w:rPr>
        <w:t>,</w:t>
      </w:r>
      <w:r>
        <w:rPr>
          <w:rFonts w:ascii="Times New Roman" w:hAnsi="Times New Roman"/>
          <w:sz w:val="24"/>
          <w:szCs w:val="24"/>
        </w:rPr>
        <w:t xml:space="preserve"> светодиодные. Вы должны понимать, что это региональная дорога и к нам она не имеет отношение.</w:t>
      </w:r>
      <w:r w:rsidR="0066773D">
        <w:rPr>
          <w:rFonts w:ascii="Times New Roman" w:hAnsi="Times New Roman"/>
          <w:sz w:val="24"/>
          <w:szCs w:val="24"/>
        </w:rPr>
        <w:t xml:space="preserve"> И еще есть норма, что в сельской местности освещение должно быть через столб. В город</w:t>
      </w:r>
      <w:r w:rsidR="006F75EF">
        <w:rPr>
          <w:rFonts w:ascii="Times New Roman" w:hAnsi="Times New Roman"/>
          <w:sz w:val="24"/>
          <w:szCs w:val="24"/>
        </w:rPr>
        <w:t>ской местности,</w:t>
      </w:r>
      <w:r w:rsidR="0066773D">
        <w:rPr>
          <w:rFonts w:ascii="Times New Roman" w:hAnsi="Times New Roman"/>
          <w:sz w:val="24"/>
          <w:szCs w:val="24"/>
        </w:rPr>
        <w:t xml:space="preserve"> на каждом столбе.</w:t>
      </w:r>
    </w:p>
    <w:p w:rsidR="00192B6C" w:rsidRDefault="00192B6C" w:rsidP="00562AE9">
      <w:pPr>
        <w:pStyle w:val="ad"/>
        <w:ind w:left="284" w:firstLine="1"/>
        <w:jc w:val="both"/>
        <w:rPr>
          <w:rFonts w:ascii="Times New Roman" w:hAnsi="Times New Roman"/>
          <w:sz w:val="24"/>
          <w:szCs w:val="24"/>
        </w:rPr>
      </w:pPr>
      <w:r>
        <w:rPr>
          <w:rFonts w:ascii="Times New Roman" w:hAnsi="Times New Roman"/>
          <w:sz w:val="24"/>
          <w:szCs w:val="24"/>
        </w:rPr>
        <w:t>СЛУШАЛИ: Деминенко Н. Л. уважаемые жители вы должны понимать</w:t>
      </w:r>
      <w:r w:rsidR="006A4A1D">
        <w:rPr>
          <w:rFonts w:ascii="Times New Roman" w:hAnsi="Times New Roman"/>
          <w:sz w:val="24"/>
          <w:szCs w:val="24"/>
        </w:rPr>
        <w:t>, что</w:t>
      </w:r>
      <w:r w:rsidR="006F75EF">
        <w:rPr>
          <w:rFonts w:ascii="Times New Roman" w:hAnsi="Times New Roman"/>
          <w:sz w:val="24"/>
          <w:szCs w:val="24"/>
        </w:rPr>
        <w:t xml:space="preserve"> у пешеходов тоже должна быть ответственность за с</w:t>
      </w:r>
      <w:r w:rsidR="006A4A1D">
        <w:rPr>
          <w:rFonts w:ascii="Times New Roman" w:hAnsi="Times New Roman"/>
          <w:sz w:val="24"/>
          <w:szCs w:val="24"/>
        </w:rPr>
        <w:t xml:space="preserve">вою жизнь и жизнь водителя. </w:t>
      </w:r>
      <w:r w:rsidR="00A145AB">
        <w:rPr>
          <w:rFonts w:ascii="Times New Roman" w:hAnsi="Times New Roman"/>
          <w:sz w:val="24"/>
          <w:szCs w:val="24"/>
        </w:rPr>
        <w:t>Сейчас очень темно, пло</w:t>
      </w:r>
      <w:r w:rsidR="00DC56B6">
        <w:rPr>
          <w:rFonts w:ascii="Times New Roman" w:hAnsi="Times New Roman"/>
          <w:sz w:val="24"/>
          <w:szCs w:val="24"/>
        </w:rPr>
        <w:t>ха</w:t>
      </w:r>
      <w:r w:rsidR="00A145AB">
        <w:rPr>
          <w:rFonts w:ascii="Times New Roman" w:hAnsi="Times New Roman"/>
          <w:sz w:val="24"/>
          <w:szCs w:val="24"/>
        </w:rPr>
        <w:t>я видимость на дорог</w:t>
      </w:r>
      <w:r w:rsidR="00DC56B6">
        <w:rPr>
          <w:rFonts w:ascii="Times New Roman" w:hAnsi="Times New Roman"/>
          <w:sz w:val="24"/>
          <w:szCs w:val="24"/>
        </w:rPr>
        <w:t>ах</w:t>
      </w:r>
      <w:r w:rsidR="00A145AB">
        <w:rPr>
          <w:rFonts w:ascii="Times New Roman" w:hAnsi="Times New Roman"/>
          <w:sz w:val="24"/>
          <w:szCs w:val="24"/>
        </w:rPr>
        <w:t xml:space="preserve">. Водитель не видит ни </w:t>
      </w:r>
      <w:r w:rsidR="00DC56B6">
        <w:rPr>
          <w:rFonts w:ascii="Times New Roman" w:hAnsi="Times New Roman"/>
          <w:sz w:val="24"/>
          <w:szCs w:val="24"/>
        </w:rPr>
        <w:t>дороги,</w:t>
      </w:r>
      <w:r w:rsidR="00A145AB">
        <w:rPr>
          <w:rFonts w:ascii="Times New Roman" w:hAnsi="Times New Roman"/>
          <w:sz w:val="24"/>
          <w:szCs w:val="24"/>
        </w:rPr>
        <w:t xml:space="preserve"> н</w:t>
      </w:r>
      <w:r w:rsidR="00DC56B6">
        <w:rPr>
          <w:rFonts w:ascii="Times New Roman" w:hAnsi="Times New Roman"/>
          <w:sz w:val="24"/>
          <w:szCs w:val="24"/>
        </w:rPr>
        <w:t>и</w:t>
      </w:r>
      <w:r w:rsidR="00A145AB">
        <w:rPr>
          <w:rFonts w:ascii="Times New Roman" w:hAnsi="Times New Roman"/>
          <w:sz w:val="24"/>
          <w:szCs w:val="24"/>
        </w:rPr>
        <w:t xml:space="preserve"> пешехода идущего по обочине. Пешеходы, </w:t>
      </w:r>
      <w:proofErr w:type="gramStart"/>
      <w:r w:rsidR="00DC56B6">
        <w:rPr>
          <w:rFonts w:ascii="Times New Roman" w:hAnsi="Times New Roman"/>
          <w:sz w:val="24"/>
          <w:szCs w:val="24"/>
        </w:rPr>
        <w:t>одевайте</w:t>
      </w:r>
      <w:r w:rsidR="006A4A1D">
        <w:rPr>
          <w:rFonts w:ascii="Times New Roman" w:hAnsi="Times New Roman"/>
          <w:sz w:val="24"/>
          <w:szCs w:val="24"/>
        </w:rPr>
        <w:t xml:space="preserve"> </w:t>
      </w:r>
      <w:r w:rsidR="006F75EF">
        <w:rPr>
          <w:rFonts w:ascii="Times New Roman" w:hAnsi="Times New Roman"/>
          <w:sz w:val="24"/>
          <w:szCs w:val="24"/>
        </w:rPr>
        <w:t>жилеты</w:t>
      </w:r>
      <w:proofErr w:type="gramEnd"/>
      <w:r w:rsidR="006A4A1D">
        <w:rPr>
          <w:rFonts w:ascii="Times New Roman" w:hAnsi="Times New Roman"/>
          <w:sz w:val="24"/>
          <w:szCs w:val="24"/>
        </w:rPr>
        <w:t xml:space="preserve"> со светоотражателями</w:t>
      </w:r>
      <w:r w:rsidR="00A145AB">
        <w:rPr>
          <w:rFonts w:ascii="Times New Roman" w:hAnsi="Times New Roman"/>
          <w:sz w:val="24"/>
          <w:szCs w:val="24"/>
        </w:rPr>
        <w:t xml:space="preserve"> в темное время суток.</w:t>
      </w:r>
      <w:r w:rsidR="0066773D">
        <w:rPr>
          <w:rFonts w:ascii="Times New Roman" w:hAnsi="Times New Roman"/>
          <w:sz w:val="24"/>
          <w:szCs w:val="24"/>
        </w:rPr>
        <w:t xml:space="preserve"> Берегите себя.</w:t>
      </w:r>
      <w:r w:rsidR="00A145AB">
        <w:rPr>
          <w:rFonts w:ascii="Times New Roman" w:hAnsi="Times New Roman"/>
          <w:sz w:val="24"/>
          <w:szCs w:val="24"/>
        </w:rPr>
        <w:t xml:space="preserve"> Несите ответственность за свою жизнь.</w:t>
      </w:r>
    </w:p>
    <w:p w:rsidR="00A145AB" w:rsidRDefault="0066773D" w:rsidP="00562AE9">
      <w:pPr>
        <w:pStyle w:val="ad"/>
        <w:ind w:left="284" w:firstLine="1"/>
        <w:jc w:val="both"/>
        <w:rPr>
          <w:rFonts w:ascii="Times New Roman" w:hAnsi="Times New Roman"/>
          <w:sz w:val="24"/>
          <w:szCs w:val="24"/>
        </w:rPr>
      </w:pPr>
      <w:r>
        <w:rPr>
          <w:rFonts w:ascii="Times New Roman" w:hAnsi="Times New Roman"/>
          <w:sz w:val="24"/>
          <w:szCs w:val="24"/>
        </w:rPr>
        <w:t xml:space="preserve">СЛУШАЛИ: </w:t>
      </w:r>
      <w:proofErr w:type="spellStart"/>
      <w:r>
        <w:rPr>
          <w:rFonts w:ascii="Times New Roman" w:hAnsi="Times New Roman"/>
          <w:sz w:val="24"/>
          <w:szCs w:val="24"/>
        </w:rPr>
        <w:t>Куриц</w:t>
      </w:r>
      <w:r w:rsidR="006F75EF">
        <w:rPr>
          <w:rFonts w:ascii="Times New Roman" w:hAnsi="Times New Roman"/>
          <w:sz w:val="24"/>
          <w:szCs w:val="24"/>
        </w:rPr>
        <w:t>и</w:t>
      </w:r>
      <w:r>
        <w:rPr>
          <w:rFonts w:ascii="Times New Roman" w:hAnsi="Times New Roman"/>
          <w:sz w:val="24"/>
          <w:szCs w:val="24"/>
        </w:rPr>
        <w:t>ну</w:t>
      </w:r>
      <w:proofErr w:type="spellEnd"/>
      <w:r>
        <w:rPr>
          <w:rFonts w:ascii="Times New Roman" w:hAnsi="Times New Roman"/>
          <w:sz w:val="24"/>
          <w:szCs w:val="24"/>
        </w:rPr>
        <w:t xml:space="preserve"> О. </w:t>
      </w:r>
      <w:r w:rsidR="006F75EF">
        <w:rPr>
          <w:rFonts w:ascii="Times New Roman" w:hAnsi="Times New Roman"/>
          <w:sz w:val="24"/>
          <w:szCs w:val="24"/>
        </w:rPr>
        <w:t>Н</w:t>
      </w:r>
      <w:r>
        <w:rPr>
          <w:rFonts w:ascii="Times New Roman" w:hAnsi="Times New Roman"/>
          <w:sz w:val="24"/>
          <w:szCs w:val="24"/>
        </w:rPr>
        <w:t xml:space="preserve">. господа из </w:t>
      </w:r>
      <w:r w:rsidR="00FE731E">
        <w:rPr>
          <w:rFonts w:ascii="Times New Roman" w:hAnsi="Times New Roman"/>
          <w:sz w:val="24"/>
          <w:szCs w:val="24"/>
        </w:rPr>
        <w:t xml:space="preserve">села </w:t>
      </w:r>
      <w:r>
        <w:rPr>
          <w:rFonts w:ascii="Times New Roman" w:hAnsi="Times New Roman"/>
          <w:sz w:val="24"/>
          <w:szCs w:val="24"/>
        </w:rPr>
        <w:t>Воскресенско</w:t>
      </w:r>
      <w:r w:rsidR="00FE731E">
        <w:rPr>
          <w:rFonts w:ascii="Times New Roman" w:hAnsi="Times New Roman"/>
          <w:sz w:val="24"/>
          <w:szCs w:val="24"/>
        </w:rPr>
        <w:t>е</w:t>
      </w:r>
      <w:r w:rsidR="006F75EF">
        <w:rPr>
          <w:rFonts w:ascii="Times New Roman" w:hAnsi="Times New Roman"/>
          <w:sz w:val="24"/>
          <w:szCs w:val="24"/>
        </w:rPr>
        <w:t>,</w:t>
      </w:r>
      <w:r>
        <w:rPr>
          <w:rFonts w:ascii="Times New Roman" w:hAnsi="Times New Roman"/>
          <w:sz w:val="24"/>
          <w:szCs w:val="24"/>
        </w:rPr>
        <w:t xml:space="preserve"> если у вас есть проблем</w:t>
      </w:r>
      <w:r w:rsidR="006F75EF">
        <w:rPr>
          <w:rFonts w:ascii="Times New Roman" w:hAnsi="Times New Roman"/>
          <w:sz w:val="24"/>
          <w:szCs w:val="24"/>
        </w:rPr>
        <w:t>ы с освещением,</w:t>
      </w:r>
      <w:r>
        <w:rPr>
          <w:rFonts w:ascii="Times New Roman" w:hAnsi="Times New Roman"/>
          <w:sz w:val="24"/>
          <w:szCs w:val="24"/>
        </w:rPr>
        <w:t xml:space="preserve"> возьмите пример с д. Новокузнецово. Когда нам меняли всю линию электропередач</w:t>
      </w:r>
      <w:r w:rsidR="00A145AB">
        <w:rPr>
          <w:rFonts w:ascii="Times New Roman" w:hAnsi="Times New Roman"/>
          <w:sz w:val="24"/>
          <w:szCs w:val="24"/>
        </w:rPr>
        <w:t>,</w:t>
      </w:r>
      <w:r>
        <w:rPr>
          <w:rFonts w:ascii="Times New Roman" w:hAnsi="Times New Roman"/>
          <w:sz w:val="24"/>
          <w:szCs w:val="24"/>
        </w:rPr>
        <w:t xml:space="preserve"> нам установили фонари</w:t>
      </w:r>
      <w:r w:rsidR="00A145AB">
        <w:rPr>
          <w:rFonts w:ascii="Times New Roman" w:hAnsi="Times New Roman"/>
          <w:sz w:val="24"/>
          <w:szCs w:val="24"/>
        </w:rPr>
        <w:t xml:space="preserve"> </w:t>
      </w:r>
      <w:r>
        <w:rPr>
          <w:rFonts w:ascii="Times New Roman" w:hAnsi="Times New Roman"/>
          <w:sz w:val="24"/>
          <w:szCs w:val="24"/>
        </w:rPr>
        <w:t>через два столба</w:t>
      </w:r>
      <w:r w:rsidR="00A145AB">
        <w:rPr>
          <w:rFonts w:ascii="Times New Roman" w:hAnsi="Times New Roman"/>
          <w:sz w:val="24"/>
          <w:szCs w:val="24"/>
        </w:rPr>
        <w:t>.</w:t>
      </w:r>
      <w:r w:rsidR="006F295E">
        <w:rPr>
          <w:rFonts w:ascii="Times New Roman" w:hAnsi="Times New Roman"/>
          <w:sz w:val="24"/>
          <w:szCs w:val="24"/>
        </w:rPr>
        <w:t xml:space="preserve"> Было очень темно. Тогда мы </w:t>
      </w:r>
      <w:r w:rsidR="00A145AB">
        <w:rPr>
          <w:rFonts w:ascii="Times New Roman" w:hAnsi="Times New Roman"/>
          <w:sz w:val="24"/>
          <w:szCs w:val="24"/>
        </w:rPr>
        <w:t>взяли</w:t>
      </w:r>
      <w:r w:rsidR="006F75EF">
        <w:rPr>
          <w:rFonts w:ascii="Times New Roman" w:hAnsi="Times New Roman"/>
          <w:sz w:val="24"/>
          <w:szCs w:val="24"/>
        </w:rPr>
        <w:t xml:space="preserve"> </w:t>
      </w:r>
      <w:r>
        <w:rPr>
          <w:rFonts w:ascii="Times New Roman" w:hAnsi="Times New Roman"/>
          <w:sz w:val="24"/>
          <w:szCs w:val="24"/>
        </w:rPr>
        <w:t xml:space="preserve"> ден</w:t>
      </w:r>
      <w:r w:rsidR="006F295E">
        <w:rPr>
          <w:rFonts w:ascii="Times New Roman" w:hAnsi="Times New Roman"/>
          <w:sz w:val="24"/>
          <w:szCs w:val="24"/>
        </w:rPr>
        <w:t>ьги</w:t>
      </w:r>
      <w:r w:rsidR="006F75EF">
        <w:rPr>
          <w:rFonts w:ascii="Times New Roman" w:hAnsi="Times New Roman"/>
          <w:sz w:val="24"/>
          <w:szCs w:val="24"/>
        </w:rPr>
        <w:t>,</w:t>
      </w:r>
      <w:r>
        <w:rPr>
          <w:rFonts w:ascii="Times New Roman" w:hAnsi="Times New Roman"/>
          <w:sz w:val="24"/>
          <w:szCs w:val="24"/>
        </w:rPr>
        <w:t xml:space="preserve"> </w:t>
      </w:r>
      <w:r w:rsidR="006F295E">
        <w:rPr>
          <w:rFonts w:ascii="Times New Roman" w:hAnsi="Times New Roman"/>
          <w:sz w:val="24"/>
          <w:szCs w:val="24"/>
        </w:rPr>
        <w:t xml:space="preserve"> из общей копилки, </w:t>
      </w:r>
      <w:r>
        <w:rPr>
          <w:rFonts w:ascii="Times New Roman" w:hAnsi="Times New Roman"/>
          <w:sz w:val="24"/>
          <w:szCs w:val="24"/>
        </w:rPr>
        <w:t xml:space="preserve">которые собираем всей </w:t>
      </w:r>
      <w:r w:rsidR="00831BAE">
        <w:rPr>
          <w:rFonts w:ascii="Times New Roman" w:hAnsi="Times New Roman"/>
          <w:sz w:val="24"/>
          <w:szCs w:val="24"/>
        </w:rPr>
        <w:t>деревней</w:t>
      </w:r>
      <w:r>
        <w:rPr>
          <w:rFonts w:ascii="Times New Roman" w:hAnsi="Times New Roman"/>
          <w:sz w:val="24"/>
          <w:szCs w:val="24"/>
        </w:rPr>
        <w:t xml:space="preserve"> на благоустройство</w:t>
      </w:r>
      <w:r w:rsidR="006F295E">
        <w:rPr>
          <w:rFonts w:ascii="Times New Roman" w:hAnsi="Times New Roman"/>
          <w:sz w:val="24"/>
          <w:szCs w:val="24"/>
        </w:rPr>
        <w:t>, докупили фонари,</w:t>
      </w:r>
      <w:r>
        <w:rPr>
          <w:rFonts w:ascii="Times New Roman" w:hAnsi="Times New Roman"/>
          <w:sz w:val="24"/>
          <w:szCs w:val="24"/>
        </w:rPr>
        <w:t xml:space="preserve"> оплатили электрика и сами добавили фонари та</w:t>
      </w:r>
      <w:r w:rsidR="00A145AB">
        <w:rPr>
          <w:rFonts w:ascii="Times New Roman" w:hAnsi="Times New Roman"/>
          <w:sz w:val="24"/>
          <w:szCs w:val="24"/>
        </w:rPr>
        <w:t xml:space="preserve">м, где нам </w:t>
      </w:r>
      <w:r>
        <w:rPr>
          <w:rFonts w:ascii="Times New Roman" w:hAnsi="Times New Roman"/>
          <w:sz w:val="24"/>
          <w:szCs w:val="24"/>
        </w:rPr>
        <w:t>надо</w:t>
      </w:r>
      <w:r w:rsidR="00A145AB">
        <w:rPr>
          <w:rFonts w:ascii="Times New Roman" w:hAnsi="Times New Roman"/>
          <w:sz w:val="24"/>
          <w:szCs w:val="24"/>
        </w:rPr>
        <w:t xml:space="preserve"> было</w:t>
      </w:r>
      <w:r>
        <w:rPr>
          <w:rFonts w:ascii="Times New Roman" w:hAnsi="Times New Roman"/>
          <w:sz w:val="24"/>
          <w:szCs w:val="24"/>
        </w:rPr>
        <w:t xml:space="preserve">. </w:t>
      </w:r>
    </w:p>
    <w:p w:rsidR="00E53E95" w:rsidRDefault="0066773D" w:rsidP="00562AE9">
      <w:pPr>
        <w:pStyle w:val="ad"/>
        <w:ind w:left="284" w:firstLine="1"/>
        <w:jc w:val="both"/>
        <w:rPr>
          <w:rFonts w:ascii="Times New Roman" w:hAnsi="Times New Roman"/>
          <w:sz w:val="24"/>
          <w:szCs w:val="24"/>
        </w:rPr>
      </w:pPr>
      <w:r>
        <w:rPr>
          <w:rFonts w:ascii="Times New Roman" w:hAnsi="Times New Roman"/>
          <w:sz w:val="24"/>
          <w:szCs w:val="24"/>
        </w:rPr>
        <w:t xml:space="preserve">ОТВЕТ: Федорченко В. В. </w:t>
      </w:r>
      <w:r w:rsidR="006F295E">
        <w:rPr>
          <w:rFonts w:ascii="Times New Roman" w:hAnsi="Times New Roman"/>
          <w:sz w:val="24"/>
          <w:szCs w:val="24"/>
        </w:rPr>
        <w:t>отвечу на ваши вопросы. П</w:t>
      </w:r>
      <w:r w:rsidR="00A145AB">
        <w:rPr>
          <w:rFonts w:ascii="Times New Roman" w:hAnsi="Times New Roman"/>
          <w:sz w:val="24"/>
          <w:szCs w:val="24"/>
        </w:rPr>
        <w:t xml:space="preserve">осле собрания </w:t>
      </w:r>
      <w:proofErr w:type="gramStart"/>
      <w:r w:rsidR="006F295E">
        <w:rPr>
          <w:rFonts w:ascii="Times New Roman" w:hAnsi="Times New Roman"/>
          <w:sz w:val="24"/>
          <w:szCs w:val="24"/>
        </w:rPr>
        <w:t>в</w:t>
      </w:r>
      <w:proofErr w:type="gramEnd"/>
      <w:r w:rsidR="006F295E">
        <w:rPr>
          <w:rFonts w:ascii="Times New Roman" w:hAnsi="Times New Roman"/>
          <w:sz w:val="24"/>
          <w:szCs w:val="24"/>
        </w:rPr>
        <w:t xml:space="preserve"> </w:t>
      </w:r>
      <w:proofErr w:type="gramStart"/>
      <w:r w:rsidR="006F295E">
        <w:rPr>
          <w:rFonts w:ascii="Times New Roman" w:hAnsi="Times New Roman"/>
          <w:sz w:val="24"/>
          <w:szCs w:val="24"/>
        </w:rPr>
        <w:t>с</w:t>
      </w:r>
      <w:proofErr w:type="gramEnd"/>
      <w:r w:rsidR="006F295E">
        <w:rPr>
          <w:rFonts w:ascii="Times New Roman" w:hAnsi="Times New Roman"/>
          <w:sz w:val="24"/>
          <w:szCs w:val="24"/>
        </w:rPr>
        <w:t xml:space="preserve">. Воскресенское </w:t>
      </w:r>
      <w:r>
        <w:rPr>
          <w:rFonts w:ascii="Times New Roman" w:hAnsi="Times New Roman"/>
          <w:sz w:val="24"/>
          <w:szCs w:val="24"/>
        </w:rPr>
        <w:t>мы добавили фонари не на всю дорогу, а на пешеходные переходы.</w:t>
      </w:r>
    </w:p>
    <w:p w:rsidR="0066773D" w:rsidRDefault="00831BAE" w:rsidP="00562AE9">
      <w:pPr>
        <w:pStyle w:val="ad"/>
        <w:ind w:left="284" w:firstLine="1"/>
        <w:jc w:val="both"/>
        <w:rPr>
          <w:rFonts w:ascii="Times New Roman" w:hAnsi="Times New Roman"/>
          <w:sz w:val="24"/>
          <w:szCs w:val="24"/>
        </w:rPr>
      </w:pPr>
      <w:r>
        <w:rPr>
          <w:rFonts w:ascii="Times New Roman" w:hAnsi="Times New Roman"/>
          <w:sz w:val="24"/>
          <w:szCs w:val="24"/>
        </w:rPr>
        <w:t>СЛУШАЛИ: Кучеренко Ю. Г. это очень важные вопросы</w:t>
      </w:r>
      <w:r w:rsidR="00A145AB">
        <w:rPr>
          <w:rFonts w:ascii="Times New Roman" w:hAnsi="Times New Roman"/>
          <w:sz w:val="24"/>
          <w:szCs w:val="24"/>
        </w:rPr>
        <w:t>, освещение</w:t>
      </w:r>
      <w:r>
        <w:rPr>
          <w:rFonts w:ascii="Times New Roman" w:hAnsi="Times New Roman"/>
          <w:sz w:val="24"/>
          <w:szCs w:val="24"/>
        </w:rPr>
        <w:t xml:space="preserve"> и они жизненно</w:t>
      </w:r>
      <w:r w:rsidR="006F295E">
        <w:rPr>
          <w:rFonts w:ascii="Times New Roman" w:hAnsi="Times New Roman"/>
          <w:sz w:val="24"/>
          <w:szCs w:val="24"/>
        </w:rPr>
        <w:t xml:space="preserve"> необходимы</w:t>
      </w:r>
      <w:r>
        <w:rPr>
          <w:rFonts w:ascii="Times New Roman" w:hAnsi="Times New Roman"/>
          <w:sz w:val="24"/>
          <w:szCs w:val="24"/>
        </w:rPr>
        <w:t xml:space="preserve">, но мы сегодня собрались по слушанию бюджета. Поэтому возникает вопрос по </w:t>
      </w:r>
      <w:r>
        <w:rPr>
          <w:rFonts w:ascii="Times New Roman" w:hAnsi="Times New Roman"/>
          <w:sz w:val="24"/>
          <w:szCs w:val="24"/>
        </w:rPr>
        <w:lastRenderedPageBreak/>
        <w:t>бюджету</w:t>
      </w:r>
      <w:r w:rsidR="00A145AB">
        <w:rPr>
          <w:rFonts w:ascii="Times New Roman" w:hAnsi="Times New Roman"/>
          <w:sz w:val="24"/>
          <w:szCs w:val="24"/>
        </w:rPr>
        <w:t xml:space="preserve">, </w:t>
      </w:r>
      <w:r>
        <w:rPr>
          <w:rFonts w:ascii="Times New Roman" w:hAnsi="Times New Roman"/>
          <w:sz w:val="24"/>
          <w:szCs w:val="24"/>
        </w:rPr>
        <w:t>уменьшается сумма на расход электроэнергии</w:t>
      </w:r>
      <w:r w:rsidR="00A145AB">
        <w:rPr>
          <w:rFonts w:ascii="Times New Roman" w:hAnsi="Times New Roman"/>
          <w:sz w:val="24"/>
          <w:szCs w:val="24"/>
        </w:rPr>
        <w:t xml:space="preserve"> при замене ртутных ламп </w:t>
      </w:r>
      <w:proofErr w:type="gramStart"/>
      <w:r w:rsidR="00A145AB">
        <w:rPr>
          <w:rFonts w:ascii="Times New Roman" w:hAnsi="Times New Roman"/>
          <w:sz w:val="24"/>
          <w:szCs w:val="24"/>
        </w:rPr>
        <w:t>на</w:t>
      </w:r>
      <w:proofErr w:type="gramEnd"/>
      <w:r w:rsidR="00A145AB">
        <w:rPr>
          <w:rFonts w:ascii="Times New Roman" w:hAnsi="Times New Roman"/>
          <w:sz w:val="24"/>
          <w:szCs w:val="24"/>
        </w:rPr>
        <w:t xml:space="preserve"> светодиодные</w:t>
      </w:r>
      <w:r>
        <w:rPr>
          <w:rFonts w:ascii="Times New Roman" w:hAnsi="Times New Roman"/>
          <w:sz w:val="24"/>
          <w:szCs w:val="24"/>
        </w:rPr>
        <w:t>?</w:t>
      </w:r>
    </w:p>
    <w:p w:rsidR="00831BAE" w:rsidRDefault="00831BAE" w:rsidP="00562AE9">
      <w:pPr>
        <w:pStyle w:val="ad"/>
        <w:ind w:left="284" w:firstLine="1"/>
        <w:jc w:val="both"/>
        <w:rPr>
          <w:rFonts w:ascii="Times New Roman" w:hAnsi="Times New Roman"/>
          <w:sz w:val="24"/>
          <w:szCs w:val="24"/>
        </w:rPr>
      </w:pPr>
      <w:r>
        <w:rPr>
          <w:rFonts w:ascii="Times New Roman" w:hAnsi="Times New Roman"/>
          <w:sz w:val="24"/>
          <w:szCs w:val="24"/>
        </w:rPr>
        <w:t xml:space="preserve">ОТВЕТ: Квитцау О. А. она не уменьшается. </w:t>
      </w:r>
      <w:r w:rsidR="00A145AB">
        <w:rPr>
          <w:rFonts w:ascii="Times New Roman" w:hAnsi="Times New Roman"/>
          <w:sz w:val="24"/>
          <w:szCs w:val="24"/>
        </w:rPr>
        <w:t>Количество с</w:t>
      </w:r>
      <w:r>
        <w:rPr>
          <w:rFonts w:ascii="Times New Roman" w:hAnsi="Times New Roman"/>
          <w:sz w:val="24"/>
          <w:szCs w:val="24"/>
        </w:rPr>
        <w:t xml:space="preserve">ветильников становится больше. </w:t>
      </w:r>
      <w:r w:rsidR="008D24D4">
        <w:rPr>
          <w:rFonts w:ascii="Times New Roman" w:hAnsi="Times New Roman"/>
          <w:sz w:val="24"/>
          <w:szCs w:val="24"/>
        </w:rPr>
        <w:t xml:space="preserve">СЛУШАЛИ: Кучеренко Ю. Г. </w:t>
      </w:r>
      <w:r w:rsidR="006F295E">
        <w:rPr>
          <w:rFonts w:ascii="Times New Roman" w:hAnsi="Times New Roman"/>
          <w:sz w:val="24"/>
          <w:szCs w:val="24"/>
        </w:rPr>
        <w:t>л</w:t>
      </w:r>
      <w:r w:rsidRPr="008D24D4">
        <w:rPr>
          <w:rFonts w:ascii="Times New Roman" w:hAnsi="Times New Roman"/>
          <w:sz w:val="24"/>
          <w:szCs w:val="24"/>
        </w:rPr>
        <w:t>юди хотят знать о программе на</w:t>
      </w:r>
      <w:r>
        <w:rPr>
          <w:rFonts w:ascii="Times New Roman" w:hAnsi="Times New Roman"/>
          <w:sz w:val="24"/>
          <w:szCs w:val="24"/>
        </w:rPr>
        <w:t xml:space="preserve"> 2021 год. И надо л</w:t>
      </w:r>
      <w:r w:rsidR="008D24D4">
        <w:rPr>
          <w:rFonts w:ascii="Times New Roman" w:hAnsi="Times New Roman"/>
          <w:sz w:val="24"/>
          <w:szCs w:val="24"/>
        </w:rPr>
        <w:t xml:space="preserve">юдей информировать по программе по каждому населенному пункту </w:t>
      </w:r>
      <w:proofErr w:type="gramStart"/>
      <w:r w:rsidR="008D24D4">
        <w:rPr>
          <w:rFonts w:ascii="Times New Roman" w:hAnsi="Times New Roman"/>
          <w:sz w:val="24"/>
          <w:szCs w:val="24"/>
        </w:rPr>
        <w:t>привязанного</w:t>
      </w:r>
      <w:proofErr w:type="gramEnd"/>
      <w:r w:rsidR="008D24D4">
        <w:rPr>
          <w:rFonts w:ascii="Times New Roman" w:hAnsi="Times New Roman"/>
          <w:sz w:val="24"/>
          <w:szCs w:val="24"/>
        </w:rPr>
        <w:t xml:space="preserve"> к бюджету. Нам не нужны общие цифры. Хотим конкретики.</w:t>
      </w:r>
    </w:p>
    <w:p w:rsidR="008436F2" w:rsidRDefault="008D24D4" w:rsidP="008436F2">
      <w:pPr>
        <w:pStyle w:val="ad"/>
        <w:ind w:left="284" w:firstLine="1"/>
        <w:jc w:val="both"/>
        <w:rPr>
          <w:rFonts w:ascii="Times New Roman" w:hAnsi="Times New Roman"/>
          <w:sz w:val="24"/>
          <w:szCs w:val="24"/>
        </w:rPr>
      </w:pPr>
      <w:r>
        <w:rPr>
          <w:rFonts w:ascii="Times New Roman" w:hAnsi="Times New Roman"/>
          <w:sz w:val="24"/>
          <w:szCs w:val="24"/>
        </w:rPr>
        <w:t>СЛУШАЛИ</w:t>
      </w:r>
      <w:r w:rsidR="00831BAE">
        <w:rPr>
          <w:rFonts w:ascii="Times New Roman" w:hAnsi="Times New Roman"/>
          <w:sz w:val="24"/>
          <w:szCs w:val="24"/>
        </w:rPr>
        <w:t xml:space="preserve">: Деминенко Н. Л. я хочу проинформировать </w:t>
      </w:r>
      <w:r w:rsidR="00163766">
        <w:rPr>
          <w:rFonts w:ascii="Times New Roman" w:hAnsi="Times New Roman"/>
          <w:sz w:val="24"/>
          <w:szCs w:val="24"/>
        </w:rPr>
        <w:t>жителей,</w:t>
      </w:r>
      <w:r w:rsidR="00831BAE">
        <w:rPr>
          <w:rFonts w:ascii="Times New Roman" w:hAnsi="Times New Roman"/>
          <w:sz w:val="24"/>
          <w:szCs w:val="24"/>
        </w:rPr>
        <w:t xml:space="preserve"> что партией Единая Россия был разработан</w:t>
      </w:r>
      <w:r>
        <w:rPr>
          <w:rFonts w:ascii="Times New Roman" w:hAnsi="Times New Roman"/>
          <w:sz w:val="24"/>
          <w:szCs w:val="24"/>
        </w:rPr>
        <w:t xml:space="preserve"> черновой вариант </w:t>
      </w:r>
      <w:r w:rsidR="00163766">
        <w:rPr>
          <w:rFonts w:ascii="Times New Roman" w:hAnsi="Times New Roman"/>
          <w:sz w:val="24"/>
          <w:szCs w:val="24"/>
        </w:rPr>
        <w:t>проект</w:t>
      </w:r>
      <w:r>
        <w:rPr>
          <w:rFonts w:ascii="Times New Roman" w:hAnsi="Times New Roman"/>
          <w:sz w:val="24"/>
          <w:szCs w:val="24"/>
        </w:rPr>
        <w:t>а</w:t>
      </w:r>
      <w:r w:rsidR="00163766">
        <w:rPr>
          <w:rFonts w:ascii="Times New Roman" w:hAnsi="Times New Roman"/>
          <w:sz w:val="24"/>
          <w:szCs w:val="24"/>
        </w:rPr>
        <w:t xml:space="preserve"> </w:t>
      </w:r>
      <w:r w:rsidR="00831BAE">
        <w:rPr>
          <w:rFonts w:ascii="Times New Roman" w:hAnsi="Times New Roman"/>
          <w:sz w:val="24"/>
          <w:szCs w:val="24"/>
        </w:rPr>
        <w:t>по</w:t>
      </w:r>
      <w:r w:rsidR="00163766">
        <w:rPr>
          <w:rFonts w:ascii="Times New Roman" w:hAnsi="Times New Roman"/>
          <w:sz w:val="24"/>
          <w:szCs w:val="24"/>
        </w:rPr>
        <w:t xml:space="preserve"> </w:t>
      </w:r>
      <w:r w:rsidR="00831BAE">
        <w:rPr>
          <w:rFonts w:ascii="Times New Roman" w:hAnsi="Times New Roman"/>
          <w:sz w:val="24"/>
          <w:szCs w:val="24"/>
        </w:rPr>
        <w:t xml:space="preserve">благоустройству </w:t>
      </w:r>
      <w:r>
        <w:rPr>
          <w:rFonts w:ascii="Times New Roman" w:hAnsi="Times New Roman"/>
          <w:sz w:val="24"/>
          <w:szCs w:val="24"/>
        </w:rPr>
        <w:t xml:space="preserve">на 2021 год </w:t>
      </w:r>
      <w:r w:rsidR="00831BAE">
        <w:rPr>
          <w:rFonts w:ascii="Times New Roman" w:hAnsi="Times New Roman"/>
          <w:sz w:val="24"/>
          <w:szCs w:val="24"/>
        </w:rPr>
        <w:t>ГМР и в том числе нашего поселения.</w:t>
      </w:r>
      <w:r w:rsidR="00163766">
        <w:rPr>
          <w:rFonts w:ascii="Times New Roman" w:hAnsi="Times New Roman"/>
          <w:sz w:val="24"/>
          <w:szCs w:val="24"/>
        </w:rPr>
        <w:t xml:space="preserve"> Мы еще принимаем заявки</w:t>
      </w:r>
      <w:r>
        <w:rPr>
          <w:rFonts w:ascii="Times New Roman" w:hAnsi="Times New Roman"/>
          <w:sz w:val="24"/>
          <w:szCs w:val="24"/>
        </w:rPr>
        <w:t>,</w:t>
      </w:r>
      <w:r w:rsidR="00163766">
        <w:rPr>
          <w:rFonts w:ascii="Times New Roman" w:hAnsi="Times New Roman"/>
          <w:sz w:val="24"/>
          <w:szCs w:val="24"/>
        </w:rPr>
        <w:t xml:space="preserve"> и к концу 2020 года я надеюсь, партия представит окончательный вариант проекта.</w:t>
      </w:r>
      <w:r w:rsidR="008436F2" w:rsidRPr="008436F2">
        <w:rPr>
          <w:rFonts w:ascii="Times New Roman" w:hAnsi="Times New Roman"/>
          <w:sz w:val="24"/>
          <w:szCs w:val="24"/>
        </w:rPr>
        <w:t xml:space="preserve"> </w:t>
      </w:r>
      <w:r w:rsidR="008436F2">
        <w:rPr>
          <w:rFonts w:ascii="Times New Roman" w:hAnsi="Times New Roman"/>
          <w:sz w:val="24"/>
          <w:szCs w:val="24"/>
        </w:rPr>
        <w:t>Подводя итог темы благоустройства</w:t>
      </w:r>
      <w:r>
        <w:rPr>
          <w:rFonts w:ascii="Times New Roman" w:hAnsi="Times New Roman"/>
          <w:sz w:val="24"/>
          <w:szCs w:val="24"/>
        </w:rPr>
        <w:t>,</w:t>
      </w:r>
      <w:r w:rsidR="008436F2">
        <w:rPr>
          <w:rFonts w:ascii="Times New Roman" w:hAnsi="Times New Roman"/>
          <w:sz w:val="24"/>
          <w:szCs w:val="24"/>
        </w:rPr>
        <w:t xml:space="preserve"> прошу всех </w:t>
      </w:r>
      <w:r w:rsidR="006F295E">
        <w:rPr>
          <w:rFonts w:ascii="Times New Roman" w:hAnsi="Times New Roman"/>
          <w:sz w:val="24"/>
          <w:szCs w:val="24"/>
        </w:rPr>
        <w:t>ознакомиться с материалом</w:t>
      </w:r>
      <w:r>
        <w:rPr>
          <w:rFonts w:ascii="Times New Roman" w:hAnsi="Times New Roman"/>
          <w:sz w:val="24"/>
          <w:szCs w:val="24"/>
        </w:rPr>
        <w:t>,</w:t>
      </w:r>
      <w:r w:rsidR="008436F2">
        <w:rPr>
          <w:rFonts w:ascii="Times New Roman" w:hAnsi="Times New Roman"/>
          <w:sz w:val="24"/>
          <w:szCs w:val="24"/>
        </w:rPr>
        <w:t xml:space="preserve"> что мы подготовили с нашими депутатами</w:t>
      </w:r>
      <w:r w:rsidR="006F295E">
        <w:rPr>
          <w:rFonts w:ascii="Times New Roman" w:hAnsi="Times New Roman"/>
          <w:sz w:val="24"/>
          <w:szCs w:val="24"/>
        </w:rPr>
        <w:t>.</w:t>
      </w:r>
      <w:r w:rsidR="008436F2">
        <w:rPr>
          <w:rFonts w:ascii="Times New Roman" w:hAnsi="Times New Roman"/>
          <w:sz w:val="24"/>
          <w:szCs w:val="24"/>
        </w:rPr>
        <w:t xml:space="preserve"> Что касается региональных дорог. Повлиять мы на них никак не можем. Максимум, что это вести переписку с проблемами это недостаточно освещения, что нам необходим</w:t>
      </w:r>
      <w:r>
        <w:rPr>
          <w:rFonts w:ascii="Times New Roman" w:hAnsi="Times New Roman"/>
          <w:sz w:val="24"/>
          <w:szCs w:val="24"/>
        </w:rPr>
        <w:t>ы</w:t>
      </w:r>
      <w:r w:rsidR="008436F2">
        <w:rPr>
          <w:rFonts w:ascii="Times New Roman" w:hAnsi="Times New Roman"/>
          <w:sz w:val="24"/>
          <w:szCs w:val="24"/>
        </w:rPr>
        <w:t xml:space="preserve"> фото</w:t>
      </w:r>
      <w:r>
        <w:rPr>
          <w:rFonts w:ascii="Times New Roman" w:hAnsi="Times New Roman"/>
          <w:sz w:val="24"/>
          <w:szCs w:val="24"/>
        </w:rPr>
        <w:t>-</w:t>
      </w:r>
      <w:r w:rsidR="008436F2">
        <w:rPr>
          <w:rFonts w:ascii="Times New Roman" w:hAnsi="Times New Roman"/>
          <w:sz w:val="24"/>
          <w:szCs w:val="24"/>
        </w:rPr>
        <w:t xml:space="preserve"> и виде</w:t>
      </w:r>
      <w:proofErr w:type="gramStart"/>
      <w:r w:rsidR="008436F2">
        <w:rPr>
          <w:rFonts w:ascii="Times New Roman" w:hAnsi="Times New Roman"/>
          <w:sz w:val="24"/>
          <w:szCs w:val="24"/>
        </w:rPr>
        <w:t>о</w:t>
      </w:r>
      <w:r>
        <w:rPr>
          <w:rFonts w:ascii="Times New Roman" w:hAnsi="Times New Roman"/>
          <w:sz w:val="24"/>
          <w:szCs w:val="24"/>
        </w:rPr>
        <w:t>-</w:t>
      </w:r>
      <w:proofErr w:type="gramEnd"/>
      <w:r w:rsidR="008436F2">
        <w:rPr>
          <w:rFonts w:ascii="Times New Roman" w:hAnsi="Times New Roman"/>
          <w:sz w:val="24"/>
          <w:szCs w:val="24"/>
        </w:rPr>
        <w:t xml:space="preserve"> фиксация, что нам необходимы «</w:t>
      </w:r>
      <w:r>
        <w:rPr>
          <w:rFonts w:ascii="Times New Roman" w:hAnsi="Times New Roman"/>
          <w:sz w:val="24"/>
          <w:szCs w:val="24"/>
        </w:rPr>
        <w:t>л</w:t>
      </w:r>
      <w:r w:rsidR="008436F2">
        <w:rPr>
          <w:rFonts w:ascii="Times New Roman" w:hAnsi="Times New Roman"/>
          <w:sz w:val="24"/>
          <w:szCs w:val="24"/>
        </w:rPr>
        <w:t xml:space="preserve">ежачие полицейские» и я сейчас прошу озвучить </w:t>
      </w:r>
      <w:r w:rsidR="00884A01">
        <w:rPr>
          <w:rFonts w:ascii="Times New Roman" w:hAnsi="Times New Roman"/>
          <w:sz w:val="24"/>
          <w:szCs w:val="24"/>
        </w:rPr>
        <w:t>все письма, которые были написаны от Совета депутатов</w:t>
      </w:r>
      <w:r>
        <w:rPr>
          <w:rFonts w:ascii="Times New Roman" w:hAnsi="Times New Roman"/>
          <w:sz w:val="24"/>
          <w:szCs w:val="24"/>
        </w:rPr>
        <w:t>,</w:t>
      </w:r>
      <w:r w:rsidR="00884A01">
        <w:rPr>
          <w:rFonts w:ascii="Times New Roman" w:hAnsi="Times New Roman"/>
          <w:sz w:val="24"/>
          <w:szCs w:val="24"/>
        </w:rPr>
        <w:t xml:space="preserve"> от администрации Кобринского сельского поселения в </w:t>
      </w:r>
      <w:proofErr w:type="spellStart"/>
      <w:r w:rsidR="00884A01">
        <w:rPr>
          <w:rFonts w:ascii="Times New Roman" w:hAnsi="Times New Roman"/>
          <w:sz w:val="24"/>
          <w:szCs w:val="24"/>
        </w:rPr>
        <w:t>Л</w:t>
      </w:r>
      <w:r w:rsidR="006F295E">
        <w:rPr>
          <w:rFonts w:ascii="Times New Roman" w:hAnsi="Times New Roman"/>
          <w:sz w:val="24"/>
          <w:szCs w:val="24"/>
        </w:rPr>
        <w:t>енавтодор</w:t>
      </w:r>
      <w:proofErr w:type="spellEnd"/>
      <w:r w:rsidR="00884A01">
        <w:rPr>
          <w:rFonts w:ascii="Times New Roman" w:hAnsi="Times New Roman"/>
          <w:sz w:val="24"/>
          <w:szCs w:val="24"/>
        </w:rPr>
        <w:t xml:space="preserve"> и какие ответы мы получили.</w:t>
      </w:r>
      <w:r w:rsidR="003101C2">
        <w:rPr>
          <w:rFonts w:ascii="Times New Roman" w:hAnsi="Times New Roman"/>
          <w:sz w:val="24"/>
          <w:szCs w:val="24"/>
        </w:rPr>
        <w:t xml:space="preserve"> Мы можем только просить, но не диктовать условия.</w:t>
      </w:r>
    </w:p>
    <w:p w:rsidR="00884A01" w:rsidRDefault="00884A01" w:rsidP="008436F2">
      <w:pPr>
        <w:pStyle w:val="ad"/>
        <w:ind w:left="284" w:firstLine="1"/>
        <w:jc w:val="both"/>
        <w:rPr>
          <w:rFonts w:ascii="Times New Roman" w:hAnsi="Times New Roman"/>
          <w:sz w:val="24"/>
          <w:szCs w:val="24"/>
        </w:rPr>
      </w:pPr>
      <w:r>
        <w:rPr>
          <w:rFonts w:ascii="Times New Roman" w:hAnsi="Times New Roman"/>
          <w:sz w:val="24"/>
          <w:szCs w:val="24"/>
        </w:rPr>
        <w:t xml:space="preserve">ОТВЕТ: Федорченко В. В. на все наши </w:t>
      </w:r>
      <w:r w:rsidR="003101C2">
        <w:rPr>
          <w:rFonts w:ascii="Times New Roman" w:hAnsi="Times New Roman"/>
          <w:sz w:val="24"/>
          <w:szCs w:val="24"/>
        </w:rPr>
        <w:t>запросы</w:t>
      </w:r>
      <w:r>
        <w:rPr>
          <w:rFonts w:ascii="Times New Roman" w:hAnsi="Times New Roman"/>
          <w:sz w:val="24"/>
          <w:szCs w:val="24"/>
        </w:rPr>
        <w:t xml:space="preserve"> мы получили ответы</w:t>
      </w:r>
      <w:r w:rsidR="008D24D4">
        <w:rPr>
          <w:rFonts w:ascii="Times New Roman" w:hAnsi="Times New Roman"/>
          <w:sz w:val="24"/>
          <w:szCs w:val="24"/>
        </w:rPr>
        <w:t xml:space="preserve"> от</w:t>
      </w:r>
      <w:r w:rsidR="006F295E">
        <w:rPr>
          <w:rFonts w:ascii="Times New Roman" w:hAnsi="Times New Roman"/>
          <w:sz w:val="24"/>
          <w:szCs w:val="24"/>
        </w:rPr>
        <w:t xml:space="preserve"> </w:t>
      </w:r>
      <w:proofErr w:type="spellStart"/>
      <w:r w:rsidR="006F295E">
        <w:rPr>
          <w:rFonts w:ascii="Times New Roman" w:hAnsi="Times New Roman"/>
          <w:sz w:val="24"/>
          <w:szCs w:val="24"/>
        </w:rPr>
        <w:t>Ленавтодора</w:t>
      </w:r>
      <w:proofErr w:type="spellEnd"/>
      <w:r w:rsidRPr="003101C2">
        <w:rPr>
          <w:rFonts w:ascii="Times New Roman" w:hAnsi="Times New Roman"/>
          <w:sz w:val="24"/>
          <w:szCs w:val="24"/>
        </w:rPr>
        <w:t>,</w:t>
      </w:r>
      <w:r>
        <w:rPr>
          <w:rFonts w:ascii="Times New Roman" w:hAnsi="Times New Roman"/>
          <w:sz w:val="24"/>
          <w:szCs w:val="24"/>
        </w:rPr>
        <w:t xml:space="preserve"> что возможно сделать искусственные неровности или освещение при реконструкции или капитальном ремонте </w:t>
      </w:r>
      <w:r w:rsidR="008D24D4">
        <w:rPr>
          <w:rFonts w:ascii="Times New Roman" w:hAnsi="Times New Roman"/>
          <w:sz w:val="24"/>
          <w:szCs w:val="24"/>
        </w:rPr>
        <w:t xml:space="preserve">региональных </w:t>
      </w:r>
      <w:r>
        <w:rPr>
          <w:rFonts w:ascii="Times New Roman" w:hAnsi="Times New Roman"/>
          <w:sz w:val="24"/>
          <w:szCs w:val="24"/>
        </w:rPr>
        <w:t xml:space="preserve">дорог. Сейчас разработана </w:t>
      </w:r>
      <w:r w:rsidR="00122ACA">
        <w:rPr>
          <w:rFonts w:ascii="Times New Roman" w:hAnsi="Times New Roman"/>
          <w:sz w:val="24"/>
          <w:szCs w:val="24"/>
        </w:rPr>
        <w:t>проектно-сметная</w:t>
      </w:r>
      <w:r>
        <w:rPr>
          <w:rFonts w:ascii="Times New Roman" w:hAnsi="Times New Roman"/>
          <w:sz w:val="24"/>
          <w:szCs w:val="24"/>
        </w:rPr>
        <w:t xml:space="preserve"> документация по обустройству тротуара и освещения д. Мельница</w:t>
      </w:r>
      <w:r w:rsidR="00D33F01">
        <w:rPr>
          <w:rFonts w:ascii="Times New Roman" w:hAnsi="Times New Roman"/>
          <w:sz w:val="24"/>
          <w:szCs w:val="24"/>
        </w:rPr>
        <w:t xml:space="preserve">, для разработки техническо-сметной документации </w:t>
      </w:r>
      <w:r w:rsidR="00122ACA">
        <w:rPr>
          <w:rFonts w:ascii="Times New Roman" w:hAnsi="Times New Roman"/>
          <w:sz w:val="24"/>
          <w:szCs w:val="24"/>
        </w:rPr>
        <w:t xml:space="preserve">с. Воскресенское </w:t>
      </w:r>
      <w:r w:rsidR="00D33F01">
        <w:rPr>
          <w:rFonts w:ascii="Times New Roman" w:hAnsi="Times New Roman"/>
          <w:sz w:val="24"/>
          <w:szCs w:val="24"/>
        </w:rPr>
        <w:t>нет денежных средств.</w:t>
      </w:r>
    </w:p>
    <w:p w:rsidR="00D33F01" w:rsidRDefault="00D33F01" w:rsidP="008436F2">
      <w:pPr>
        <w:pStyle w:val="ad"/>
        <w:ind w:left="284" w:firstLine="1"/>
        <w:jc w:val="both"/>
        <w:rPr>
          <w:rFonts w:ascii="Times New Roman" w:hAnsi="Times New Roman"/>
          <w:sz w:val="24"/>
          <w:szCs w:val="24"/>
        </w:rPr>
      </w:pPr>
      <w:r>
        <w:rPr>
          <w:rFonts w:ascii="Times New Roman" w:hAnsi="Times New Roman"/>
          <w:sz w:val="24"/>
          <w:szCs w:val="24"/>
        </w:rPr>
        <w:t xml:space="preserve">ОТВЕТ: Хапугина О. </w:t>
      </w:r>
      <w:proofErr w:type="gramStart"/>
      <w:r>
        <w:rPr>
          <w:rFonts w:ascii="Times New Roman" w:hAnsi="Times New Roman"/>
          <w:sz w:val="24"/>
          <w:szCs w:val="24"/>
        </w:rPr>
        <w:t>Н. у</w:t>
      </w:r>
      <w:proofErr w:type="gramEnd"/>
      <w:r w:rsidR="00122ACA">
        <w:rPr>
          <w:rFonts w:ascii="Times New Roman" w:hAnsi="Times New Roman"/>
          <w:sz w:val="24"/>
          <w:szCs w:val="24"/>
        </w:rPr>
        <w:t xml:space="preserve"> нас другой ответ от </w:t>
      </w:r>
      <w:proofErr w:type="spellStart"/>
      <w:r w:rsidR="00122ACA">
        <w:rPr>
          <w:rFonts w:ascii="Times New Roman" w:hAnsi="Times New Roman"/>
          <w:sz w:val="24"/>
          <w:szCs w:val="24"/>
        </w:rPr>
        <w:t>Ленавтодора</w:t>
      </w:r>
      <w:proofErr w:type="spellEnd"/>
      <w:r>
        <w:rPr>
          <w:rFonts w:ascii="Times New Roman" w:hAnsi="Times New Roman"/>
          <w:sz w:val="24"/>
          <w:szCs w:val="24"/>
        </w:rPr>
        <w:t>, что в с. Воскресенском</w:t>
      </w:r>
      <w:r w:rsidR="00122ACA">
        <w:rPr>
          <w:rFonts w:ascii="Times New Roman" w:hAnsi="Times New Roman"/>
          <w:sz w:val="24"/>
          <w:szCs w:val="24"/>
        </w:rPr>
        <w:t xml:space="preserve"> нет </w:t>
      </w:r>
      <w:r>
        <w:rPr>
          <w:rFonts w:ascii="Times New Roman" w:hAnsi="Times New Roman"/>
          <w:sz w:val="24"/>
          <w:szCs w:val="24"/>
        </w:rPr>
        <w:t xml:space="preserve"> социальных объектов. </w:t>
      </w:r>
      <w:r w:rsidR="00122ACA">
        <w:rPr>
          <w:rFonts w:ascii="Times New Roman" w:hAnsi="Times New Roman"/>
          <w:sz w:val="24"/>
          <w:szCs w:val="24"/>
        </w:rPr>
        <w:t>Это</w:t>
      </w:r>
      <w:r>
        <w:rPr>
          <w:rFonts w:ascii="Times New Roman" w:hAnsi="Times New Roman"/>
          <w:sz w:val="24"/>
          <w:szCs w:val="24"/>
        </w:rPr>
        <w:t xml:space="preserve"> не правда. У нас есть магазин, храм, школа, </w:t>
      </w:r>
      <w:proofErr w:type="gramStart"/>
      <w:r>
        <w:rPr>
          <w:rFonts w:ascii="Times New Roman" w:hAnsi="Times New Roman"/>
          <w:sz w:val="24"/>
          <w:szCs w:val="24"/>
        </w:rPr>
        <w:t>памятник</w:t>
      </w:r>
      <w:r w:rsidR="003101C2">
        <w:rPr>
          <w:rFonts w:ascii="Times New Roman" w:hAnsi="Times New Roman"/>
          <w:sz w:val="24"/>
          <w:szCs w:val="24"/>
        </w:rPr>
        <w:t xml:space="preserve"> </w:t>
      </w:r>
      <w:r>
        <w:rPr>
          <w:rFonts w:ascii="Times New Roman" w:hAnsi="Times New Roman"/>
          <w:sz w:val="24"/>
          <w:szCs w:val="24"/>
        </w:rPr>
        <w:t xml:space="preserve"> Арины</w:t>
      </w:r>
      <w:proofErr w:type="gramEnd"/>
      <w:r>
        <w:rPr>
          <w:rFonts w:ascii="Times New Roman" w:hAnsi="Times New Roman"/>
          <w:sz w:val="24"/>
          <w:szCs w:val="24"/>
        </w:rPr>
        <w:t xml:space="preserve"> Родионовны.</w:t>
      </w:r>
    </w:p>
    <w:p w:rsidR="00D33F01" w:rsidRDefault="00D33F01" w:rsidP="008436F2">
      <w:pPr>
        <w:pStyle w:val="ad"/>
        <w:ind w:left="284" w:firstLine="1"/>
        <w:jc w:val="both"/>
        <w:rPr>
          <w:rFonts w:ascii="Times New Roman" w:hAnsi="Times New Roman"/>
          <w:sz w:val="24"/>
          <w:szCs w:val="24"/>
        </w:rPr>
      </w:pPr>
      <w:r>
        <w:rPr>
          <w:rFonts w:ascii="Times New Roman" w:hAnsi="Times New Roman"/>
          <w:sz w:val="24"/>
          <w:szCs w:val="24"/>
        </w:rPr>
        <w:t>СЛУШАЛИ: Ильичев Ю. В. странно</w:t>
      </w:r>
      <w:r w:rsidR="00122ACA">
        <w:rPr>
          <w:rFonts w:ascii="Times New Roman" w:hAnsi="Times New Roman"/>
          <w:sz w:val="24"/>
          <w:szCs w:val="24"/>
        </w:rPr>
        <w:t>,</w:t>
      </w:r>
      <w:r>
        <w:rPr>
          <w:rFonts w:ascii="Times New Roman" w:hAnsi="Times New Roman"/>
          <w:sz w:val="24"/>
          <w:szCs w:val="24"/>
        </w:rPr>
        <w:t xml:space="preserve"> для машин условия движения изменились, а для </w:t>
      </w:r>
      <w:r w:rsidR="00122ACA">
        <w:rPr>
          <w:rFonts w:ascii="Times New Roman" w:hAnsi="Times New Roman"/>
          <w:sz w:val="24"/>
          <w:szCs w:val="24"/>
        </w:rPr>
        <w:t>пешеходов</w:t>
      </w:r>
      <w:r>
        <w:rPr>
          <w:rFonts w:ascii="Times New Roman" w:hAnsi="Times New Roman"/>
          <w:sz w:val="24"/>
          <w:szCs w:val="24"/>
        </w:rPr>
        <w:t xml:space="preserve"> нет. Машин стало больше. Дорог</w:t>
      </w:r>
      <w:r w:rsidR="003101C2">
        <w:rPr>
          <w:rFonts w:ascii="Times New Roman" w:hAnsi="Times New Roman"/>
          <w:sz w:val="24"/>
          <w:szCs w:val="24"/>
        </w:rPr>
        <w:t>у</w:t>
      </w:r>
      <w:r>
        <w:rPr>
          <w:rFonts w:ascii="Times New Roman" w:hAnsi="Times New Roman"/>
          <w:sz w:val="24"/>
          <w:szCs w:val="24"/>
        </w:rPr>
        <w:t xml:space="preserve"> по пешеходному переходу </w:t>
      </w:r>
      <w:proofErr w:type="gramStart"/>
      <w:r w:rsidR="00122ACA">
        <w:rPr>
          <w:rFonts w:ascii="Times New Roman" w:hAnsi="Times New Roman"/>
          <w:sz w:val="24"/>
          <w:szCs w:val="24"/>
        </w:rPr>
        <w:t>в</w:t>
      </w:r>
      <w:proofErr w:type="gramEnd"/>
      <w:r w:rsidR="00122ACA">
        <w:rPr>
          <w:rFonts w:ascii="Times New Roman" w:hAnsi="Times New Roman"/>
          <w:sz w:val="24"/>
          <w:szCs w:val="24"/>
        </w:rPr>
        <w:t xml:space="preserve"> с. Воскресенское </w:t>
      </w:r>
      <w:r>
        <w:rPr>
          <w:rFonts w:ascii="Times New Roman" w:hAnsi="Times New Roman"/>
          <w:sz w:val="24"/>
          <w:szCs w:val="24"/>
        </w:rPr>
        <w:t>не перейти.</w:t>
      </w:r>
      <w:r w:rsidR="00122ACA">
        <w:rPr>
          <w:rFonts w:ascii="Times New Roman" w:hAnsi="Times New Roman"/>
          <w:sz w:val="24"/>
          <w:szCs w:val="24"/>
        </w:rPr>
        <w:t xml:space="preserve"> Слушаем вас дальше Ольга Александровна. </w:t>
      </w:r>
    </w:p>
    <w:p w:rsidR="00D33F01" w:rsidRDefault="00D33F01" w:rsidP="008436F2">
      <w:pPr>
        <w:pStyle w:val="ad"/>
        <w:ind w:left="284" w:firstLine="1"/>
        <w:jc w:val="both"/>
        <w:rPr>
          <w:rFonts w:ascii="Times New Roman" w:hAnsi="Times New Roman"/>
          <w:sz w:val="24"/>
          <w:szCs w:val="24"/>
        </w:rPr>
      </w:pPr>
      <w:r>
        <w:rPr>
          <w:rFonts w:ascii="Times New Roman" w:hAnsi="Times New Roman"/>
          <w:sz w:val="24"/>
          <w:szCs w:val="24"/>
        </w:rPr>
        <w:t xml:space="preserve">СЛУШАЛИ: Квитцау О. А. так же есть раздел </w:t>
      </w:r>
      <w:proofErr w:type="gramStart"/>
      <w:r>
        <w:rPr>
          <w:rFonts w:ascii="Times New Roman" w:hAnsi="Times New Roman"/>
          <w:sz w:val="24"/>
          <w:szCs w:val="24"/>
        </w:rPr>
        <w:t>культура</w:t>
      </w:r>
      <w:proofErr w:type="gramEnd"/>
      <w:r>
        <w:rPr>
          <w:rFonts w:ascii="Times New Roman" w:hAnsi="Times New Roman"/>
          <w:sz w:val="24"/>
          <w:szCs w:val="24"/>
        </w:rPr>
        <w:t xml:space="preserve"> </w:t>
      </w:r>
      <w:r w:rsidR="00122ACA">
        <w:rPr>
          <w:rFonts w:ascii="Times New Roman" w:hAnsi="Times New Roman"/>
          <w:sz w:val="24"/>
          <w:szCs w:val="24"/>
        </w:rPr>
        <w:t>г</w:t>
      </w:r>
      <w:r>
        <w:rPr>
          <w:rFonts w:ascii="Times New Roman" w:hAnsi="Times New Roman"/>
          <w:sz w:val="24"/>
          <w:szCs w:val="24"/>
        </w:rPr>
        <w:t>де заложено 14</w:t>
      </w:r>
      <w:r w:rsidR="003101C2">
        <w:rPr>
          <w:rFonts w:ascii="Times New Roman" w:hAnsi="Times New Roman"/>
          <w:sz w:val="24"/>
          <w:szCs w:val="24"/>
        </w:rPr>
        <w:t> 000,00 тыс. руб</w:t>
      </w:r>
      <w:r>
        <w:rPr>
          <w:rFonts w:ascii="Times New Roman" w:hAnsi="Times New Roman"/>
          <w:sz w:val="24"/>
          <w:szCs w:val="24"/>
        </w:rPr>
        <w:t>. Раздел социальная политика 1400</w:t>
      </w:r>
      <w:r w:rsidR="003101C2">
        <w:rPr>
          <w:rFonts w:ascii="Times New Roman" w:hAnsi="Times New Roman"/>
          <w:sz w:val="24"/>
          <w:szCs w:val="24"/>
        </w:rPr>
        <w:t>,00 тыс. руб.</w:t>
      </w:r>
      <w:r>
        <w:rPr>
          <w:rFonts w:ascii="Times New Roman" w:hAnsi="Times New Roman"/>
          <w:sz w:val="24"/>
          <w:szCs w:val="24"/>
        </w:rPr>
        <w:t xml:space="preserve"> и раздел физкультура 850 тыс. Здесь присутствует директор ДК Серебр</w:t>
      </w:r>
      <w:r w:rsidR="00E37AEF">
        <w:rPr>
          <w:rFonts w:ascii="Times New Roman" w:hAnsi="Times New Roman"/>
          <w:sz w:val="24"/>
          <w:szCs w:val="24"/>
        </w:rPr>
        <w:t>е</w:t>
      </w:r>
      <w:r>
        <w:rPr>
          <w:rFonts w:ascii="Times New Roman" w:hAnsi="Times New Roman"/>
          <w:sz w:val="24"/>
          <w:szCs w:val="24"/>
        </w:rPr>
        <w:t>нникова Е. А. она ответит на все ваши вопросы.</w:t>
      </w:r>
    </w:p>
    <w:p w:rsidR="00D33F01" w:rsidRDefault="00D33F01" w:rsidP="008436F2">
      <w:pPr>
        <w:pStyle w:val="ad"/>
        <w:ind w:left="284" w:firstLine="1"/>
        <w:jc w:val="both"/>
        <w:rPr>
          <w:rFonts w:ascii="Times New Roman" w:hAnsi="Times New Roman"/>
          <w:sz w:val="24"/>
          <w:szCs w:val="24"/>
        </w:rPr>
      </w:pPr>
      <w:r>
        <w:rPr>
          <w:rFonts w:ascii="Times New Roman" w:hAnsi="Times New Roman"/>
          <w:sz w:val="24"/>
          <w:szCs w:val="24"/>
        </w:rPr>
        <w:t>СЛУШАЛИ: Серебр</w:t>
      </w:r>
      <w:r w:rsidR="00E37AEF">
        <w:rPr>
          <w:rFonts w:ascii="Times New Roman" w:hAnsi="Times New Roman"/>
          <w:sz w:val="24"/>
          <w:szCs w:val="24"/>
        </w:rPr>
        <w:t>е</w:t>
      </w:r>
      <w:r>
        <w:rPr>
          <w:rFonts w:ascii="Times New Roman" w:hAnsi="Times New Roman"/>
          <w:sz w:val="24"/>
          <w:szCs w:val="24"/>
        </w:rPr>
        <w:t>нникову Е. А. она сообщила о запланированных затратах учреждения культуры на 2021 год.</w:t>
      </w:r>
      <w:r w:rsidR="00CA550D">
        <w:rPr>
          <w:rFonts w:ascii="Times New Roman" w:hAnsi="Times New Roman"/>
          <w:sz w:val="24"/>
          <w:szCs w:val="24"/>
        </w:rPr>
        <w:t xml:space="preserve"> О подготовке документов на проектирование ДК в п. Кобринское.</w:t>
      </w:r>
    </w:p>
    <w:p w:rsidR="00163766" w:rsidRPr="003101C2" w:rsidRDefault="00BD47AB" w:rsidP="00562AE9">
      <w:pPr>
        <w:pStyle w:val="ad"/>
        <w:ind w:left="284" w:firstLine="1"/>
        <w:jc w:val="both"/>
        <w:rPr>
          <w:rFonts w:ascii="Times New Roman" w:hAnsi="Times New Roman"/>
          <w:sz w:val="24"/>
          <w:szCs w:val="24"/>
        </w:rPr>
      </w:pPr>
      <w:r>
        <w:rPr>
          <w:rFonts w:ascii="Times New Roman" w:hAnsi="Times New Roman"/>
          <w:sz w:val="24"/>
          <w:szCs w:val="24"/>
        </w:rPr>
        <w:t xml:space="preserve">ВОПРОС: Хапугина О. Н. еще вопрос по школьному автобусу. </w:t>
      </w:r>
      <w:proofErr w:type="gramStart"/>
      <w:r>
        <w:rPr>
          <w:rFonts w:ascii="Times New Roman" w:hAnsi="Times New Roman"/>
          <w:sz w:val="24"/>
          <w:szCs w:val="24"/>
        </w:rPr>
        <w:t xml:space="preserve">Маленький ребенок </w:t>
      </w:r>
      <w:proofErr w:type="spellStart"/>
      <w:r w:rsidR="003101C2">
        <w:rPr>
          <w:rFonts w:ascii="Times New Roman" w:hAnsi="Times New Roman"/>
          <w:sz w:val="24"/>
          <w:szCs w:val="24"/>
        </w:rPr>
        <w:t>Голуб</w:t>
      </w:r>
      <w:r w:rsidR="00E37AEF">
        <w:rPr>
          <w:rFonts w:ascii="Times New Roman" w:hAnsi="Times New Roman"/>
          <w:sz w:val="24"/>
          <w:szCs w:val="24"/>
        </w:rPr>
        <w:t>е</w:t>
      </w:r>
      <w:r w:rsidR="003101C2">
        <w:rPr>
          <w:rFonts w:ascii="Times New Roman" w:hAnsi="Times New Roman"/>
          <w:sz w:val="24"/>
          <w:szCs w:val="24"/>
        </w:rPr>
        <w:t>ва</w:t>
      </w:r>
      <w:proofErr w:type="spellEnd"/>
      <w:r w:rsidR="003101C2">
        <w:rPr>
          <w:rFonts w:ascii="Times New Roman" w:hAnsi="Times New Roman"/>
          <w:sz w:val="24"/>
          <w:szCs w:val="24"/>
        </w:rPr>
        <w:t xml:space="preserve"> Ксения </w:t>
      </w:r>
      <w:r>
        <w:rPr>
          <w:rFonts w:ascii="Times New Roman" w:hAnsi="Times New Roman"/>
          <w:sz w:val="24"/>
          <w:szCs w:val="24"/>
        </w:rPr>
        <w:t>8 лет утром из Пижмы доезжает до с. Воскресенское переходит дорогу и е</w:t>
      </w:r>
      <w:r w:rsidR="003101C2">
        <w:rPr>
          <w:rFonts w:ascii="Times New Roman" w:hAnsi="Times New Roman"/>
          <w:sz w:val="24"/>
          <w:szCs w:val="24"/>
        </w:rPr>
        <w:t>е</w:t>
      </w:r>
      <w:r>
        <w:rPr>
          <w:rFonts w:ascii="Times New Roman" w:hAnsi="Times New Roman"/>
          <w:sz w:val="24"/>
          <w:szCs w:val="24"/>
        </w:rPr>
        <w:t xml:space="preserve"> забирает школьный автобус</w:t>
      </w:r>
      <w:r w:rsidR="00E37AEF">
        <w:rPr>
          <w:rFonts w:ascii="Times New Roman" w:hAnsi="Times New Roman"/>
          <w:sz w:val="24"/>
          <w:szCs w:val="24"/>
        </w:rPr>
        <w:t xml:space="preserve"> до школы</w:t>
      </w:r>
      <w:r w:rsidR="00122ACA">
        <w:rPr>
          <w:rFonts w:ascii="Times New Roman" w:hAnsi="Times New Roman"/>
          <w:sz w:val="24"/>
          <w:szCs w:val="24"/>
        </w:rPr>
        <w:t xml:space="preserve"> в п. Высокоключевой</w:t>
      </w:r>
      <w:r>
        <w:rPr>
          <w:rFonts w:ascii="Times New Roman" w:hAnsi="Times New Roman"/>
          <w:sz w:val="24"/>
          <w:szCs w:val="24"/>
        </w:rPr>
        <w:t>.</w:t>
      </w:r>
      <w:proofErr w:type="gramEnd"/>
      <w:r>
        <w:rPr>
          <w:rFonts w:ascii="Times New Roman" w:hAnsi="Times New Roman"/>
          <w:sz w:val="24"/>
          <w:szCs w:val="24"/>
        </w:rPr>
        <w:t xml:space="preserve"> Обратно</w:t>
      </w:r>
      <w:r w:rsidR="003101C2">
        <w:rPr>
          <w:rFonts w:ascii="Times New Roman" w:hAnsi="Times New Roman"/>
          <w:sz w:val="24"/>
          <w:szCs w:val="24"/>
        </w:rPr>
        <w:t xml:space="preserve"> школьный автобус</w:t>
      </w:r>
      <w:r>
        <w:rPr>
          <w:rFonts w:ascii="Times New Roman" w:hAnsi="Times New Roman"/>
          <w:sz w:val="24"/>
          <w:szCs w:val="24"/>
        </w:rPr>
        <w:t xml:space="preserve"> ее не довоз</w:t>
      </w:r>
      <w:r w:rsidR="003101C2">
        <w:rPr>
          <w:rFonts w:ascii="Times New Roman" w:hAnsi="Times New Roman"/>
          <w:sz w:val="24"/>
          <w:szCs w:val="24"/>
        </w:rPr>
        <w:t>и</w:t>
      </w:r>
      <w:r>
        <w:rPr>
          <w:rFonts w:ascii="Times New Roman" w:hAnsi="Times New Roman"/>
          <w:sz w:val="24"/>
          <w:szCs w:val="24"/>
        </w:rPr>
        <w:t>т до Пижмы</w:t>
      </w:r>
      <w:r w:rsidR="008436F2">
        <w:rPr>
          <w:rFonts w:ascii="Times New Roman" w:hAnsi="Times New Roman"/>
          <w:sz w:val="24"/>
          <w:szCs w:val="24"/>
        </w:rPr>
        <w:t>,</w:t>
      </w:r>
      <w:r>
        <w:rPr>
          <w:rFonts w:ascii="Times New Roman" w:hAnsi="Times New Roman"/>
          <w:sz w:val="24"/>
          <w:szCs w:val="24"/>
        </w:rPr>
        <w:t xml:space="preserve"> а высажива</w:t>
      </w:r>
      <w:r w:rsidR="003101C2">
        <w:rPr>
          <w:rFonts w:ascii="Times New Roman" w:hAnsi="Times New Roman"/>
          <w:sz w:val="24"/>
          <w:szCs w:val="24"/>
        </w:rPr>
        <w:t>е</w:t>
      </w:r>
      <w:r>
        <w:rPr>
          <w:rFonts w:ascii="Times New Roman" w:hAnsi="Times New Roman"/>
          <w:sz w:val="24"/>
          <w:szCs w:val="24"/>
        </w:rPr>
        <w:t>т</w:t>
      </w:r>
      <w:r w:rsidR="008436F2">
        <w:rPr>
          <w:rFonts w:ascii="Times New Roman" w:hAnsi="Times New Roman"/>
          <w:sz w:val="24"/>
          <w:szCs w:val="24"/>
        </w:rPr>
        <w:t xml:space="preserve"> опять </w:t>
      </w:r>
      <w:proofErr w:type="gramStart"/>
      <w:r w:rsidR="008436F2">
        <w:rPr>
          <w:rFonts w:ascii="Times New Roman" w:hAnsi="Times New Roman"/>
          <w:sz w:val="24"/>
          <w:szCs w:val="24"/>
        </w:rPr>
        <w:t>в</w:t>
      </w:r>
      <w:proofErr w:type="gramEnd"/>
      <w:r w:rsidR="008436F2">
        <w:rPr>
          <w:rFonts w:ascii="Times New Roman" w:hAnsi="Times New Roman"/>
          <w:sz w:val="24"/>
          <w:szCs w:val="24"/>
        </w:rPr>
        <w:t xml:space="preserve"> </w:t>
      </w:r>
      <w:proofErr w:type="gramStart"/>
      <w:r w:rsidR="008436F2">
        <w:rPr>
          <w:rFonts w:ascii="Times New Roman" w:hAnsi="Times New Roman"/>
          <w:sz w:val="24"/>
          <w:szCs w:val="24"/>
        </w:rPr>
        <w:t>с</w:t>
      </w:r>
      <w:proofErr w:type="gramEnd"/>
      <w:r w:rsidR="008436F2">
        <w:rPr>
          <w:rFonts w:ascii="Times New Roman" w:hAnsi="Times New Roman"/>
          <w:sz w:val="24"/>
          <w:szCs w:val="24"/>
        </w:rPr>
        <w:t>. Воскресенское</w:t>
      </w:r>
      <w:r w:rsidR="003101C2">
        <w:rPr>
          <w:rFonts w:ascii="Times New Roman" w:hAnsi="Times New Roman"/>
          <w:sz w:val="24"/>
          <w:szCs w:val="24"/>
        </w:rPr>
        <w:t>, где</w:t>
      </w:r>
      <w:r w:rsidR="008436F2">
        <w:rPr>
          <w:rFonts w:ascii="Times New Roman" w:hAnsi="Times New Roman"/>
          <w:sz w:val="24"/>
          <w:szCs w:val="24"/>
        </w:rPr>
        <w:t xml:space="preserve"> она ждет</w:t>
      </w:r>
      <w:r w:rsidR="003101C2">
        <w:rPr>
          <w:rFonts w:ascii="Times New Roman" w:hAnsi="Times New Roman"/>
          <w:sz w:val="24"/>
          <w:szCs w:val="24"/>
        </w:rPr>
        <w:t xml:space="preserve"> </w:t>
      </w:r>
      <w:r w:rsidR="00E37AEF">
        <w:rPr>
          <w:rFonts w:ascii="Times New Roman" w:hAnsi="Times New Roman"/>
          <w:sz w:val="24"/>
          <w:szCs w:val="24"/>
        </w:rPr>
        <w:t>час</w:t>
      </w:r>
      <w:r w:rsidR="003101C2">
        <w:rPr>
          <w:rFonts w:ascii="Times New Roman" w:hAnsi="Times New Roman"/>
          <w:sz w:val="24"/>
          <w:szCs w:val="24"/>
        </w:rPr>
        <w:t xml:space="preserve"> 536 автобус (рейсовый), на</w:t>
      </w:r>
      <w:r w:rsidR="008436F2">
        <w:rPr>
          <w:rFonts w:ascii="Times New Roman" w:hAnsi="Times New Roman"/>
          <w:sz w:val="24"/>
          <w:szCs w:val="24"/>
        </w:rPr>
        <w:t xml:space="preserve"> маршрутк</w:t>
      </w:r>
      <w:r w:rsidR="003101C2">
        <w:rPr>
          <w:rFonts w:ascii="Times New Roman" w:hAnsi="Times New Roman"/>
          <w:sz w:val="24"/>
          <w:szCs w:val="24"/>
        </w:rPr>
        <w:t>е доехать до Пижмы</w:t>
      </w:r>
      <w:r w:rsidR="00122ACA">
        <w:rPr>
          <w:rFonts w:ascii="Times New Roman" w:hAnsi="Times New Roman"/>
          <w:sz w:val="24"/>
          <w:szCs w:val="24"/>
        </w:rPr>
        <w:t xml:space="preserve"> она</w:t>
      </w:r>
      <w:r w:rsidR="003101C2">
        <w:rPr>
          <w:rFonts w:ascii="Times New Roman" w:hAnsi="Times New Roman"/>
          <w:sz w:val="24"/>
          <w:szCs w:val="24"/>
        </w:rPr>
        <w:t xml:space="preserve"> не может, так как он платный и стоит 65 рублей.</w:t>
      </w:r>
      <w:r w:rsidR="008436F2">
        <w:rPr>
          <w:rFonts w:ascii="Times New Roman" w:hAnsi="Times New Roman"/>
          <w:sz w:val="24"/>
          <w:szCs w:val="24"/>
        </w:rPr>
        <w:t xml:space="preserve"> Возможно, решить вопрос со школьным автобусом. Что бы он довозил девочку до Пижмы </w:t>
      </w:r>
      <w:r w:rsidR="008436F2" w:rsidRPr="003101C2">
        <w:rPr>
          <w:rFonts w:ascii="Times New Roman" w:hAnsi="Times New Roman"/>
          <w:sz w:val="24"/>
          <w:szCs w:val="24"/>
        </w:rPr>
        <w:t>и там утром забирал?</w:t>
      </w:r>
    </w:p>
    <w:p w:rsidR="00163766" w:rsidRDefault="00CA550D" w:rsidP="00562AE9">
      <w:pPr>
        <w:pStyle w:val="ad"/>
        <w:ind w:left="284" w:firstLine="1"/>
        <w:jc w:val="both"/>
        <w:rPr>
          <w:rFonts w:ascii="Times New Roman" w:hAnsi="Times New Roman"/>
          <w:sz w:val="24"/>
          <w:szCs w:val="24"/>
        </w:rPr>
      </w:pPr>
      <w:r>
        <w:rPr>
          <w:rFonts w:ascii="Times New Roman" w:hAnsi="Times New Roman"/>
          <w:sz w:val="24"/>
          <w:szCs w:val="24"/>
        </w:rPr>
        <w:t>СЛУШАЛИ</w:t>
      </w:r>
      <w:r w:rsidR="008436F2">
        <w:rPr>
          <w:rFonts w:ascii="Times New Roman" w:hAnsi="Times New Roman"/>
          <w:sz w:val="24"/>
          <w:szCs w:val="24"/>
        </w:rPr>
        <w:t>:</w:t>
      </w:r>
      <w:r w:rsidR="008436F2" w:rsidRPr="008436F2">
        <w:rPr>
          <w:rFonts w:ascii="Times New Roman" w:hAnsi="Times New Roman"/>
          <w:sz w:val="24"/>
          <w:szCs w:val="24"/>
        </w:rPr>
        <w:t xml:space="preserve"> </w:t>
      </w:r>
      <w:r w:rsidR="006166BF">
        <w:rPr>
          <w:rFonts w:ascii="Times New Roman" w:hAnsi="Times New Roman"/>
          <w:sz w:val="24"/>
          <w:szCs w:val="24"/>
        </w:rPr>
        <w:t>Деминенко Н. Л. предлагаю</w:t>
      </w:r>
      <w:r>
        <w:rPr>
          <w:rFonts w:ascii="Times New Roman" w:hAnsi="Times New Roman"/>
          <w:sz w:val="24"/>
          <w:szCs w:val="24"/>
        </w:rPr>
        <w:t xml:space="preserve"> от Совета депутатов</w:t>
      </w:r>
      <w:r w:rsidR="006166BF">
        <w:rPr>
          <w:rFonts w:ascii="Times New Roman" w:hAnsi="Times New Roman"/>
          <w:sz w:val="24"/>
          <w:szCs w:val="24"/>
        </w:rPr>
        <w:t xml:space="preserve"> написать письмо в </w:t>
      </w:r>
      <w:r>
        <w:rPr>
          <w:rFonts w:ascii="Times New Roman" w:hAnsi="Times New Roman"/>
          <w:sz w:val="24"/>
          <w:szCs w:val="24"/>
        </w:rPr>
        <w:t>Комитет образования ГМР с просьбой пересмот</w:t>
      </w:r>
      <w:r w:rsidR="00E37AEF">
        <w:rPr>
          <w:rFonts w:ascii="Times New Roman" w:hAnsi="Times New Roman"/>
          <w:sz w:val="24"/>
          <w:szCs w:val="24"/>
        </w:rPr>
        <w:t>реть маршрут школьного автобуса и письмо в ГМР с просьбой водителей маршруток возить школьников по единому проездному билету.</w:t>
      </w:r>
    </w:p>
    <w:p w:rsidR="00163766" w:rsidRDefault="00CA550D" w:rsidP="00562AE9">
      <w:pPr>
        <w:pStyle w:val="ad"/>
        <w:ind w:left="284" w:firstLine="1"/>
        <w:jc w:val="both"/>
        <w:rPr>
          <w:rFonts w:ascii="Times New Roman" w:hAnsi="Times New Roman"/>
          <w:sz w:val="24"/>
          <w:szCs w:val="24"/>
        </w:rPr>
      </w:pPr>
      <w:r>
        <w:rPr>
          <w:rFonts w:ascii="Times New Roman" w:hAnsi="Times New Roman"/>
          <w:sz w:val="24"/>
          <w:szCs w:val="24"/>
        </w:rPr>
        <w:t xml:space="preserve">СЛУШАЛИ: Федорченко В. В. </w:t>
      </w:r>
      <w:r w:rsidR="00E37AEF">
        <w:rPr>
          <w:rFonts w:ascii="Times New Roman" w:hAnsi="Times New Roman"/>
          <w:sz w:val="24"/>
          <w:szCs w:val="24"/>
        </w:rPr>
        <w:t>еще вопрос в администрацию обратилась</w:t>
      </w:r>
      <w:r>
        <w:rPr>
          <w:rFonts w:ascii="Times New Roman" w:hAnsi="Times New Roman"/>
          <w:sz w:val="24"/>
          <w:szCs w:val="24"/>
        </w:rPr>
        <w:t xml:space="preserve"> инициативная группа д. Покровка и п. Прибытково с предложением передать Прибытковскую библиотеку в </w:t>
      </w:r>
      <w:r w:rsidR="00E37AEF">
        <w:rPr>
          <w:rFonts w:ascii="Times New Roman" w:hAnsi="Times New Roman"/>
          <w:sz w:val="24"/>
          <w:szCs w:val="24"/>
        </w:rPr>
        <w:t xml:space="preserve">Правительство </w:t>
      </w:r>
      <w:r>
        <w:rPr>
          <w:rFonts w:ascii="Times New Roman" w:hAnsi="Times New Roman"/>
          <w:sz w:val="24"/>
          <w:szCs w:val="24"/>
        </w:rPr>
        <w:t>ЛО как объект культурного наследия. Сейчас ее ремонтирует волонтеры</w:t>
      </w:r>
      <w:r w:rsidR="00E37AEF">
        <w:rPr>
          <w:rFonts w:ascii="Times New Roman" w:hAnsi="Times New Roman"/>
          <w:sz w:val="24"/>
          <w:szCs w:val="24"/>
        </w:rPr>
        <w:t xml:space="preserve">, и вы должны понимать, если </w:t>
      </w:r>
      <w:r>
        <w:rPr>
          <w:rFonts w:ascii="Times New Roman" w:hAnsi="Times New Roman"/>
          <w:sz w:val="24"/>
          <w:szCs w:val="24"/>
        </w:rPr>
        <w:t>библиотека получит статус культурного наследия</w:t>
      </w:r>
      <w:r w:rsidR="00122ACA">
        <w:rPr>
          <w:rFonts w:ascii="Times New Roman" w:hAnsi="Times New Roman"/>
          <w:sz w:val="24"/>
          <w:szCs w:val="24"/>
        </w:rPr>
        <w:t>,</w:t>
      </w:r>
      <w:r>
        <w:rPr>
          <w:rFonts w:ascii="Times New Roman" w:hAnsi="Times New Roman"/>
          <w:sz w:val="24"/>
          <w:szCs w:val="24"/>
        </w:rPr>
        <w:t xml:space="preserve"> мы не сможем там ничего делать, ремонтировать.</w:t>
      </w:r>
    </w:p>
    <w:p w:rsidR="00CA550D" w:rsidRDefault="00CA550D" w:rsidP="00562AE9">
      <w:pPr>
        <w:pStyle w:val="ad"/>
        <w:ind w:left="284" w:firstLine="1"/>
        <w:jc w:val="both"/>
        <w:rPr>
          <w:rFonts w:ascii="Times New Roman" w:hAnsi="Times New Roman"/>
          <w:sz w:val="24"/>
          <w:szCs w:val="24"/>
        </w:rPr>
      </w:pPr>
      <w:r>
        <w:rPr>
          <w:rFonts w:ascii="Times New Roman" w:hAnsi="Times New Roman"/>
          <w:sz w:val="24"/>
          <w:szCs w:val="24"/>
        </w:rPr>
        <w:t>СЛУШАЛИ:</w:t>
      </w:r>
      <w:r w:rsidRPr="008436F2">
        <w:rPr>
          <w:rFonts w:ascii="Times New Roman" w:hAnsi="Times New Roman"/>
          <w:sz w:val="24"/>
          <w:szCs w:val="24"/>
        </w:rPr>
        <w:t xml:space="preserve"> </w:t>
      </w:r>
      <w:r>
        <w:rPr>
          <w:rFonts w:ascii="Times New Roman" w:hAnsi="Times New Roman"/>
          <w:sz w:val="24"/>
          <w:szCs w:val="24"/>
        </w:rPr>
        <w:t>Деминенко Н. Л.</w:t>
      </w:r>
      <w:r w:rsidR="00122ACA">
        <w:rPr>
          <w:rFonts w:ascii="Times New Roman" w:hAnsi="Times New Roman"/>
          <w:sz w:val="24"/>
          <w:szCs w:val="24"/>
        </w:rPr>
        <w:t xml:space="preserve"> </w:t>
      </w:r>
      <w:r>
        <w:rPr>
          <w:rFonts w:ascii="Times New Roman" w:hAnsi="Times New Roman"/>
          <w:sz w:val="24"/>
          <w:szCs w:val="24"/>
        </w:rPr>
        <w:t xml:space="preserve">по опыту </w:t>
      </w:r>
      <w:proofErr w:type="gramStart"/>
      <w:r>
        <w:rPr>
          <w:rFonts w:ascii="Times New Roman" w:hAnsi="Times New Roman"/>
          <w:sz w:val="24"/>
          <w:szCs w:val="24"/>
        </w:rPr>
        <w:t>г</w:t>
      </w:r>
      <w:proofErr w:type="gramEnd"/>
      <w:r>
        <w:rPr>
          <w:rFonts w:ascii="Times New Roman" w:hAnsi="Times New Roman"/>
          <w:sz w:val="24"/>
          <w:szCs w:val="24"/>
        </w:rPr>
        <w:t>. Гатчины там весь центр считается объектом культурного наследия. И жители ближайших домов не могут даже дом покрасить</w:t>
      </w:r>
      <w:r w:rsidR="001D50FB">
        <w:rPr>
          <w:rFonts w:ascii="Times New Roman" w:hAnsi="Times New Roman"/>
          <w:sz w:val="24"/>
          <w:szCs w:val="24"/>
        </w:rPr>
        <w:t xml:space="preserve"> или забор поставить</w:t>
      </w:r>
      <w:r>
        <w:rPr>
          <w:rFonts w:ascii="Times New Roman" w:hAnsi="Times New Roman"/>
          <w:sz w:val="24"/>
          <w:szCs w:val="24"/>
        </w:rPr>
        <w:t xml:space="preserve"> без разрешения. Вы хотите такое в Прибытково?</w:t>
      </w:r>
      <w:r w:rsidR="001D50FB">
        <w:rPr>
          <w:rFonts w:ascii="Times New Roman" w:hAnsi="Times New Roman"/>
          <w:sz w:val="24"/>
          <w:szCs w:val="24"/>
        </w:rPr>
        <w:t xml:space="preserve"> Вы не смежите отремонтировать свой дом, сделать реконструкцию.</w:t>
      </w:r>
    </w:p>
    <w:p w:rsidR="00CA550D" w:rsidRDefault="002D1E2A" w:rsidP="00562AE9">
      <w:pPr>
        <w:pStyle w:val="ad"/>
        <w:ind w:left="284" w:firstLine="1"/>
        <w:jc w:val="both"/>
        <w:rPr>
          <w:rFonts w:ascii="Times New Roman" w:hAnsi="Times New Roman"/>
          <w:sz w:val="24"/>
          <w:szCs w:val="24"/>
        </w:rPr>
      </w:pPr>
      <w:r>
        <w:rPr>
          <w:rFonts w:ascii="Times New Roman" w:hAnsi="Times New Roman"/>
          <w:sz w:val="24"/>
          <w:szCs w:val="24"/>
        </w:rPr>
        <w:t>ВОПРОС</w:t>
      </w:r>
      <w:r w:rsidR="00CA550D">
        <w:rPr>
          <w:rFonts w:ascii="Times New Roman" w:hAnsi="Times New Roman"/>
          <w:sz w:val="24"/>
          <w:szCs w:val="24"/>
        </w:rPr>
        <w:t>: Серебрянникову Е. Н. но вы же понимаете, что за счет средств</w:t>
      </w:r>
      <w:r>
        <w:rPr>
          <w:rFonts w:ascii="Times New Roman" w:hAnsi="Times New Roman"/>
          <w:sz w:val="24"/>
          <w:szCs w:val="24"/>
        </w:rPr>
        <w:t xml:space="preserve"> бюджета</w:t>
      </w:r>
      <w:r w:rsidR="00CA550D">
        <w:rPr>
          <w:rFonts w:ascii="Times New Roman" w:hAnsi="Times New Roman"/>
          <w:sz w:val="24"/>
          <w:szCs w:val="24"/>
        </w:rPr>
        <w:t xml:space="preserve"> поселения мы никогда ни сможем отремонтировать </w:t>
      </w:r>
      <w:r>
        <w:rPr>
          <w:rFonts w:ascii="Times New Roman" w:hAnsi="Times New Roman"/>
          <w:sz w:val="24"/>
          <w:szCs w:val="24"/>
        </w:rPr>
        <w:t>библиотеку в п. Прибытково?</w:t>
      </w:r>
      <w:r w:rsidR="00CA550D">
        <w:rPr>
          <w:rFonts w:ascii="Times New Roman" w:hAnsi="Times New Roman"/>
          <w:sz w:val="24"/>
          <w:szCs w:val="24"/>
        </w:rPr>
        <w:t xml:space="preserve"> </w:t>
      </w:r>
    </w:p>
    <w:p w:rsidR="00831BAE" w:rsidRDefault="002D1E2A" w:rsidP="00562AE9">
      <w:pPr>
        <w:pStyle w:val="ad"/>
        <w:ind w:left="284" w:firstLine="1"/>
        <w:jc w:val="both"/>
        <w:rPr>
          <w:rFonts w:ascii="Times New Roman" w:hAnsi="Times New Roman"/>
          <w:sz w:val="24"/>
          <w:szCs w:val="24"/>
        </w:rPr>
      </w:pPr>
      <w:r>
        <w:rPr>
          <w:rFonts w:ascii="Times New Roman" w:hAnsi="Times New Roman"/>
          <w:sz w:val="24"/>
          <w:szCs w:val="24"/>
        </w:rPr>
        <w:lastRenderedPageBreak/>
        <w:t>СЛУШАЛИ:</w:t>
      </w:r>
      <w:r w:rsidRPr="008436F2">
        <w:rPr>
          <w:rFonts w:ascii="Times New Roman" w:hAnsi="Times New Roman"/>
          <w:sz w:val="24"/>
          <w:szCs w:val="24"/>
        </w:rPr>
        <w:t xml:space="preserve"> </w:t>
      </w:r>
      <w:r>
        <w:rPr>
          <w:rFonts w:ascii="Times New Roman" w:hAnsi="Times New Roman"/>
          <w:sz w:val="24"/>
          <w:szCs w:val="24"/>
        </w:rPr>
        <w:t xml:space="preserve">Деминенко Н. Л. еще по земельному участку под библиотекой п. Прибытково. Мы долго не могли </w:t>
      </w:r>
      <w:r w:rsidR="00E37AEF">
        <w:rPr>
          <w:rFonts w:ascii="Times New Roman" w:hAnsi="Times New Roman"/>
          <w:sz w:val="24"/>
          <w:szCs w:val="24"/>
        </w:rPr>
        <w:t xml:space="preserve">его </w:t>
      </w:r>
      <w:r>
        <w:rPr>
          <w:rFonts w:ascii="Times New Roman" w:hAnsi="Times New Roman"/>
          <w:sz w:val="24"/>
          <w:szCs w:val="24"/>
        </w:rPr>
        <w:t xml:space="preserve">оформит. Так как собственники ближайших </w:t>
      </w:r>
      <w:r w:rsidR="001D50FB">
        <w:rPr>
          <w:rFonts w:ascii="Times New Roman" w:hAnsi="Times New Roman"/>
          <w:sz w:val="24"/>
          <w:szCs w:val="24"/>
        </w:rPr>
        <w:t xml:space="preserve">смежных </w:t>
      </w:r>
      <w:r>
        <w:rPr>
          <w:rFonts w:ascii="Times New Roman" w:hAnsi="Times New Roman"/>
          <w:sz w:val="24"/>
          <w:szCs w:val="24"/>
        </w:rPr>
        <w:t xml:space="preserve">участков начали захватывать землю и </w:t>
      </w:r>
      <w:r w:rsidR="00E37AEF">
        <w:rPr>
          <w:rFonts w:ascii="Times New Roman" w:hAnsi="Times New Roman"/>
          <w:sz w:val="24"/>
          <w:szCs w:val="24"/>
        </w:rPr>
        <w:t>оформлять</w:t>
      </w:r>
      <w:r>
        <w:rPr>
          <w:rFonts w:ascii="Times New Roman" w:hAnsi="Times New Roman"/>
          <w:sz w:val="24"/>
          <w:szCs w:val="24"/>
        </w:rPr>
        <w:t xml:space="preserve"> в собственность. </w:t>
      </w:r>
      <w:r w:rsidR="00E37AEF">
        <w:rPr>
          <w:rFonts w:ascii="Times New Roman" w:hAnsi="Times New Roman"/>
          <w:sz w:val="24"/>
          <w:szCs w:val="24"/>
        </w:rPr>
        <w:t>Я</w:t>
      </w:r>
      <w:r>
        <w:rPr>
          <w:rFonts w:ascii="Times New Roman" w:hAnsi="Times New Roman"/>
          <w:sz w:val="24"/>
          <w:szCs w:val="24"/>
        </w:rPr>
        <w:t xml:space="preserve"> совместно с администрацией и депутато</w:t>
      </w:r>
      <w:r w:rsidR="00E37AEF">
        <w:rPr>
          <w:rFonts w:ascii="Times New Roman" w:hAnsi="Times New Roman"/>
          <w:sz w:val="24"/>
          <w:szCs w:val="24"/>
        </w:rPr>
        <w:t>м</w:t>
      </w:r>
      <w:r>
        <w:rPr>
          <w:rFonts w:ascii="Times New Roman" w:hAnsi="Times New Roman"/>
          <w:sz w:val="24"/>
          <w:szCs w:val="24"/>
        </w:rPr>
        <w:t xml:space="preserve"> Ильичевым Ю. В. нашли</w:t>
      </w:r>
      <w:r w:rsidR="001D50FB">
        <w:rPr>
          <w:rFonts w:ascii="Times New Roman" w:hAnsi="Times New Roman"/>
          <w:sz w:val="24"/>
          <w:szCs w:val="24"/>
        </w:rPr>
        <w:t xml:space="preserve"> старого </w:t>
      </w:r>
      <w:r>
        <w:rPr>
          <w:rFonts w:ascii="Times New Roman" w:hAnsi="Times New Roman"/>
          <w:sz w:val="24"/>
          <w:szCs w:val="24"/>
        </w:rPr>
        <w:t>собственника крайнего участка</w:t>
      </w:r>
      <w:r w:rsidR="00E37AEF">
        <w:rPr>
          <w:rFonts w:ascii="Times New Roman" w:hAnsi="Times New Roman"/>
          <w:sz w:val="24"/>
          <w:szCs w:val="24"/>
        </w:rPr>
        <w:t>,</w:t>
      </w:r>
      <w:r>
        <w:rPr>
          <w:rFonts w:ascii="Times New Roman" w:hAnsi="Times New Roman"/>
          <w:sz w:val="24"/>
          <w:szCs w:val="24"/>
        </w:rPr>
        <w:t xml:space="preserve"> который </w:t>
      </w:r>
      <w:r w:rsidR="001D50FB">
        <w:rPr>
          <w:rFonts w:ascii="Times New Roman" w:hAnsi="Times New Roman"/>
          <w:sz w:val="24"/>
          <w:szCs w:val="24"/>
        </w:rPr>
        <w:t>начал</w:t>
      </w:r>
      <w:r>
        <w:rPr>
          <w:rFonts w:ascii="Times New Roman" w:hAnsi="Times New Roman"/>
          <w:sz w:val="24"/>
          <w:szCs w:val="24"/>
        </w:rPr>
        <w:t>а строит</w:t>
      </w:r>
      <w:r w:rsidR="00E37AEF">
        <w:rPr>
          <w:rFonts w:ascii="Times New Roman" w:hAnsi="Times New Roman"/>
          <w:sz w:val="24"/>
          <w:szCs w:val="24"/>
        </w:rPr>
        <w:t>ь</w:t>
      </w:r>
      <w:r>
        <w:rPr>
          <w:rFonts w:ascii="Times New Roman" w:hAnsi="Times New Roman"/>
          <w:sz w:val="24"/>
          <w:szCs w:val="24"/>
        </w:rPr>
        <w:t xml:space="preserve">ся и перекрыл </w:t>
      </w:r>
      <w:r w:rsidR="001D50FB">
        <w:rPr>
          <w:rFonts w:ascii="Times New Roman" w:hAnsi="Times New Roman"/>
          <w:sz w:val="24"/>
          <w:szCs w:val="24"/>
        </w:rPr>
        <w:t>второй проход, который идет с Покровки.  Ч</w:t>
      </w:r>
      <w:r>
        <w:rPr>
          <w:rFonts w:ascii="Times New Roman" w:hAnsi="Times New Roman"/>
          <w:sz w:val="24"/>
          <w:szCs w:val="24"/>
        </w:rPr>
        <w:t>еловек пошел нам на встречу</w:t>
      </w:r>
      <w:r w:rsidR="001D50FB">
        <w:rPr>
          <w:rFonts w:ascii="Times New Roman" w:hAnsi="Times New Roman"/>
          <w:sz w:val="24"/>
          <w:szCs w:val="24"/>
        </w:rPr>
        <w:t xml:space="preserve">, </w:t>
      </w:r>
      <w:r>
        <w:rPr>
          <w:rFonts w:ascii="Times New Roman" w:hAnsi="Times New Roman"/>
          <w:sz w:val="24"/>
          <w:szCs w:val="24"/>
        </w:rPr>
        <w:t>мы</w:t>
      </w:r>
      <w:r w:rsidR="001D50FB">
        <w:rPr>
          <w:rFonts w:ascii="Times New Roman" w:hAnsi="Times New Roman"/>
          <w:sz w:val="24"/>
          <w:szCs w:val="24"/>
        </w:rPr>
        <w:t xml:space="preserve"> его</w:t>
      </w:r>
      <w:r>
        <w:rPr>
          <w:rFonts w:ascii="Times New Roman" w:hAnsi="Times New Roman"/>
          <w:sz w:val="24"/>
          <w:szCs w:val="24"/>
        </w:rPr>
        <w:t xml:space="preserve"> </w:t>
      </w:r>
      <w:r w:rsidR="00E37AEF">
        <w:rPr>
          <w:rFonts w:ascii="Times New Roman" w:hAnsi="Times New Roman"/>
          <w:sz w:val="24"/>
          <w:szCs w:val="24"/>
        </w:rPr>
        <w:t>подвинули,</w:t>
      </w:r>
      <w:r>
        <w:rPr>
          <w:rFonts w:ascii="Times New Roman" w:hAnsi="Times New Roman"/>
          <w:sz w:val="24"/>
          <w:szCs w:val="24"/>
        </w:rPr>
        <w:t xml:space="preserve"> оставили </w:t>
      </w:r>
      <w:r w:rsidR="001D50FB">
        <w:rPr>
          <w:rFonts w:ascii="Times New Roman" w:hAnsi="Times New Roman"/>
          <w:sz w:val="24"/>
          <w:szCs w:val="24"/>
        </w:rPr>
        <w:t xml:space="preserve">второй </w:t>
      </w:r>
      <w:r>
        <w:rPr>
          <w:rFonts w:ascii="Times New Roman" w:hAnsi="Times New Roman"/>
          <w:sz w:val="24"/>
          <w:szCs w:val="24"/>
        </w:rPr>
        <w:t>проход</w:t>
      </w:r>
      <w:r w:rsidR="001D50FB">
        <w:rPr>
          <w:rFonts w:ascii="Times New Roman" w:hAnsi="Times New Roman"/>
          <w:sz w:val="24"/>
          <w:szCs w:val="24"/>
        </w:rPr>
        <w:t>. П</w:t>
      </w:r>
      <w:r>
        <w:rPr>
          <w:rFonts w:ascii="Times New Roman" w:hAnsi="Times New Roman"/>
          <w:sz w:val="24"/>
          <w:szCs w:val="24"/>
        </w:rPr>
        <w:t xml:space="preserve">еределали ему все документы на землю и сейчас у библиотеки два входа один с ул. Школьной, и </w:t>
      </w:r>
      <w:r w:rsidR="001D50FB">
        <w:rPr>
          <w:rFonts w:ascii="Times New Roman" w:hAnsi="Times New Roman"/>
          <w:sz w:val="24"/>
          <w:szCs w:val="24"/>
        </w:rPr>
        <w:t>ул. Солнечной</w:t>
      </w:r>
      <w:r w:rsidRPr="001D50FB">
        <w:rPr>
          <w:rFonts w:ascii="Times New Roman" w:hAnsi="Times New Roman"/>
          <w:sz w:val="24"/>
          <w:szCs w:val="24"/>
        </w:rPr>
        <w:t>.</w:t>
      </w:r>
    </w:p>
    <w:p w:rsidR="002D1E2A" w:rsidRDefault="002D1E2A" w:rsidP="00562AE9">
      <w:pPr>
        <w:pStyle w:val="ad"/>
        <w:ind w:left="284" w:firstLine="1"/>
        <w:jc w:val="both"/>
        <w:rPr>
          <w:rFonts w:ascii="Times New Roman" w:hAnsi="Times New Roman"/>
          <w:sz w:val="24"/>
          <w:szCs w:val="24"/>
        </w:rPr>
      </w:pPr>
      <w:r>
        <w:rPr>
          <w:rFonts w:ascii="Times New Roman" w:hAnsi="Times New Roman"/>
          <w:sz w:val="24"/>
          <w:szCs w:val="24"/>
        </w:rPr>
        <w:t>ВОПРОС: Ильичев Ю</w:t>
      </w:r>
      <w:r w:rsidR="00E37AEF">
        <w:rPr>
          <w:rFonts w:ascii="Times New Roman" w:hAnsi="Times New Roman"/>
          <w:sz w:val="24"/>
          <w:szCs w:val="24"/>
        </w:rPr>
        <w:t>.</w:t>
      </w:r>
      <w:r>
        <w:rPr>
          <w:rFonts w:ascii="Times New Roman" w:hAnsi="Times New Roman"/>
          <w:sz w:val="24"/>
          <w:szCs w:val="24"/>
        </w:rPr>
        <w:t xml:space="preserve"> В. там была поставлена</w:t>
      </w:r>
      <w:r w:rsidR="001D50FB">
        <w:rPr>
          <w:rFonts w:ascii="Times New Roman" w:hAnsi="Times New Roman"/>
          <w:sz w:val="24"/>
          <w:szCs w:val="24"/>
        </w:rPr>
        <w:t xml:space="preserve"> всем</w:t>
      </w:r>
      <w:r>
        <w:rPr>
          <w:rFonts w:ascii="Times New Roman" w:hAnsi="Times New Roman"/>
          <w:sz w:val="24"/>
          <w:szCs w:val="24"/>
        </w:rPr>
        <w:t xml:space="preserve"> жителям задача до 01 ноября 2020 года </w:t>
      </w:r>
      <w:proofErr w:type="gramStart"/>
      <w:r>
        <w:rPr>
          <w:rFonts w:ascii="Times New Roman" w:hAnsi="Times New Roman"/>
          <w:sz w:val="24"/>
          <w:szCs w:val="24"/>
        </w:rPr>
        <w:t>привести</w:t>
      </w:r>
      <w:proofErr w:type="gramEnd"/>
      <w:r w:rsidR="00E37AEF">
        <w:rPr>
          <w:rFonts w:ascii="Times New Roman" w:hAnsi="Times New Roman"/>
          <w:sz w:val="24"/>
          <w:szCs w:val="24"/>
        </w:rPr>
        <w:t>,</w:t>
      </w:r>
      <w:r>
        <w:rPr>
          <w:rFonts w:ascii="Times New Roman" w:hAnsi="Times New Roman"/>
          <w:sz w:val="24"/>
          <w:szCs w:val="24"/>
        </w:rPr>
        <w:t xml:space="preserve"> все участки в порядок. А где пожарный водоем там</w:t>
      </w:r>
      <w:r w:rsidR="001D50FB">
        <w:rPr>
          <w:rFonts w:ascii="Times New Roman" w:hAnsi="Times New Roman"/>
          <w:sz w:val="24"/>
          <w:szCs w:val="24"/>
        </w:rPr>
        <w:t>,</w:t>
      </w:r>
      <w:r>
        <w:rPr>
          <w:rFonts w:ascii="Times New Roman" w:hAnsi="Times New Roman"/>
          <w:sz w:val="24"/>
          <w:szCs w:val="24"/>
        </w:rPr>
        <w:t xml:space="preserve"> в порядок ничего не привели?</w:t>
      </w:r>
    </w:p>
    <w:p w:rsidR="002D1E2A" w:rsidRDefault="002D1E2A" w:rsidP="00562AE9">
      <w:pPr>
        <w:pStyle w:val="ad"/>
        <w:ind w:left="284" w:firstLine="1"/>
        <w:jc w:val="both"/>
        <w:rPr>
          <w:rFonts w:ascii="Times New Roman" w:hAnsi="Times New Roman"/>
          <w:sz w:val="24"/>
          <w:szCs w:val="24"/>
        </w:rPr>
      </w:pPr>
      <w:r>
        <w:rPr>
          <w:rFonts w:ascii="Times New Roman" w:hAnsi="Times New Roman"/>
          <w:sz w:val="24"/>
          <w:szCs w:val="24"/>
        </w:rPr>
        <w:t>ОТВЕТ: Де</w:t>
      </w:r>
      <w:r w:rsidR="00166A8F">
        <w:rPr>
          <w:rFonts w:ascii="Times New Roman" w:hAnsi="Times New Roman"/>
          <w:sz w:val="24"/>
          <w:szCs w:val="24"/>
        </w:rPr>
        <w:t>м</w:t>
      </w:r>
      <w:r>
        <w:rPr>
          <w:rFonts w:ascii="Times New Roman" w:hAnsi="Times New Roman"/>
          <w:sz w:val="24"/>
          <w:szCs w:val="24"/>
        </w:rPr>
        <w:t>иненко Н. Л. там должен быть муниципальный контроль.</w:t>
      </w:r>
    </w:p>
    <w:p w:rsidR="002D1E2A" w:rsidRDefault="002D1E2A" w:rsidP="00562AE9">
      <w:pPr>
        <w:pStyle w:val="ad"/>
        <w:ind w:left="284" w:firstLine="1"/>
        <w:jc w:val="both"/>
        <w:rPr>
          <w:rFonts w:ascii="Times New Roman" w:hAnsi="Times New Roman"/>
          <w:sz w:val="24"/>
          <w:szCs w:val="24"/>
        </w:rPr>
      </w:pPr>
      <w:r>
        <w:rPr>
          <w:rFonts w:ascii="Times New Roman" w:hAnsi="Times New Roman"/>
          <w:sz w:val="24"/>
          <w:szCs w:val="24"/>
        </w:rPr>
        <w:t>ВОПРОС: Ильичев Ю</w:t>
      </w:r>
      <w:r w:rsidR="00E37AEF">
        <w:rPr>
          <w:rFonts w:ascii="Times New Roman" w:hAnsi="Times New Roman"/>
          <w:sz w:val="24"/>
          <w:szCs w:val="24"/>
        </w:rPr>
        <w:t>.</w:t>
      </w:r>
      <w:r>
        <w:rPr>
          <w:rFonts w:ascii="Times New Roman" w:hAnsi="Times New Roman"/>
          <w:sz w:val="24"/>
          <w:szCs w:val="24"/>
        </w:rPr>
        <w:t xml:space="preserve"> В. то</w:t>
      </w:r>
      <w:r w:rsidR="00166A8F">
        <w:rPr>
          <w:rFonts w:ascii="Times New Roman" w:hAnsi="Times New Roman"/>
          <w:sz w:val="24"/>
          <w:szCs w:val="24"/>
        </w:rPr>
        <w:t xml:space="preserve"> </w:t>
      </w:r>
      <w:r>
        <w:rPr>
          <w:rFonts w:ascii="Times New Roman" w:hAnsi="Times New Roman"/>
          <w:sz w:val="24"/>
          <w:szCs w:val="24"/>
        </w:rPr>
        <w:t>есть</w:t>
      </w:r>
      <w:r w:rsidR="001D50FB">
        <w:rPr>
          <w:rFonts w:ascii="Times New Roman" w:hAnsi="Times New Roman"/>
          <w:sz w:val="24"/>
          <w:szCs w:val="24"/>
        </w:rPr>
        <w:t xml:space="preserve"> муниципальный контроль должен </w:t>
      </w:r>
      <w:r>
        <w:rPr>
          <w:rFonts w:ascii="Times New Roman" w:hAnsi="Times New Roman"/>
          <w:sz w:val="24"/>
          <w:szCs w:val="24"/>
        </w:rPr>
        <w:t>все решить? Так как они написали постановление до 01 ноября</w:t>
      </w:r>
      <w:r w:rsidR="001D50FB">
        <w:rPr>
          <w:rFonts w:ascii="Times New Roman" w:hAnsi="Times New Roman"/>
          <w:sz w:val="24"/>
          <w:szCs w:val="24"/>
        </w:rPr>
        <w:t xml:space="preserve"> всем собственникам все, что было выявлено вернуть, в частности пожарный водоем который не стоит в нашем реестре, и нам его бы вернуть.</w:t>
      </w:r>
      <w:r w:rsidR="00166A8F">
        <w:rPr>
          <w:rFonts w:ascii="Times New Roman" w:hAnsi="Times New Roman"/>
          <w:sz w:val="24"/>
          <w:szCs w:val="24"/>
        </w:rPr>
        <w:t xml:space="preserve"> Как вы </w:t>
      </w:r>
      <w:proofErr w:type="gramStart"/>
      <w:r w:rsidR="00166A8F">
        <w:rPr>
          <w:rFonts w:ascii="Times New Roman" w:hAnsi="Times New Roman"/>
          <w:sz w:val="24"/>
          <w:szCs w:val="24"/>
        </w:rPr>
        <w:t xml:space="preserve">считаете </w:t>
      </w:r>
      <w:r>
        <w:rPr>
          <w:rFonts w:ascii="Times New Roman" w:hAnsi="Times New Roman"/>
          <w:sz w:val="24"/>
          <w:szCs w:val="24"/>
        </w:rPr>
        <w:t>это</w:t>
      </w:r>
      <w:r w:rsidR="00166A8F">
        <w:rPr>
          <w:rFonts w:ascii="Times New Roman" w:hAnsi="Times New Roman"/>
          <w:sz w:val="24"/>
          <w:szCs w:val="24"/>
        </w:rPr>
        <w:t xml:space="preserve"> было</w:t>
      </w:r>
      <w:proofErr w:type="gramEnd"/>
      <w:r w:rsidR="00166A8F">
        <w:rPr>
          <w:rFonts w:ascii="Times New Roman" w:hAnsi="Times New Roman"/>
          <w:sz w:val="24"/>
          <w:szCs w:val="24"/>
        </w:rPr>
        <w:t xml:space="preserve"> бы хорошо?</w:t>
      </w:r>
    </w:p>
    <w:p w:rsidR="00166A8F" w:rsidRDefault="00166A8F" w:rsidP="00562AE9">
      <w:pPr>
        <w:pStyle w:val="ad"/>
        <w:ind w:left="284" w:firstLine="1"/>
        <w:jc w:val="both"/>
        <w:rPr>
          <w:rFonts w:ascii="Times New Roman" w:hAnsi="Times New Roman"/>
          <w:sz w:val="24"/>
          <w:szCs w:val="24"/>
        </w:rPr>
      </w:pPr>
      <w:r>
        <w:rPr>
          <w:rFonts w:ascii="Times New Roman" w:hAnsi="Times New Roman"/>
          <w:sz w:val="24"/>
          <w:szCs w:val="24"/>
        </w:rPr>
        <w:t>ОТВЕТ: Деминенко Н. Л. да я думаю, что это отлично.</w:t>
      </w:r>
      <w:r w:rsidR="001D50FB">
        <w:rPr>
          <w:rFonts w:ascii="Times New Roman" w:hAnsi="Times New Roman"/>
          <w:sz w:val="24"/>
          <w:szCs w:val="24"/>
        </w:rPr>
        <w:t xml:space="preserve"> Самое главное не нарушать закон.</w:t>
      </w:r>
    </w:p>
    <w:p w:rsidR="00831BAE" w:rsidRDefault="00166A8F" w:rsidP="00562AE9">
      <w:pPr>
        <w:pStyle w:val="ad"/>
        <w:ind w:left="284" w:firstLine="1"/>
        <w:jc w:val="both"/>
        <w:rPr>
          <w:rFonts w:ascii="Times New Roman" w:hAnsi="Times New Roman"/>
          <w:sz w:val="24"/>
          <w:szCs w:val="24"/>
        </w:rPr>
      </w:pPr>
      <w:r>
        <w:rPr>
          <w:rFonts w:ascii="Times New Roman" w:hAnsi="Times New Roman"/>
          <w:sz w:val="24"/>
          <w:szCs w:val="24"/>
        </w:rPr>
        <w:t xml:space="preserve">СЛУШАЛИ: Ильичева Ю. В. </w:t>
      </w:r>
      <w:r w:rsidR="00122ACA">
        <w:rPr>
          <w:rFonts w:ascii="Times New Roman" w:hAnsi="Times New Roman"/>
          <w:sz w:val="24"/>
          <w:szCs w:val="24"/>
        </w:rPr>
        <w:t xml:space="preserve">хочу высказать свое мнение </w:t>
      </w:r>
      <w:r>
        <w:rPr>
          <w:rFonts w:ascii="Times New Roman" w:hAnsi="Times New Roman"/>
          <w:sz w:val="24"/>
          <w:szCs w:val="24"/>
        </w:rPr>
        <w:t xml:space="preserve">я категорически </w:t>
      </w:r>
      <w:proofErr w:type="gramStart"/>
      <w:r>
        <w:rPr>
          <w:rFonts w:ascii="Times New Roman" w:hAnsi="Times New Roman"/>
          <w:sz w:val="24"/>
          <w:szCs w:val="24"/>
        </w:rPr>
        <w:t>против</w:t>
      </w:r>
      <w:proofErr w:type="gramEnd"/>
      <w:r w:rsidR="001D50FB">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признавать</w:t>
      </w:r>
      <w:proofErr w:type="gramEnd"/>
      <w:r w:rsidR="00122ACA">
        <w:rPr>
          <w:rFonts w:ascii="Times New Roman" w:hAnsi="Times New Roman"/>
          <w:sz w:val="24"/>
          <w:szCs w:val="24"/>
        </w:rPr>
        <w:t>,</w:t>
      </w:r>
      <w:r>
        <w:rPr>
          <w:rFonts w:ascii="Times New Roman" w:hAnsi="Times New Roman"/>
          <w:sz w:val="24"/>
          <w:szCs w:val="24"/>
        </w:rPr>
        <w:t xml:space="preserve"> Прибытковскую библиотеку объектом культурного наследия.</w:t>
      </w:r>
    </w:p>
    <w:p w:rsidR="00E53E95" w:rsidRDefault="00166A8F" w:rsidP="00562AE9">
      <w:pPr>
        <w:pStyle w:val="ad"/>
        <w:ind w:left="284" w:firstLine="1"/>
        <w:jc w:val="both"/>
        <w:rPr>
          <w:rFonts w:ascii="Times New Roman" w:hAnsi="Times New Roman"/>
          <w:sz w:val="24"/>
          <w:szCs w:val="24"/>
        </w:rPr>
      </w:pPr>
      <w:r>
        <w:rPr>
          <w:rFonts w:ascii="Times New Roman" w:hAnsi="Times New Roman"/>
          <w:sz w:val="24"/>
          <w:szCs w:val="24"/>
        </w:rPr>
        <w:t xml:space="preserve">ВОПРОС: Деминенко Н. Л. </w:t>
      </w:r>
      <w:r w:rsidR="00122ACA">
        <w:rPr>
          <w:rFonts w:ascii="Times New Roman" w:hAnsi="Times New Roman"/>
          <w:sz w:val="24"/>
          <w:szCs w:val="24"/>
        </w:rPr>
        <w:t>хорошо Юрий Валентинович мы вас услышали. Б</w:t>
      </w:r>
      <w:r>
        <w:rPr>
          <w:rFonts w:ascii="Times New Roman" w:hAnsi="Times New Roman"/>
          <w:sz w:val="24"/>
          <w:szCs w:val="24"/>
        </w:rPr>
        <w:t>удут еще вопросы у жителей по бюджету</w:t>
      </w:r>
      <w:r w:rsidR="00122ACA">
        <w:rPr>
          <w:rFonts w:ascii="Times New Roman" w:hAnsi="Times New Roman"/>
          <w:sz w:val="24"/>
          <w:szCs w:val="24"/>
        </w:rPr>
        <w:t xml:space="preserve"> раздел культура и спорт</w:t>
      </w:r>
      <w:r>
        <w:rPr>
          <w:rFonts w:ascii="Times New Roman" w:hAnsi="Times New Roman"/>
          <w:sz w:val="24"/>
          <w:szCs w:val="24"/>
        </w:rPr>
        <w:t>?</w:t>
      </w:r>
    </w:p>
    <w:p w:rsidR="00166A8F" w:rsidRDefault="00166A8F" w:rsidP="00562AE9">
      <w:pPr>
        <w:pStyle w:val="ad"/>
        <w:ind w:left="284" w:firstLine="1"/>
        <w:jc w:val="both"/>
        <w:rPr>
          <w:rFonts w:ascii="Times New Roman" w:hAnsi="Times New Roman"/>
          <w:sz w:val="24"/>
          <w:szCs w:val="24"/>
        </w:rPr>
      </w:pPr>
      <w:r>
        <w:rPr>
          <w:rFonts w:ascii="Times New Roman" w:hAnsi="Times New Roman"/>
          <w:sz w:val="24"/>
          <w:szCs w:val="24"/>
        </w:rPr>
        <w:t xml:space="preserve">ВОПРОС: Хапугина О. </w:t>
      </w:r>
      <w:proofErr w:type="gramStart"/>
      <w:r w:rsidR="001D50FB">
        <w:rPr>
          <w:rFonts w:ascii="Times New Roman" w:hAnsi="Times New Roman"/>
          <w:sz w:val="24"/>
          <w:szCs w:val="24"/>
        </w:rPr>
        <w:t>Н</w:t>
      </w:r>
      <w:r>
        <w:rPr>
          <w:rFonts w:ascii="Times New Roman" w:hAnsi="Times New Roman"/>
          <w:sz w:val="24"/>
          <w:szCs w:val="24"/>
        </w:rPr>
        <w:t>. у</w:t>
      </w:r>
      <w:proofErr w:type="gramEnd"/>
      <w:r>
        <w:rPr>
          <w:rFonts w:ascii="Times New Roman" w:hAnsi="Times New Roman"/>
          <w:sz w:val="24"/>
          <w:szCs w:val="24"/>
        </w:rPr>
        <w:t xml:space="preserve"> меня вопрос по </w:t>
      </w:r>
      <w:r w:rsidR="001D50FB">
        <w:rPr>
          <w:rFonts w:ascii="Times New Roman" w:hAnsi="Times New Roman"/>
          <w:sz w:val="24"/>
          <w:szCs w:val="24"/>
        </w:rPr>
        <w:t xml:space="preserve">бюджету, а конкретно по </w:t>
      </w:r>
      <w:r>
        <w:rPr>
          <w:rFonts w:ascii="Times New Roman" w:hAnsi="Times New Roman"/>
          <w:sz w:val="24"/>
          <w:szCs w:val="24"/>
        </w:rPr>
        <w:t>деньга на специалиста по спорту. На что они идут?</w:t>
      </w:r>
    </w:p>
    <w:p w:rsidR="007D440C" w:rsidRDefault="00166A8F" w:rsidP="00562AE9">
      <w:pPr>
        <w:pStyle w:val="ad"/>
        <w:ind w:left="284" w:firstLine="1"/>
        <w:jc w:val="both"/>
        <w:rPr>
          <w:rFonts w:ascii="Times New Roman" w:hAnsi="Times New Roman"/>
          <w:sz w:val="24"/>
          <w:szCs w:val="24"/>
        </w:rPr>
      </w:pPr>
      <w:r>
        <w:rPr>
          <w:rFonts w:ascii="Times New Roman" w:hAnsi="Times New Roman"/>
          <w:sz w:val="24"/>
          <w:szCs w:val="24"/>
        </w:rPr>
        <w:t xml:space="preserve">ОТВЕТ: Федорченко В. В. на зарплату, на проведение </w:t>
      </w:r>
      <w:r w:rsidR="00141CF0">
        <w:rPr>
          <w:rFonts w:ascii="Times New Roman" w:hAnsi="Times New Roman"/>
          <w:sz w:val="24"/>
          <w:szCs w:val="24"/>
        </w:rPr>
        <w:t>спортивных мероприятий</w:t>
      </w:r>
      <w:r w:rsidR="00774CF3">
        <w:rPr>
          <w:rFonts w:ascii="Times New Roman" w:hAnsi="Times New Roman"/>
          <w:sz w:val="24"/>
          <w:szCs w:val="24"/>
        </w:rPr>
        <w:t>, на взносы для участия нашей команды от поселения в районных и областных соревнованиях.</w:t>
      </w:r>
      <w:r w:rsidR="00141CF0">
        <w:rPr>
          <w:rFonts w:ascii="Times New Roman" w:hAnsi="Times New Roman"/>
          <w:sz w:val="24"/>
          <w:szCs w:val="24"/>
        </w:rPr>
        <w:t xml:space="preserve"> В следующем году мы попали в областную программу по строительству АПК хоккейной коробки в. п Суйда. Там миллион наших денег. </w:t>
      </w:r>
    </w:p>
    <w:p w:rsidR="007D440C" w:rsidRDefault="00141CF0" w:rsidP="00562AE9">
      <w:pPr>
        <w:pStyle w:val="ad"/>
        <w:ind w:left="284" w:firstLine="1"/>
        <w:jc w:val="both"/>
        <w:rPr>
          <w:rFonts w:ascii="Times New Roman" w:hAnsi="Times New Roman"/>
          <w:sz w:val="24"/>
          <w:szCs w:val="24"/>
        </w:rPr>
      </w:pPr>
      <w:r>
        <w:rPr>
          <w:rFonts w:ascii="Times New Roman" w:hAnsi="Times New Roman"/>
          <w:sz w:val="24"/>
          <w:szCs w:val="24"/>
        </w:rPr>
        <w:t xml:space="preserve">ВОПРОС: Хапугина О. Н. возможно в п. </w:t>
      </w:r>
      <w:proofErr w:type="spellStart"/>
      <w:r>
        <w:rPr>
          <w:rFonts w:ascii="Times New Roman" w:hAnsi="Times New Roman"/>
          <w:sz w:val="24"/>
          <w:szCs w:val="24"/>
        </w:rPr>
        <w:t>Суйде</w:t>
      </w:r>
      <w:proofErr w:type="spellEnd"/>
      <w:r>
        <w:rPr>
          <w:rFonts w:ascii="Times New Roman" w:hAnsi="Times New Roman"/>
          <w:sz w:val="24"/>
          <w:szCs w:val="24"/>
        </w:rPr>
        <w:t xml:space="preserve"> организовать</w:t>
      </w:r>
      <w:r w:rsidR="00774CF3">
        <w:rPr>
          <w:rFonts w:ascii="Times New Roman" w:hAnsi="Times New Roman"/>
          <w:sz w:val="24"/>
          <w:szCs w:val="24"/>
        </w:rPr>
        <w:t xml:space="preserve"> площадку для волейболистов? Сетка есть, место есть, просим </w:t>
      </w:r>
      <w:r w:rsidR="00FB537B">
        <w:rPr>
          <w:rFonts w:ascii="Times New Roman" w:hAnsi="Times New Roman"/>
          <w:sz w:val="24"/>
          <w:szCs w:val="24"/>
        </w:rPr>
        <w:t xml:space="preserve">машину песка для </w:t>
      </w:r>
      <w:r w:rsidR="00774CF3">
        <w:rPr>
          <w:rFonts w:ascii="Times New Roman" w:hAnsi="Times New Roman"/>
          <w:sz w:val="24"/>
          <w:szCs w:val="24"/>
        </w:rPr>
        <w:t>подсып</w:t>
      </w:r>
      <w:r w:rsidR="00FB537B">
        <w:rPr>
          <w:rFonts w:ascii="Times New Roman" w:hAnsi="Times New Roman"/>
          <w:sz w:val="24"/>
          <w:szCs w:val="24"/>
        </w:rPr>
        <w:t>ки</w:t>
      </w:r>
      <w:r w:rsidR="00774CF3">
        <w:rPr>
          <w:rFonts w:ascii="Times New Roman" w:hAnsi="Times New Roman"/>
          <w:sz w:val="24"/>
          <w:szCs w:val="24"/>
        </w:rPr>
        <w:t>.</w:t>
      </w:r>
    </w:p>
    <w:p w:rsidR="00E81540" w:rsidRDefault="00E81540" w:rsidP="00562AE9">
      <w:pPr>
        <w:pStyle w:val="ad"/>
        <w:ind w:left="284" w:firstLine="1"/>
        <w:jc w:val="both"/>
        <w:rPr>
          <w:rFonts w:ascii="Times New Roman" w:hAnsi="Times New Roman"/>
          <w:sz w:val="24"/>
          <w:szCs w:val="24"/>
        </w:rPr>
      </w:pPr>
      <w:r>
        <w:rPr>
          <w:rFonts w:ascii="Times New Roman" w:hAnsi="Times New Roman"/>
          <w:sz w:val="24"/>
          <w:szCs w:val="24"/>
        </w:rPr>
        <w:t>ВОПРОС: Рутковская Ю. В. что по ремонту очистных сооружений в д. Мельница?</w:t>
      </w:r>
    </w:p>
    <w:p w:rsidR="00E81540" w:rsidRDefault="00E81540" w:rsidP="00562AE9">
      <w:pPr>
        <w:pStyle w:val="ad"/>
        <w:ind w:left="284" w:firstLine="1"/>
        <w:jc w:val="both"/>
        <w:rPr>
          <w:rFonts w:ascii="Times New Roman" w:hAnsi="Times New Roman"/>
          <w:sz w:val="24"/>
          <w:szCs w:val="24"/>
        </w:rPr>
      </w:pPr>
      <w:r>
        <w:rPr>
          <w:rFonts w:ascii="Times New Roman" w:hAnsi="Times New Roman"/>
          <w:sz w:val="24"/>
          <w:szCs w:val="24"/>
        </w:rPr>
        <w:t>ОТВЕТ: Федорченко В. В. это не наши полномочия.</w:t>
      </w:r>
    </w:p>
    <w:p w:rsidR="00774CF3" w:rsidRDefault="00E81540" w:rsidP="00562AE9">
      <w:pPr>
        <w:pStyle w:val="ad"/>
        <w:ind w:left="284" w:firstLine="1"/>
        <w:jc w:val="both"/>
        <w:rPr>
          <w:rFonts w:ascii="Times New Roman" w:hAnsi="Times New Roman"/>
          <w:sz w:val="24"/>
          <w:szCs w:val="24"/>
        </w:rPr>
      </w:pPr>
      <w:r>
        <w:rPr>
          <w:rFonts w:ascii="Times New Roman" w:hAnsi="Times New Roman"/>
          <w:sz w:val="24"/>
          <w:szCs w:val="24"/>
        </w:rPr>
        <w:t xml:space="preserve">ВОПРОС: Деминенко Н. Л. есть еще вопросы по бюджету? Нет. Тогда от меня еще предложение 17 декабря собрать депутатскую комиссию пригласить на нее общественный совет п. Суйда, МУП ЖКХ «Сиверский», АО «Коммунальные системы» и задать им вопросы по проблемным вопросам данного поселения. </w:t>
      </w:r>
    </w:p>
    <w:p w:rsidR="00E81540" w:rsidRDefault="00B37416" w:rsidP="00562AE9">
      <w:pPr>
        <w:pStyle w:val="ad"/>
        <w:ind w:left="284" w:firstLine="1"/>
        <w:jc w:val="both"/>
        <w:rPr>
          <w:rFonts w:ascii="Times New Roman" w:hAnsi="Times New Roman"/>
          <w:sz w:val="24"/>
          <w:szCs w:val="24"/>
        </w:rPr>
      </w:pPr>
      <w:r>
        <w:rPr>
          <w:rFonts w:ascii="Times New Roman" w:hAnsi="Times New Roman"/>
          <w:sz w:val="24"/>
          <w:szCs w:val="24"/>
        </w:rPr>
        <w:t>СЛУШАЛИ</w:t>
      </w:r>
      <w:r w:rsidR="00E81540">
        <w:rPr>
          <w:rFonts w:ascii="Times New Roman" w:hAnsi="Times New Roman"/>
          <w:sz w:val="24"/>
          <w:szCs w:val="24"/>
        </w:rPr>
        <w:t xml:space="preserve">: Квитцау О. А. </w:t>
      </w:r>
      <w:r>
        <w:rPr>
          <w:rFonts w:ascii="Times New Roman" w:hAnsi="Times New Roman"/>
          <w:sz w:val="24"/>
          <w:szCs w:val="24"/>
        </w:rPr>
        <w:t xml:space="preserve">сообщила, что </w:t>
      </w:r>
      <w:r w:rsidR="00E81540">
        <w:rPr>
          <w:rFonts w:ascii="Times New Roman" w:hAnsi="Times New Roman"/>
          <w:sz w:val="24"/>
          <w:szCs w:val="24"/>
        </w:rPr>
        <w:t>проект бюджета соответствует в целом бюджетному кодексу РФ и иным нормативным правовым актам, регулирующим бюджетный прогресс.</w:t>
      </w:r>
    </w:p>
    <w:p w:rsidR="00122ACA" w:rsidRDefault="00B37416" w:rsidP="00B37416">
      <w:pPr>
        <w:shd w:val="clear" w:color="auto" w:fill="FFFFFF"/>
        <w:autoSpaceDE w:val="0"/>
        <w:autoSpaceDN w:val="0"/>
        <w:adjustRightInd w:val="0"/>
        <w:ind w:left="284"/>
        <w:jc w:val="both"/>
        <w:rPr>
          <w:rFonts w:ascii="Times New Roman" w:hAnsi="Times New Roman" w:cs="Times New Roman"/>
        </w:rPr>
      </w:pPr>
      <w:r w:rsidRPr="00D01913">
        <w:rPr>
          <w:rFonts w:ascii="Times New Roman" w:hAnsi="Times New Roman" w:cs="Times New Roman"/>
          <w:bCs/>
        </w:rPr>
        <w:t xml:space="preserve">В ходе проведения публичных слушаний вопрос был рассмотрен и обсужден представителями общественности и жителями Кобринского сельского поселения. Поступили предложения, замечания от представителей общественности и жителей Кобринского сельского поселения: </w:t>
      </w:r>
    </w:p>
    <w:p w:rsidR="00E81540" w:rsidRPr="00B37416" w:rsidRDefault="00E81540" w:rsidP="00E81540">
      <w:pPr>
        <w:ind w:left="360" w:hanging="76"/>
        <w:jc w:val="both"/>
        <w:rPr>
          <w:rFonts w:ascii="Times New Roman" w:hAnsi="Times New Roman" w:cs="Times New Roman"/>
          <w:b/>
          <w:sz w:val="28"/>
          <w:szCs w:val="28"/>
        </w:rPr>
      </w:pPr>
      <w:r w:rsidRPr="00B37416">
        <w:rPr>
          <w:rFonts w:ascii="Times New Roman" w:hAnsi="Times New Roman" w:cs="Times New Roman"/>
          <w:b/>
        </w:rPr>
        <w:t xml:space="preserve">В </w:t>
      </w:r>
      <w:proofErr w:type="gramStart"/>
      <w:r w:rsidRPr="00B37416">
        <w:rPr>
          <w:rFonts w:ascii="Times New Roman" w:hAnsi="Times New Roman" w:cs="Times New Roman"/>
          <w:b/>
        </w:rPr>
        <w:t>результате</w:t>
      </w:r>
      <w:proofErr w:type="gramEnd"/>
      <w:r w:rsidRPr="00B37416">
        <w:rPr>
          <w:rFonts w:ascii="Times New Roman" w:hAnsi="Times New Roman" w:cs="Times New Roman"/>
          <w:b/>
        </w:rPr>
        <w:t xml:space="preserve"> обсуждения проекта принято решение:                </w:t>
      </w:r>
    </w:p>
    <w:p w:rsidR="00E81540" w:rsidRPr="00E81540" w:rsidRDefault="00E81540" w:rsidP="00E81540">
      <w:pPr>
        <w:numPr>
          <w:ilvl w:val="0"/>
          <w:numId w:val="25"/>
        </w:numPr>
        <w:shd w:val="clear" w:color="auto" w:fill="FFFFFF"/>
        <w:autoSpaceDE w:val="0"/>
        <w:autoSpaceDN w:val="0"/>
        <w:adjustRightInd w:val="0"/>
        <w:ind w:left="284" w:firstLine="0"/>
        <w:jc w:val="both"/>
        <w:rPr>
          <w:rFonts w:ascii="Times New Roman" w:hAnsi="Times New Roman" w:cs="Times New Roman"/>
        </w:rPr>
      </w:pPr>
      <w:r w:rsidRPr="00E81540">
        <w:rPr>
          <w:rFonts w:ascii="Times New Roman" w:hAnsi="Times New Roman" w:cs="Times New Roman"/>
        </w:rPr>
        <w:t>Одобрить проект бюджета МО «Кобринское сельское поселение» Гатчинского муниципального района на 2021 год и плановый период 2022-2023 года.</w:t>
      </w:r>
    </w:p>
    <w:p w:rsidR="00E81540" w:rsidRPr="00E81540" w:rsidRDefault="00E81540" w:rsidP="00E81540">
      <w:pPr>
        <w:numPr>
          <w:ilvl w:val="0"/>
          <w:numId w:val="25"/>
        </w:numPr>
        <w:shd w:val="clear" w:color="auto" w:fill="FFFFFF"/>
        <w:autoSpaceDE w:val="0"/>
        <w:autoSpaceDN w:val="0"/>
        <w:adjustRightInd w:val="0"/>
        <w:ind w:left="284" w:firstLine="0"/>
        <w:jc w:val="both"/>
        <w:rPr>
          <w:rFonts w:ascii="Times New Roman" w:hAnsi="Times New Roman" w:cs="Times New Roman"/>
        </w:rPr>
      </w:pPr>
      <w:r w:rsidRPr="00E81540">
        <w:rPr>
          <w:rFonts w:ascii="Times New Roman" w:hAnsi="Times New Roman" w:cs="Times New Roman"/>
        </w:rPr>
        <w:t>Вынести на утверждение заседания Совета депутатов МО «Кобринское сельское поселение» окончательный текст бюджета Кобринского сельское поселения.</w:t>
      </w:r>
    </w:p>
    <w:p w:rsidR="00E81540" w:rsidRDefault="00E81540" w:rsidP="00E81540">
      <w:pPr>
        <w:numPr>
          <w:ilvl w:val="0"/>
          <w:numId w:val="25"/>
        </w:numPr>
        <w:shd w:val="clear" w:color="auto" w:fill="FFFFFF"/>
        <w:autoSpaceDE w:val="0"/>
        <w:autoSpaceDN w:val="0"/>
        <w:adjustRightInd w:val="0"/>
        <w:ind w:left="284" w:firstLine="0"/>
        <w:jc w:val="both"/>
        <w:rPr>
          <w:rFonts w:ascii="Times New Roman" w:hAnsi="Times New Roman" w:cs="Times New Roman"/>
        </w:rPr>
      </w:pPr>
      <w:r w:rsidRPr="00E81540">
        <w:rPr>
          <w:rFonts w:ascii="Times New Roman" w:hAnsi="Times New Roman" w:cs="Times New Roman"/>
        </w:rPr>
        <w:t xml:space="preserve"> Опубликовать информационное сообщение по результатам публичных слушаний.</w:t>
      </w:r>
    </w:p>
    <w:p w:rsidR="00245BFD" w:rsidRPr="00FB537B" w:rsidRDefault="00245BFD" w:rsidP="00245BFD">
      <w:pPr>
        <w:pStyle w:val="1"/>
        <w:spacing w:after="0" w:line="240" w:lineRule="auto"/>
        <w:ind w:left="284" w:firstLine="0"/>
        <w:rPr>
          <w:sz w:val="24"/>
          <w:szCs w:val="24"/>
        </w:rPr>
      </w:pPr>
      <w:r w:rsidRPr="00FB537B">
        <w:rPr>
          <w:bCs/>
          <w:sz w:val="24"/>
          <w:szCs w:val="24"/>
        </w:rPr>
        <w:t>Результаты голосования:</w:t>
      </w:r>
    </w:p>
    <w:p w:rsidR="00245BFD" w:rsidRPr="00FB537B" w:rsidRDefault="00245BFD" w:rsidP="00245BFD">
      <w:pPr>
        <w:pStyle w:val="1"/>
        <w:spacing w:after="0" w:line="240" w:lineRule="auto"/>
        <w:ind w:left="284" w:firstLine="0"/>
        <w:rPr>
          <w:sz w:val="24"/>
          <w:szCs w:val="24"/>
        </w:rPr>
      </w:pPr>
      <w:r w:rsidRPr="00FB537B">
        <w:rPr>
          <w:bCs/>
          <w:sz w:val="24"/>
          <w:szCs w:val="24"/>
        </w:rPr>
        <w:t>ЗА -</w:t>
      </w:r>
      <w:r w:rsidR="00FB537B" w:rsidRPr="00FB537B">
        <w:rPr>
          <w:bCs/>
          <w:sz w:val="24"/>
          <w:szCs w:val="24"/>
        </w:rPr>
        <w:t>30</w:t>
      </w:r>
      <w:r w:rsidRPr="00FB537B">
        <w:rPr>
          <w:bCs/>
          <w:sz w:val="24"/>
          <w:szCs w:val="24"/>
        </w:rPr>
        <w:t xml:space="preserve"> ЧЕЛ.</w:t>
      </w:r>
    </w:p>
    <w:p w:rsidR="00245BFD" w:rsidRPr="00FB537B" w:rsidRDefault="00245BFD" w:rsidP="00245BFD">
      <w:pPr>
        <w:pStyle w:val="1"/>
        <w:spacing w:after="0" w:line="240" w:lineRule="auto"/>
        <w:ind w:left="284" w:firstLine="0"/>
        <w:rPr>
          <w:sz w:val="24"/>
          <w:szCs w:val="24"/>
        </w:rPr>
      </w:pPr>
      <w:r w:rsidRPr="00FB537B">
        <w:rPr>
          <w:bCs/>
          <w:sz w:val="24"/>
          <w:szCs w:val="24"/>
        </w:rPr>
        <w:t>ПРОТИВ-0.</w:t>
      </w:r>
    </w:p>
    <w:p w:rsidR="00B37416" w:rsidRDefault="00245BFD" w:rsidP="00B37416">
      <w:pPr>
        <w:pStyle w:val="1"/>
        <w:spacing w:after="260" w:line="240" w:lineRule="auto"/>
        <w:ind w:left="284" w:firstLine="0"/>
        <w:rPr>
          <w:bCs/>
          <w:sz w:val="24"/>
          <w:szCs w:val="24"/>
        </w:rPr>
      </w:pPr>
      <w:r w:rsidRPr="00FB537B">
        <w:rPr>
          <w:bCs/>
          <w:sz w:val="24"/>
          <w:szCs w:val="24"/>
        </w:rPr>
        <w:t>ВОЗДЕРЖАЛИСЬ - 0.</w:t>
      </w:r>
    </w:p>
    <w:p w:rsidR="00B37416" w:rsidRDefault="00B37416" w:rsidP="00B37416">
      <w:pPr>
        <w:pStyle w:val="1"/>
        <w:spacing w:after="260" w:line="240" w:lineRule="auto"/>
        <w:ind w:left="284" w:firstLine="0"/>
        <w:rPr>
          <w:bCs/>
          <w:sz w:val="24"/>
          <w:szCs w:val="24"/>
        </w:rPr>
      </w:pPr>
      <w:r>
        <w:rPr>
          <w:bCs/>
          <w:sz w:val="24"/>
          <w:szCs w:val="24"/>
        </w:rPr>
        <w:t>Председатель заседания Глава МО «Кобринское сельское поселение»            Н. Л. Деминенко</w:t>
      </w:r>
    </w:p>
    <w:p w:rsidR="00167058" w:rsidRDefault="00B37416" w:rsidP="00B37416">
      <w:pPr>
        <w:pStyle w:val="1"/>
        <w:spacing w:after="260" w:line="240" w:lineRule="auto"/>
        <w:ind w:left="284" w:firstLine="0"/>
      </w:pPr>
      <w:r>
        <w:rPr>
          <w:bCs/>
          <w:sz w:val="24"/>
          <w:szCs w:val="24"/>
        </w:rPr>
        <w:t>Секретарь                                                                                                                  Е. В. Титова</w:t>
      </w:r>
    </w:p>
    <w:sectPr w:rsidR="00167058" w:rsidSect="00B37416">
      <w:headerReference w:type="even" r:id="rId9"/>
      <w:headerReference w:type="default" r:id="rId10"/>
      <w:footerReference w:type="even" r:id="rId11"/>
      <w:footerReference w:type="default" r:id="rId12"/>
      <w:headerReference w:type="first" r:id="rId13"/>
      <w:footerReference w:type="first" r:id="rId14"/>
      <w:pgSz w:w="11900" w:h="16840"/>
      <w:pgMar w:top="284" w:right="859" w:bottom="720" w:left="1048" w:header="429" w:footer="292"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63A" w:rsidRDefault="0002363A">
      <w:r>
        <w:separator/>
      </w:r>
    </w:p>
  </w:endnote>
  <w:endnote w:type="continuationSeparator" w:id="0">
    <w:p w:rsidR="0002363A" w:rsidRDefault="00023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C5" w:rsidRDefault="00914CC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736"/>
      <w:docPartObj>
        <w:docPartGallery w:val="Page Numbers (Bottom of Page)"/>
        <w:docPartUnique/>
      </w:docPartObj>
    </w:sdtPr>
    <w:sdtContent>
      <w:p w:rsidR="00914CC5" w:rsidRDefault="00950287">
        <w:pPr>
          <w:pStyle w:val="ab"/>
          <w:jc w:val="center"/>
        </w:pPr>
        <w:fldSimple w:instr=" PAGE   \* MERGEFORMAT ">
          <w:r w:rsidR="00A6449C">
            <w:rPr>
              <w:noProof/>
            </w:rPr>
            <w:t>4</w:t>
          </w:r>
        </w:fldSimple>
      </w:p>
    </w:sdtContent>
  </w:sdt>
  <w:p w:rsidR="00914CC5" w:rsidRDefault="00914CC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C5" w:rsidRDefault="00914CC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63A" w:rsidRDefault="0002363A"/>
  </w:footnote>
  <w:footnote w:type="continuationSeparator" w:id="0">
    <w:p w:rsidR="0002363A" w:rsidRDefault="000236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C5" w:rsidRDefault="00914CC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C5" w:rsidRDefault="00914CC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C5" w:rsidRDefault="00914CC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1F9"/>
    <w:multiLevelType w:val="multilevel"/>
    <w:tmpl w:val="312A618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60D0A"/>
    <w:multiLevelType w:val="multilevel"/>
    <w:tmpl w:val="E5C2FA5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744915"/>
    <w:multiLevelType w:val="multilevel"/>
    <w:tmpl w:val="D4009E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D6A0A"/>
    <w:multiLevelType w:val="multilevel"/>
    <w:tmpl w:val="C1848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075B70"/>
    <w:multiLevelType w:val="hybridMultilevel"/>
    <w:tmpl w:val="987A0790"/>
    <w:lvl w:ilvl="0" w:tplc="2F2C16C2">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8BF0B7F"/>
    <w:multiLevelType w:val="hybridMultilevel"/>
    <w:tmpl w:val="CCDEFB5C"/>
    <w:lvl w:ilvl="0" w:tplc="72ACD48E">
      <w:start w:val="1"/>
      <w:numFmt w:val="decimal"/>
      <w:lvlText w:val="%1."/>
      <w:lvlJc w:val="left"/>
      <w:pPr>
        <w:ind w:left="145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5D5183"/>
    <w:multiLevelType w:val="hybridMultilevel"/>
    <w:tmpl w:val="246CC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4260F"/>
    <w:multiLevelType w:val="multilevel"/>
    <w:tmpl w:val="933A7E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F73334"/>
    <w:multiLevelType w:val="hybridMultilevel"/>
    <w:tmpl w:val="7158CA46"/>
    <w:lvl w:ilvl="0" w:tplc="4AC0320C">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9F3953"/>
    <w:multiLevelType w:val="multilevel"/>
    <w:tmpl w:val="B254C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C83E53"/>
    <w:multiLevelType w:val="multilevel"/>
    <w:tmpl w:val="831AF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8F7277"/>
    <w:multiLevelType w:val="hybridMultilevel"/>
    <w:tmpl w:val="95E61B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E00571"/>
    <w:multiLevelType w:val="multilevel"/>
    <w:tmpl w:val="F4B45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952A50"/>
    <w:multiLevelType w:val="hybridMultilevel"/>
    <w:tmpl w:val="E02CA132"/>
    <w:lvl w:ilvl="0" w:tplc="AD728E5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13E2A55"/>
    <w:multiLevelType w:val="hybridMultilevel"/>
    <w:tmpl w:val="712AB78E"/>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B14B5"/>
    <w:multiLevelType w:val="multilevel"/>
    <w:tmpl w:val="52CCC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503CD5"/>
    <w:multiLevelType w:val="hybridMultilevel"/>
    <w:tmpl w:val="27DEE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9466C7"/>
    <w:multiLevelType w:val="multilevel"/>
    <w:tmpl w:val="5CFA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0D4079"/>
    <w:multiLevelType w:val="hybridMultilevel"/>
    <w:tmpl w:val="17BCD4B0"/>
    <w:lvl w:ilvl="0" w:tplc="2F56669E">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A646C20"/>
    <w:multiLevelType w:val="hybridMultilevel"/>
    <w:tmpl w:val="10FC168E"/>
    <w:lvl w:ilvl="0" w:tplc="7B74A0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8B4FC2"/>
    <w:multiLevelType w:val="multilevel"/>
    <w:tmpl w:val="399C8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0D17BD"/>
    <w:multiLevelType w:val="multilevel"/>
    <w:tmpl w:val="D69A8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6A6173"/>
    <w:multiLevelType w:val="hybridMultilevel"/>
    <w:tmpl w:val="85D48234"/>
    <w:lvl w:ilvl="0" w:tplc="9CC234A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3">
    <w:nsid w:val="70A54316"/>
    <w:multiLevelType w:val="hybridMultilevel"/>
    <w:tmpl w:val="6E74C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C51900"/>
    <w:multiLevelType w:val="multilevel"/>
    <w:tmpl w:val="B6A2E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4"/>
  </w:num>
  <w:num w:numId="3">
    <w:abstractNumId w:val="0"/>
  </w:num>
  <w:num w:numId="4">
    <w:abstractNumId w:val="1"/>
  </w:num>
  <w:num w:numId="5">
    <w:abstractNumId w:val="20"/>
  </w:num>
  <w:num w:numId="6">
    <w:abstractNumId w:val="7"/>
  </w:num>
  <w:num w:numId="7">
    <w:abstractNumId w:val="2"/>
  </w:num>
  <w:num w:numId="8">
    <w:abstractNumId w:val="3"/>
  </w:num>
  <w:num w:numId="9">
    <w:abstractNumId w:val="9"/>
  </w:num>
  <w:num w:numId="10">
    <w:abstractNumId w:val="17"/>
  </w:num>
  <w:num w:numId="11">
    <w:abstractNumId w:val="10"/>
  </w:num>
  <w:num w:numId="12">
    <w:abstractNumId w:val="21"/>
  </w:num>
  <w:num w:numId="13">
    <w:abstractNumId w:val="15"/>
  </w:num>
  <w:num w:numId="14">
    <w:abstractNumId w:val="18"/>
  </w:num>
  <w:num w:numId="15">
    <w:abstractNumId w:val="23"/>
  </w:num>
  <w:num w:numId="16">
    <w:abstractNumId w:val="19"/>
  </w:num>
  <w:num w:numId="17">
    <w:abstractNumId w:val="8"/>
  </w:num>
  <w:num w:numId="18">
    <w:abstractNumId w:val="13"/>
  </w:num>
  <w:num w:numId="19">
    <w:abstractNumId w:val="16"/>
  </w:num>
  <w:num w:numId="20">
    <w:abstractNumId w:val="14"/>
  </w:num>
  <w:num w:numId="21">
    <w:abstractNumId w:val="4"/>
  </w:num>
  <w:num w:numId="22">
    <w:abstractNumId w:val="11"/>
  </w:num>
  <w:num w:numId="23">
    <w:abstractNumId w:val="6"/>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A6EA3"/>
    <w:rsid w:val="000067F2"/>
    <w:rsid w:val="0002363A"/>
    <w:rsid w:val="00047153"/>
    <w:rsid w:val="00066F7C"/>
    <w:rsid w:val="00067C30"/>
    <w:rsid w:val="000772B9"/>
    <w:rsid w:val="00084E68"/>
    <w:rsid w:val="00087ADA"/>
    <w:rsid w:val="00092195"/>
    <w:rsid w:val="00092E64"/>
    <w:rsid w:val="000B1DA8"/>
    <w:rsid w:val="000C26A7"/>
    <w:rsid w:val="000C736B"/>
    <w:rsid w:val="000D4A3F"/>
    <w:rsid w:val="000F1AB5"/>
    <w:rsid w:val="00122ACA"/>
    <w:rsid w:val="001239D3"/>
    <w:rsid w:val="00123FBD"/>
    <w:rsid w:val="0012417C"/>
    <w:rsid w:val="00127A66"/>
    <w:rsid w:val="00141CF0"/>
    <w:rsid w:val="00150381"/>
    <w:rsid w:val="00160158"/>
    <w:rsid w:val="00163766"/>
    <w:rsid w:val="00166A8F"/>
    <w:rsid w:val="00167058"/>
    <w:rsid w:val="00175477"/>
    <w:rsid w:val="001777E7"/>
    <w:rsid w:val="00192B6C"/>
    <w:rsid w:val="00196074"/>
    <w:rsid w:val="001D0AC0"/>
    <w:rsid w:val="001D50FB"/>
    <w:rsid w:val="001E150F"/>
    <w:rsid w:val="001F14CF"/>
    <w:rsid w:val="001F54D9"/>
    <w:rsid w:val="001F63C8"/>
    <w:rsid w:val="00237275"/>
    <w:rsid w:val="00243157"/>
    <w:rsid w:val="00245BFD"/>
    <w:rsid w:val="00260F54"/>
    <w:rsid w:val="00267B93"/>
    <w:rsid w:val="00267EA9"/>
    <w:rsid w:val="00282866"/>
    <w:rsid w:val="00283B44"/>
    <w:rsid w:val="00290917"/>
    <w:rsid w:val="00294D76"/>
    <w:rsid w:val="002C54F2"/>
    <w:rsid w:val="002D0C45"/>
    <w:rsid w:val="002D1E2A"/>
    <w:rsid w:val="002E236E"/>
    <w:rsid w:val="002E2434"/>
    <w:rsid w:val="002E4FA7"/>
    <w:rsid w:val="002F6225"/>
    <w:rsid w:val="00300F58"/>
    <w:rsid w:val="003101C2"/>
    <w:rsid w:val="00326EEC"/>
    <w:rsid w:val="00335CDE"/>
    <w:rsid w:val="00341002"/>
    <w:rsid w:val="00347BE1"/>
    <w:rsid w:val="003552D4"/>
    <w:rsid w:val="0036302B"/>
    <w:rsid w:val="00370E24"/>
    <w:rsid w:val="00375FC2"/>
    <w:rsid w:val="003B0D3C"/>
    <w:rsid w:val="003B4313"/>
    <w:rsid w:val="003B4C0A"/>
    <w:rsid w:val="003B55E9"/>
    <w:rsid w:val="003C3ED9"/>
    <w:rsid w:val="003D317C"/>
    <w:rsid w:val="003D66F4"/>
    <w:rsid w:val="003F5143"/>
    <w:rsid w:val="00414FA3"/>
    <w:rsid w:val="00421239"/>
    <w:rsid w:val="00431F7E"/>
    <w:rsid w:val="004533FA"/>
    <w:rsid w:val="004719FD"/>
    <w:rsid w:val="004832EB"/>
    <w:rsid w:val="004931C6"/>
    <w:rsid w:val="00497AC9"/>
    <w:rsid w:val="004A10B4"/>
    <w:rsid w:val="004D656F"/>
    <w:rsid w:val="004F5A25"/>
    <w:rsid w:val="00513305"/>
    <w:rsid w:val="00514872"/>
    <w:rsid w:val="00521D5E"/>
    <w:rsid w:val="00526051"/>
    <w:rsid w:val="00534963"/>
    <w:rsid w:val="005475C2"/>
    <w:rsid w:val="00556F96"/>
    <w:rsid w:val="00562AE9"/>
    <w:rsid w:val="0056691A"/>
    <w:rsid w:val="005670E7"/>
    <w:rsid w:val="0059255A"/>
    <w:rsid w:val="005A6EA3"/>
    <w:rsid w:val="005B3C73"/>
    <w:rsid w:val="005C37E7"/>
    <w:rsid w:val="005C6CFC"/>
    <w:rsid w:val="005E34BD"/>
    <w:rsid w:val="005F77D9"/>
    <w:rsid w:val="00601EAB"/>
    <w:rsid w:val="0061128A"/>
    <w:rsid w:val="006166BF"/>
    <w:rsid w:val="00621D1F"/>
    <w:rsid w:val="006341C1"/>
    <w:rsid w:val="00634D87"/>
    <w:rsid w:val="0063578A"/>
    <w:rsid w:val="00640743"/>
    <w:rsid w:val="00642B55"/>
    <w:rsid w:val="006451C1"/>
    <w:rsid w:val="0066773D"/>
    <w:rsid w:val="00673C6B"/>
    <w:rsid w:val="00675448"/>
    <w:rsid w:val="006902DE"/>
    <w:rsid w:val="00693C93"/>
    <w:rsid w:val="006A0085"/>
    <w:rsid w:val="006A4A1D"/>
    <w:rsid w:val="006C4046"/>
    <w:rsid w:val="006E0971"/>
    <w:rsid w:val="006F295E"/>
    <w:rsid w:val="006F2BED"/>
    <w:rsid w:val="006F49FD"/>
    <w:rsid w:val="006F75EF"/>
    <w:rsid w:val="00727309"/>
    <w:rsid w:val="00751225"/>
    <w:rsid w:val="007531A5"/>
    <w:rsid w:val="00753ECB"/>
    <w:rsid w:val="00774CF3"/>
    <w:rsid w:val="007763BC"/>
    <w:rsid w:val="007813E0"/>
    <w:rsid w:val="00791137"/>
    <w:rsid w:val="007941F5"/>
    <w:rsid w:val="00795961"/>
    <w:rsid w:val="00796EE5"/>
    <w:rsid w:val="007B29F7"/>
    <w:rsid w:val="007B61A6"/>
    <w:rsid w:val="007D440C"/>
    <w:rsid w:val="008111B4"/>
    <w:rsid w:val="008128DB"/>
    <w:rsid w:val="0082642F"/>
    <w:rsid w:val="00831BAE"/>
    <w:rsid w:val="008370FE"/>
    <w:rsid w:val="00841298"/>
    <w:rsid w:val="008436F2"/>
    <w:rsid w:val="0085365E"/>
    <w:rsid w:val="00854E81"/>
    <w:rsid w:val="008661CF"/>
    <w:rsid w:val="00880129"/>
    <w:rsid w:val="00884A01"/>
    <w:rsid w:val="008A1363"/>
    <w:rsid w:val="008B1BEA"/>
    <w:rsid w:val="008C2D21"/>
    <w:rsid w:val="008C699C"/>
    <w:rsid w:val="008D24D4"/>
    <w:rsid w:val="008D755D"/>
    <w:rsid w:val="00906945"/>
    <w:rsid w:val="00914CC5"/>
    <w:rsid w:val="0092087D"/>
    <w:rsid w:val="0093103F"/>
    <w:rsid w:val="00950287"/>
    <w:rsid w:val="009533B7"/>
    <w:rsid w:val="00967F6C"/>
    <w:rsid w:val="009935DB"/>
    <w:rsid w:val="009A35B4"/>
    <w:rsid w:val="009B3213"/>
    <w:rsid w:val="009C53DB"/>
    <w:rsid w:val="009C6D62"/>
    <w:rsid w:val="009F496A"/>
    <w:rsid w:val="00A052BD"/>
    <w:rsid w:val="00A145AB"/>
    <w:rsid w:val="00A30510"/>
    <w:rsid w:val="00A60EA8"/>
    <w:rsid w:val="00A62A88"/>
    <w:rsid w:val="00A63E6F"/>
    <w:rsid w:val="00A6449C"/>
    <w:rsid w:val="00A711D3"/>
    <w:rsid w:val="00A75611"/>
    <w:rsid w:val="00A90B74"/>
    <w:rsid w:val="00A93473"/>
    <w:rsid w:val="00AA2067"/>
    <w:rsid w:val="00AA2A0E"/>
    <w:rsid w:val="00AA35C3"/>
    <w:rsid w:val="00AB0CCB"/>
    <w:rsid w:val="00AD7B54"/>
    <w:rsid w:val="00B22A34"/>
    <w:rsid w:val="00B26819"/>
    <w:rsid w:val="00B37416"/>
    <w:rsid w:val="00B42F25"/>
    <w:rsid w:val="00B5071B"/>
    <w:rsid w:val="00B962DC"/>
    <w:rsid w:val="00BD083A"/>
    <w:rsid w:val="00BD47AB"/>
    <w:rsid w:val="00BE2DDE"/>
    <w:rsid w:val="00BE4DF8"/>
    <w:rsid w:val="00C1207D"/>
    <w:rsid w:val="00C201D0"/>
    <w:rsid w:val="00C22BB6"/>
    <w:rsid w:val="00C74C27"/>
    <w:rsid w:val="00C80D16"/>
    <w:rsid w:val="00C922EA"/>
    <w:rsid w:val="00C97224"/>
    <w:rsid w:val="00CA550D"/>
    <w:rsid w:val="00CB7DD9"/>
    <w:rsid w:val="00CC2062"/>
    <w:rsid w:val="00CD068E"/>
    <w:rsid w:val="00CD69AB"/>
    <w:rsid w:val="00CF3EA9"/>
    <w:rsid w:val="00D01913"/>
    <w:rsid w:val="00D1781E"/>
    <w:rsid w:val="00D24898"/>
    <w:rsid w:val="00D33F01"/>
    <w:rsid w:val="00D41053"/>
    <w:rsid w:val="00D5639B"/>
    <w:rsid w:val="00D63629"/>
    <w:rsid w:val="00D738D0"/>
    <w:rsid w:val="00D810C2"/>
    <w:rsid w:val="00D92CAA"/>
    <w:rsid w:val="00D967D4"/>
    <w:rsid w:val="00DA447A"/>
    <w:rsid w:val="00DB475F"/>
    <w:rsid w:val="00DC56B6"/>
    <w:rsid w:val="00DC60DF"/>
    <w:rsid w:val="00DC7EA7"/>
    <w:rsid w:val="00DD0F6C"/>
    <w:rsid w:val="00DD43BB"/>
    <w:rsid w:val="00DD5451"/>
    <w:rsid w:val="00DD63F0"/>
    <w:rsid w:val="00E03CE1"/>
    <w:rsid w:val="00E05A0F"/>
    <w:rsid w:val="00E203D0"/>
    <w:rsid w:val="00E237DD"/>
    <w:rsid w:val="00E36E4A"/>
    <w:rsid w:val="00E37AEF"/>
    <w:rsid w:val="00E4211D"/>
    <w:rsid w:val="00E44BB9"/>
    <w:rsid w:val="00E463D5"/>
    <w:rsid w:val="00E47367"/>
    <w:rsid w:val="00E53E95"/>
    <w:rsid w:val="00E632FA"/>
    <w:rsid w:val="00E81540"/>
    <w:rsid w:val="00E90CA8"/>
    <w:rsid w:val="00EA0190"/>
    <w:rsid w:val="00EA5194"/>
    <w:rsid w:val="00EF6446"/>
    <w:rsid w:val="00F04145"/>
    <w:rsid w:val="00F066D0"/>
    <w:rsid w:val="00F251D1"/>
    <w:rsid w:val="00F41749"/>
    <w:rsid w:val="00F62110"/>
    <w:rsid w:val="00F75035"/>
    <w:rsid w:val="00F8296A"/>
    <w:rsid w:val="00FA5F36"/>
    <w:rsid w:val="00FB1E79"/>
    <w:rsid w:val="00FB537B"/>
    <w:rsid w:val="00FE3AA6"/>
    <w:rsid w:val="00FE731E"/>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6F9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56F96"/>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
    <w:name w:val="Основной текст (2)_"/>
    <w:basedOn w:val="a0"/>
    <w:link w:val="20"/>
    <w:rsid w:val="00556F9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10">
    <w:name w:val="Заголовок №1_"/>
    <w:basedOn w:val="a0"/>
    <w:link w:val="11"/>
    <w:rsid w:val="00556F96"/>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1">
    <w:name w:val="Заголовок №2_"/>
    <w:basedOn w:val="a0"/>
    <w:link w:val="22"/>
    <w:rsid w:val="00556F96"/>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a4">
    <w:name w:val="Другое_"/>
    <w:basedOn w:val="a0"/>
    <w:link w:val="a5"/>
    <w:rsid w:val="00556F96"/>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1">
    <w:name w:val="Основной текст1"/>
    <w:basedOn w:val="a"/>
    <w:link w:val="a3"/>
    <w:rsid w:val="00556F96"/>
    <w:pPr>
      <w:spacing w:after="240" w:line="264" w:lineRule="auto"/>
      <w:ind w:firstLine="20"/>
    </w:pPr>
    <w:rPr>
      <w:rFonts w:ascii="Times New Roman" w:eastAsia="Times New Roman" w:hAnsi="Times New Roman" w:cs="Times New Roman"/>
      <w:sz w:val="22"/>
      <w:szCs w:val="22"/>
    </w:rPr>
  </w:style>
  <w:style w:type="paragraph" w:customStyle="1" w:styleId="20">
    <w:name w:val="Основной текст (2)"/>
    <w:basedOn w:val="a"/>
    <w:link w:val="2"/>
    <w:rsid w:val="00556F96"/>
    <w:pPr>
      <w:jc w:val="center"/>
    </w:pPr>
    <w:rPr>
      <w:rFonts w:ascii="Times New Roman" w:eastAsia="Times New Roman" w:hAnsi="Times New Roman" w:cs="Times New Roman"/>
      <w:b/>
      <w:bCs/>
      <w:sz w:val="28"/>
      <w:szCs w:val="28"/>
    </w:rPr>
  </w:style>
  <w:style w:type="paragraph" w:customStyle="1" w:styleId="11">
    <w:name w:val="Заголовок №1"/>
    <w:basedOn w:val="a"/>
    <w:link w:val="10"/>
    <w:rsid w:val="00556F96"/>
    <w:pPr>
      <w:spacing w:after="320"/>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rsid w:val="00556F96"/>
    <w:pPr>
      <w:spacing w:line="264" w:lineRule="auto"/>
      <w:ind w:firstLine="700"/>
      <w:outlineLvl w:val="1"/>
    </w:pPr>
    <w:rPr>
      <w:rFonts w:ascii="Times New Roman" w:eastAsia="Times New Roman" w:hAnsi="Times New Roman" w:cs="Times New Roman"/>
      <w:b/>
      <w:bCs/>
      <w:sz w:val="22"/>
      <w:szCs w:val="22"/>
    </w:rPr>
  </w:style>
  <w:style w:type="paragraph" w:customStyle="1" w:styleId="a5">
    <w:name w:val="Другое"/>
    <w:basedOn w:val="a"/>
    <w:link w:val="a4"/>
    <w:rsid w:val="00556F96"/>
    <w:pPr>
      <w:spacing w:after="240" w:line="264" w:lineRule="auto"/>
      <w:ind w:firstLine="20"/>
    </w:pPr>
    <w:rPr>
      <w:rFonts w:ascii="Times New Roman" w:eastAsia="Times New Roman" w:hAnsi="Times New Roman" w:cs="Times New Roman"/>
      <w:sz w:val="22"/>
      <w:szCs w:val="22"/>
    </w:rPr>
  </w:style>
  <w:style w:type="character" w:customStyle="1" w:styleId="FontStyle43">
    <w:name w:val="Font Style43"/>
    <w:basedOn w:val="a0"/>
    <w:rsid w:val="00067C30"/>
    <w:rPr>
      <w:rFonts w:ascii="Times New Roman" w:hAnsi="Times New Roman" w:cs="Times New Roman"/>
      <w:sz w:val="20"/>
      <w:szCs w:val="20"/>
    </w:rPr>
  </w:style>
  <w:style w:type="paragraph" w:styleId="a6">
    <w:name w:val="List Paragraph"/>
    <w:basedOn w:val="a"/>
    <w:uiPriority w:val="34"/>
    <w:qFormat/>
    <w:rsid w:val="00067C30"/>
    <w:pPr>
      <w:widowControl/>
      <w:ind w:left="720"/>
      <w:contextualSpacing/>
    </w:pPr>
    <w:rPr>
      <w:rFonts w:ascii="Times New Roman" w:eastAsia="Times New Roman" w:hAnsi="Times New Roman" w:cs="Times New Roman"/>
      <w:color w:val="auto"/>
      <w:lang w:bidi="ar-SA"/>
    </w:rPr>
  </w:style>
  <w:style w:type="table" w:styleId="a7">
    <w:name w:val="Table Grid"/>
    <w:basedOn w:val="a1"/>
    <w:uiPriority w:val="39"/>
    <w:rsid w:val="003D3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C80D16"/>
    <w:rPr>
      <w:color w:val="0563C1" w:themeColor="hyperlink"/>
      <w:u w:val="single"/>
    </w:rPr>
  </w:style>
  <w:style w:type="paragraph" w:styleId="a9">
    <w:name w:val="header"/>
    <w:basedOn w:val="a"/>
    <w:link w:val="aa"/>
    <w:uiPriority w:val="99"/>
    <w:semiHidden/>
    <w:unhideWhenUsed/>
    <w:rsid w:val="00DD63F0"/>
    <w:pPr>
      <w:tabs>
        <w:tab w:val="center" w:pos="4677"/>
        <w:tab w:val="right" w:pos="9355"/>
      </w:tabs>
    </w:pPr>
  </w:style>
  <w:style w:type="character" w:customStyle="1" w:styleId="aa">
    <w:name w:val="Верхний колонтитул Знак"/>
    <w:basedOn w:val="a0"/>
    <w:link w:val="a9"/>
    <w:uiPriority w:val="99"/>
    <w:semiHidden/>
    <w:rsid w:val="00DD63F0"/>
    <w:rPr>
      <w:color w:val="000000"/>
    </w:rPr>
  </w:style>
  <w:style w:type="paragraph" w:styleId="ab">
    <w:name w:val="footer"/>
    <w:basedOn w:val="a"/>
    <w:link w:val="ac"/>
    <w:uiPriority w:val="99"/>
    <w:unhideWhenUsed/>
    <w:rsid w:val="00DD63F0"/>
    <w:pPr>
      <w:tabs>
        <w:tab w:val="center" w:pos="4677"/>
        <w:tab w:val="right" w:pos="9355"/>
      </w:tabs>
    </w:pPr>
  </w:style>
  <w:style w:type="character" w:customStyle="1" w:styleId="ac">
    <w:name w:val="Нижний колонтитул Знак"/>
    <w:basedOn w:val="a0"/>
    <w:link w:val="ab"/>
    <w:uiPriority w:val="99"/>
    <w:rsid w:val="00DD63F0"/>
    <w:rPr>
      <w:color w:val="000000"/>
    </w:rPr>
  </w:style>
  <w:style w:type="paragraph" w:styleId="23">
    <w:name w:val="Body Text 2"/>
    <w:basedOn w:val="a"/>
    <w:link w:val="24"/>
    <w:unhideWhenUsed/>
    <w:rsid w:val="000772B9"/>
    <w:pPr>
      <w:widowControl/>
      <w:tabs>
        <w:tab w:val="left" w:pos="4680"/>
      </w:tabs>
      <w:ind w:right="4855"/>
      <w:jc w:val="both"/>
    </w:pPr>
    <w:rPr>
      <w:rFonts w:ascii="Times New Roman" w:eastAsia="Times New Roman" w:hAnsi="Times New Roman" w:cs="Times New Roman"/>
      <w:color w:val="auto"/>
      <w:lang w:bidi="ar-SA"/>
    </w:rPr>
  </w:style>
  <w:style w:type="character" w:customStyle="1" w:styleId="24">
    <w:name w:val="Основной текст 2 Знак"/>
    <w:basedOn w:val="a0"/>
    <w:link w:val="23"/>
    <w:rsid w:val="000772B9"/>
    <w:rPr>
      <w:rFonts w:ascii="Times New Roman" w:eastAsia="Times New Roman" w:hAnsi="Times New Roman" w:cs="Times New Roman"/>
      <w:lang w:bidi="ar-SA"/>
    </w:rPr>
  </w:style>
  <w:style w:type="paragraph" w:styleId="ad">
    <w:name w:val="No Spacing"/>
    <w:uiPriority w:val="1"/>
    <w:qFormat/>
    <w:rsid w:val="000772B9"/>
    <w:pPr>
      <w:widowControl/>
    </w:pPr>
    <w:rPr>
      <w:rFonts w:asciiTheme="minorHAnsi" w:eastAsiaTheme="minorEastAsia" w:hAnsiTheme="minorHAnsi" w:cstheme="minorBidi"/>
      <w:sz w:val="22"/>
      <w:szCs w:val="22"/>
      <w:lang w:bidi="ar-SA"/>
    </w:rPr>
  </w:style>
  <w:style w:type="paragraph" w:styleId="ae">
    <w:name w:val="Body Text Indent"/>
    <w:basedOn w:val="a"/>
    <w:link w:val="af"/>
    <w:uiPriority w:val="99"/>
    <w:unhideWhenUsed/>
    <w:rsid w:val="00562AE9"/>
    <w:pPr>
      <w:spacing w:after="120"/>
      <w:ind w:left="283"/>
    </w:pPr>
  </w:style>
  <w:style w:type="character" w:customStyle="1" w:styleId="af">
    <w:name w:val="Основной текст с отступом Знак"/>
    <w:basedOn w:val="a0"/>
    <w:link w:val="ae"/>
    <w:uiPriority w:val="99"/>
    <w:rsid w:val="00562AE9"/>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82BE9-9439-4579-847C-CFE760B1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2602</Words>
  <Characters>14835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User</dc:creator>
  <cp:keywords/>
  <dc:description/>
  <cp:lastModifiedBy>Быстрова И. В.</cp:lastModifiedBy>
  <cp:revision>2</cp:revision>
  <cp:lastPrinted>2020-11-11T06:29:00Z</cp:lastPrinted>
  <dcterms:created xsi:type="dcterms:W3CDTF">2021-08-02T09:12:00Z</dcterms:created>
  <dcterms:modified xsi:type="dcterms:W3CDTF">2021-08-02T09:12:00Z</dcterms:modified>
</cp:coreProperties>
</file>