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4FE6" w14:textId="77777777" w:rsidR="00640305" w:rsidRDefault="00640305" w:rsidP="00640305">
      <w:pPr>
        <w:jc w:val="right"/>
      </w:pPr>
      <w:r w:rsidRPr="007A01EF">
        <w:t>Приложение № 1</w:t>
      </w:r>
    </w:p>
    <w:p w14:paraId="5295D82F" w14:textId="77777777" w:rsidR="00640305" w:rsidRDefault="00640305" w:rsidP="00640305">
      <w:r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640305" w14:paraId="08EF9127" w14:textId="77777777" w:rsidTr="00BA6809">
        <w:trPr>
          <w:trHeight w:val="329"/>
        </w:trPr>
        <w:tc>
          <w:tcPr>
            <w:tcW w:w="9345" w:type="dxa"/>
            <w:gridSpan w:val="2"/>
            <w:shd w:val="clear" w:color="auto" w:fill="auto"/>
          </w:tcPr>
          <w:p w14:paraId="599374A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процедуре</w:t>
            </w:r>
          </w:p>
        </w:tc>
      </w:tr>
      <w:tr w:rsidR="00640305" w14:paraId="3C0BEEBB" w14:textId="77777777" w:rsidTr="00BA6809">
        <w:tc>
          <w:tcPr>
            <w:tcW w:w="3256" w:type="dxa"/>
            <w:shd w:val="clear" w:color="auto" w:fill="auto"/>
          </w:tcPr>
          <w:p w14:paraId="69A02E27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Тип процедуры</w:t>
            </w:r>
          </w:p>
        </w:tc>
        <w:tc>
          <w:tcPr>
            <w:tcW w:w="6089" w:type="dxa"/>
            <w:shd w:val="clear" w:color="auto" w:fill="auto"/>
          </w:tcPr>
          <w:p w14:paraId="411775B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Аукцион (приватизация)</w:t>
            </w:r>
          </w:p>
        </w:tc>
      </w:tr>
      <w:tr w:rsidR="00640305" w14:paraId="1D82FADC" w14:textId="77777777" w:rsidTr="00BA6809">
        <w:tc>
          <w:tcPr>
            <w:tcW w:w="3256" w:type="dxa"/>
            <w:shd w:val="clear" w:color="auto" w:fill="auto"/>
          </w:tcPr>
          <w:p w14:paraId="30D2627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Номер извещения</w:t>
            </w:r>
          </w:p>
        </w:tc>
        <w:tc>
          <w:tcPr>
            <w:tcW w:w="6089" w:type="dxa"/>
            <w:shd w:val="clear" w:color="auto" w:fill="auto"/>
          </w:tcPr>
          <w:p w14:paraId="121728C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6528F07F" w14:textId="77777777" w:rsidTr="00BA6809">
        <w:tc>
          <w:tcPr>
            <w:tcW w:w="3256" w:type="dxa"/>
            <w:shd w:val="clear" w:color="auto" w:fill="auto"/>
          </w:tcPr>
          <w:p w14:paraId="44DE8ABC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Наименование процедуры</w:t>
            </w:r>
          </w:p>
        </w:tc>
        <w:tc>
          <w:tcPr>
            <w:tcW w:w="6089" w:type="dxa"/>
            <w:shd w:val="clear" w:color="auto" w:fill="auto"/>
          </w:tcPr>
          <w:p w14:paraId="287D2CB5" w14:textId="77777777" w:rsidR="00640305" w:rsidRPr="006542D5" w:rsidRDefault="00F71088" w:rsidP="00BA680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Аукцион в электронной форме</w:t>
            </w:r>
          </w:p>
        </w:tc>
      </w:tr>
      <w:tr w:rsidR="00640305" w14:paraId="7BDB79DA" w14:textId="77777777" w:rsidTr="00BA6809">
        <w:tc>
          <w:tcPr>
            <w:tcW w:w="9345" w:type="dxa"/>
            <w:gridSpan w:val="2"/>
            <w:shd w:val="clear" w:color="auto" w:fill="auto"/>
          </w:tcPr>
          <w:p w14:paraId="6E9F22AF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лоте</w:t>
            </w:r>
          </w:p>
          <w:p w14:paraId="6A0278A6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0305" w14:paraId="5E1FC9CA" w14:textId="77777777" w:rsidTr="00BA6809">
        <w:tc>
          <w:tcPr>
            <w:tcW w:w="3256" w:type="dxa"/>
            <w:shd w:val="clear" w:color="auto" w:fill="auto"/>
          </w:tcPr>
          <w:p w14:paraId="2DDEA292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Номер лота</w:t>
            </w:r>
          </w:p>
        </w:tc>
        <w:tc>
          <w:tcPr>
            <w:tcW w:w="6089" w:type="dxa"/>
            <w:shd w:val="clear" w:color="auto" w:fill="auto"/>
          </w:tcPr>
          <w:p w14:paraId="510F96FA" w14:textId="77777777" w:rsidR="00640305" w:rsidRPr="006542D5" w:rsidRDefault="00F71088" w:rsidP="00BA680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40305" w14:paraId="5A7966B1" w14:textId="77777777" w:rsidTr="00BA6809">
        <w:tc>
          <w:tcPr>
            <w:tcW w:w="3256" w:type="dxa"/>
            <w:shd w:val="clear" w:color="auto" w:fill="auto"/>
          </w:tcPr>
          <w:p w14:paraId="048D237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Наименование лота</w:t>
            </w:r>
          </w:p>
          <w:p w14:paraId="3596B1AC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173B56B0" w14:textId="4AC234D1" w:rsidR="00640305" w:rsidRPr="00E01B01" w:rsidRDefault="00336890" w:rsidP="00F71088">
            <w:pPr>
              <w:pStyle w:val="21"/>
              <w:tabs>
                <w:tab w:val="left" w:pos="-2340"/>
              </w:tabs>
              <w:spacing w:line="240" w:lineRule="auto"/>
              <w:ind w:right="-5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</w:t>
            </w:r>
            <w:r w:rsidRPr="00336890">
              <w:rPr>
                <w:sz w:val="20"/>
                <w:szCs w:val="20"/>
              </w:rPr>
              <w:t xml:space="preserve">бъект незавершенного строительства (общественно-бытовой центр), степень готовности объекта 9 %, расположенный по адресу: Ленинградская область, Гатчинский муниципальный район, Кобринское сельское поселение, пос. Высокоключевой, ул. Олейниковой, здание 12Б, кадастровый номер: 47:23:0404003:886,  площадью 1136,7 </w:t>
            </w:r>
            <w:proofErr w:type="spellStart"/>
            <w:r w:rsidRPr="00336890">
              <w:rPr>
                <w:sz w:val="20"/>
                <w:szCs w:val="20"/>
              </w:rPr>
              <w:t>кв.м</w:t>
            </w:r>
            <w:proofErr w:type="spellEnd"/>
            <w:r w:rsidRPr="00336890">
              <w:rPr>
                <w:sz w:val="20"/>
                <w:szCs w:val="20"/>
              </w:rPr>
              <w:t xml:space="preserve">, с земельным участком площадью 3706 </w:t>
            </w:r>
            <w:proofErr w:type="spellStart"/>
            <w:r w:rsidRPr="00336890">
              <w:rPr>
                <w:sz w:val="20"/>
                <w:szCs w:val="20"/>
              </w:rPr>
              <w:t>кв.м</w:t>
            </w:r>
            <w:proofErr w:type="spellEnd"/>
            <w:r w:rsidRPr="00336890">
              <w:rPr>
                <w:sz w:val="20"/>
                <w:szCs w:val="20"/>
              </w:rPr>
              <w:t>, расположенным по адресу: Ленинградская область, Гатчинский район, Кобринское сельское поселение, п. Высокоключевой, ул. Олейниковой, земельный участок 12Б, с кадастровым номером 47:23:0404003:344</w:t>
            </w:r>
          </w:p>
        </w:tc>
      </w:tr>
      <w:tr w:rsidR="00640305" w14:paraId="1664340D" w14:textId="77777777" w:rsidTr="00BA6809">
        <w:tc>
          <w:tcPr>
            <w:tcW w:w="9345" w:type="dxa"/>
            <w:gridSpan w:val="2"/>
            <w:shd w:val="clear" w:color="auto" w:fill="auto"/>
          </w:tcPr>
          <w:p w14:paraId="7E657C73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пользователе</w:t>
            </w:r>
          </w:p>
        </w:tc>
      </w:tr>
      <w:tr w:rsidR="00640305" w14:paraId="373ACF75" w14:textId="77777777" w:rsidTr="00BA6809">
        <w:tc>
          <w:tcPr>
            <w:tcW w:w="3256" w:type="dxa"/>
            <w:shd w:val="clear" w:color="auto" w:fill="auto"/>
          </w:tcPr>
          <w:p w14:paraId="1D2D9C55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6089" w:type="dxa"/>
            <w:shd w:val="clear" w:color="auto" w:fill="auto"/>
          </w:tcPr>
          <w:p w14:paraId="79D338E6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129E0379" w14:textId="77777777" w:rsidTr="00BA6809">
        <w:tc>
          <w:tcPr>
            <w:tcW w:w="3256" w:type="dxa"/>
            <w:shd w:val="clear" w:color="auto" w:fill="auto"/>
          </w:tcPr>
          <w:p w14:paraId="663597BD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КПП</w:t>
            </w:r>
          </w:p>
        </w:tc>
        <w:tc>
          <w:tcPr>
            <w:tcW w:w="6089" w:type="dxa"/>
            <w:shd w:val="clear" w:color="auto" w:fill="auto"/>
          </w:tcPr>
          <w:p w14:paraId="310B1E81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3D3C347B" w14:textId="77777777" w:rsidTr="00BA6809">
        <w:tc>
          <w:tcPr>
            <w:tcW w:w="3256" w:type="dxa"/>
            <w:shd w:val="clear" w:color="auto" w:fill="auto"/>
          </w:tcPr>
          <w:p w14:paraId="52F7ECCE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ОГРН</w:t>
            </w:r>
          </w:p>
        </w:tc>
        <w:tc>
          <w:tcPr>
            <w:tcW w:w="6089" w:type="dxa"/>
            <w:shd w:val="clear" w:color="auto" w:fill="auto"/>
          </w:tcPr>
          <w:p w14:paraId="0C448F5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67360FEE" w14:textId="77777777" w:rsidTr="00BA6809">
        <w:tc>
          <w:tcPr>
            <w:tcW w:w="3256" w:type="dxa"/>
            <w:shd w:val="clear" w:color="auto" w:fill="auto"/>
          </w:tcPr>
          <w:p w14:paraId="49B622C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Полное наименование</w:t>
            </w:r>
          </w:p>
          <w:p w14:paraId="6B61332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0AF4AA4D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4F2AFD74" w14:textId="77777777" w:rsidTr="00BA6809">
        <w:tc>
          <w:tcPr>
            <w:tcW w:w="3256" w:type="dxa"/>
            <w:shd w:val="clear" w:color="auto" w:fill="auto"/>
          </w:tcPr>
          <w:p w14:paraId="200E140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089" w:type="dxa"/>
            <w:shd w:val="clear" w:color="auto" w:fill="auto"/>
          </w:tcPr>
          <w:p w14:paraId="5722051D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212B39ED" w14:textId="77777777" w:rsidTr="00BA6809">
        <w:tc>
          <w:tcPr>
            <w:tcW w:w="3256" w:type="dxa"/>
            <w:shd w:val="clear" w:color="auto" w:fill="auto"/>
          </w:tcPr>
          <w:p w14:paraId="3F4A35C4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Место нахождения</w:t>
            </w:r>
          </w:p>
          <w:p w14:paraId="1CFD65E4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403A8C75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4AA5F9C5" w14:textId="77777777" w:rsidTr="00BA6809">
        <w:tc>
          <w:tcPr>
            <w:tcW w:w="3256" w:type="dxa"/>
            <w:shd w:val="clear" w:color="auto" w:fill="auto"/>
          </w:tcPr>
          <w:p w14:paraId="1259EF46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Почтовый адрес</w:t>
            </w:r>
          </w:p>
          <w:p w14:paraId="1F3D106C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04ABB75C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621C9829" w14:textId="77777777" w:rsidTr="00BA6809">
        <w:tc>
          <w:tcPr>
            <w:tcW w:w="3256" w:type="dxa"/>
            <w:shd w:val="clear" w:color="auto" w:fill="auto"/>
          </w:tcPr>
          <w:p w14:paraId="5C6BE0FE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6542D5">
              <w:rPr>
                <w:rFonts w:eastAsia="Calibri"/>
                <w:sz w:val="20"/>
                <w:szCs w:val="20"/>
              </w:rPr>
              <w:t>Е-</w:t>
            </w:r>
            <w:r w:rsidRPr="006542D5">
              <w:rPr>
                <w:rFonts w:eastAsia="Calibr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89" w:type="dxa"/>
            <w:shd w:val="clear" w:color="auto" w:fill="auto"/>
          </w:tcPr>
          <w:p w14:paraId="31A355B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66F7E1A4" w14:textId="77777777" w:rsidTr="00BA6809">
        <w:tc>
          <w:tcPr>
            <w:tcW w:w="3256" w:type="dxa"/>
            <w:shd w:val="clear" w:color="auto" w:fill="auto"/>
          </w:tcPr>
          <w:p w14:paraId="7E0643B1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телефон</w:t>
            </w:r>
          </w:p>
        </w:tc>
        <w:tc>
          <w:tcPr>
            <w:tcW w:w="6089" w:type="dxa"/>
            <w:shd w:val="clear" w:color="auto" w:fill="auto"/>
          </w:tcPr>
          <w:p w14:paraId="515FE59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797E3811" w14:textId="77777777" w:rsidTr="00BA6809">
        <w:tc>
          <w:tcPr>
            <w:tcW w:w="3256" w:type="dxa"/>
            <w:shd w:val="clear" w:color="auto" w:fill="auto"/>
          </w:tcPr>
          <w:p w14:paraId="4E98403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  <w:shd w:val="clear" w:color="auto" w:fill="auto"/>
          </w:tcPr>
          <w:p w14:paraId="41E496E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640305" w14:paraId="1754CD82" w14:textId="77777777" w:rsidTr="00BA6809">
        <w:tc>
          <w:tcPr>
            <w:tcW w:w="9345" w:type="dxa"/>
            <w:gridSpan w:val="2"/>
            <w:shd w:val="clear" w:color="auto" w:fill="auto"/>
          </w:tcPr>
          <w:p w14:paraId="7A39D2B1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о представителе, подавшем заявку</w:t>
            </w:r>
          </w:p>
        </w:tc>
      </w:tr>
      <w:tr w:rsidR="00640305" w14:paraId="5E66F7E6" w14:textId="77777777" w:rsidTr="00BA6809">
        <w:tc>
          <w:tcPr>
            <w:tcW w:w="3256" w:type="dxa"/>
            <w:shd w:val="clear" w:color="auto" w:fill="auto"/>
          </w:tcPr>
          <w:p w14:paraId="2B5CBBC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ФИО представителя</w:t>
            </w:r>
          </w:p>
        </w:tc>
        <w:tc>
          <w:tcPr>
            <w:tcW w:w="6089" w:type="dxa"/>
            <w:shd w:val="clear" w:color="auto" w:fill="auto"/>
          </w:tcPr>
          <w:p w14:paraId="1F9CD36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08B17193" w14:textId="77777777" w:rsidTr="00BA6809">
        <w:tc>
          <w:tcPr>
            <w:tcW w:w="3256" w:type="dxa"/>
            <w:shd w:val="clear" w:color="auto" w:fill="auto"/>
          </w:tcPr>
          <w:p w14:paraId="2F411875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информация</w:t>
            </w:r>
          </w:p>
        </w:tc>
        <w:tc>
          <w:tcPr>
            <w:tcW w:w="6089" w:type="dxa"/>
            <w:shd w:val="clear" w:color="auto" w:fill="auto"/>
          </w:tcPr>
          <w:p w14:paraId="6F541B8A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Внимание! Документы о представителе, подавшем заявку, содержащиеся в регистрационных данный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640305" w14:paraId="5831823A" w14:textId="77777777" w:rsidTr="00BA6809">
        <w:tc>
          <w:tcPr>
            <w:tcW w:w="3256" w:type="dxa"/>
            <w:shd w:val="clear" w:color="auto" w:fill="auto"/>
          </w:tcPr>
          <w:p w14:paraId="1A5ED25F" w14:textId="77777777" w:rsidR="00640305" w:rsidRPr="006542D5" w:rsidRDefault="00640305" w:rsidP="00BA680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542D5">
              <w:rPr>
                <w:rFonts w:eastAsia="Calibri"/>
                <w:b/>
                <w:bCs/>
                <w:sz w:val="20"/>
                <w:szCs w:val="20"/>
              </w:rPr>
              <w:t>Сведения и документы</w:t>
            </w:r>
          </w:p>
        </w:tc>
        <w:tc>
          <w:tcPr>
            <w:tcW w:w="6089" w:type="dxa"/>
            <w:shd w:val="clear" w:color="auto" w:fill="auto"/>
          </w:tcPr>
          <w:p w14:paraId="42B9424E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34BC52CA" w14:textId="77777777" w:rsidTr="00BA6809">
        <w:tc>
          <w:tcPr>
            <w:tcW w:w="3256" w:type="dxa"/>
            <w:shd w:val="clear" w:color="auto" w:fill="auto"/>
          </w:tcPr>
          <w:p w14:paraId="7E5DC761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заявление</w:t>
            </w:r>
          </w:p>
        </w:tc>
        <w:tc>
          <w:tcPr>
            <w:tcW w:w="6089" w:type="dxa"/>
            <w:shd w:val="clear" w:color="auto" w:fill="auto"/>
          </w:tcPr>
          <w:p w14:paraId="6EB6CC0C" w14:textId="77777777" w:rsidR="00640305" w:rsidRPr="006542D5" w:rsidRDefault="00640305" w:rsidP="00BA6809">
            <w:pPr>
              <w:ind w:left="100"/>
              <w:rPr>
                <w:rStyle w:val="9pt"/>
                <w:rFonts w:eastAsia="Arial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 ознакомлен с положениями Федерального закона от 27.07.2006 № 152-ФЗ «О персональных данных»,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  <w:p w14:paraId="75BED347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1F418C98" w14:textId="77777777" w:rsidTr="00BA6809">
        <w:tc>
          <w:tcPr>
            <w:tcW w:w="3256" w:type="dxa"/>
            <w:shd w:val="clear" w:color="auto" w:fill="auto"/>
          </w:tcPr>
          <w:p w14:paraId="37C0DCEF" w14:textId="77777777" w:rsidR="00640305" w:rsidRPr="006542D5" w:rsidRDefault="00640305" w:rsidP="00BA6809">
            <w:pPr>
              <w:spacing w:after="60" w:line="18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Согласие соблюдать</w:t>
            </w:r>
          </w:p>
          <w:p w14:paraId="7CE89696" w14:textId="77777777" w:rsidR="00640305" w:rsidRPr="006542D5" w:rsidRDefault="00640305" w:rsidP="00BA6809">
            <w:pPr>
              <w:spacing w:before="60" w:after="60" w:line="18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lastRenderedPageBreak/>
              <w:t>требования, указанные в</w:t>
            </w:r>
          </w:p>
          <w:p w14:paraId="01E5E99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извещении и документации *</w:t>
            </w:r>
          </w:p>
        </w:tc>
        <w:tc>
          <w:tcPr>
            <w:tcW w:w="6089" w:type="dxa"/>
            <w:shd w:val="clear" w:color="auto" w:fill="auto"/>
          </w:tcPr>
          <w:p w14:paraId="6C3DF088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lastRenderedPageBreak/>
              <w:t>согласен</w:t>
            </w:r>
          </w:p>
        </w:tc>
      </w:tr>
      <w:tr w:rsidR="00640305" w14:paraId="4F895C63" w14:textId="77777777" w:rsidTr="00BA6809">
        <w:tc>
          <w:tcPr>
            <w:tcW w:w="3256" w:type="dxa"/>
            <w:shd w:val="clear" w:color="auto" w:fill="auto"/>
          </w:tcPr>
          <w:p w14:paraId="30BB5F16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6089" w:type="dxa"/>
            <w:shd w:val="clear" w:color="auto" w:fill="auto"/>
          </w:tcPr>
          <w:p w14:paraId="1F3BADDB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5A2F3550" w14:textId="77777777" w:rsidTr="00BA6809">
        <w:tc>
          <w:tcPr>
            <w:tcW w:w="3256" w:type="dxa"/>
            <w:shd w:val="clear" w:color="auto" w:fill="auto"/>
          </w:tcPr>
          <w:p w14:paraId="63AA13C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Заявка на участие по форме Организатора процедуры</w:t>
            </w:r>
          </w:p>
        </w:tc>
        <w:tc>
          <w:tcPr>
            <w:tcW w:w="6089" w:type="dxa"/>
            <w:shd w:val="clear" w:color="auto" w:fill="auto"/>
          </w:tcPr>
          <w:p w14:paraId="0EC5ED59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7F8903B9" w14:textId="77777777" w:rsidTr="00BA6809">
        <w:tc>
          <w:tcPr>
            <w:tcW w:w="3256" w:type="dxa"/>
            <w:shd w:val="clear" w:color="auto" w:fill="auto"/>
          </w:tcPr>
          <w:p w14:paraId="601D30ED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Требуемые документы</w:t>
            </w:r>
          </w:p>
        </w:tc>
        <w:tc>
          <w:tcPr>
            <w:tcW w:w="6089" w:type="dxa"/>
            <w:shd w:val="clear" w:color="auto" w:fill="auto"/>
          </w:tcPr>
          <w:p w14:paraId="5AEADF65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114BC45B" w14:textId="77777777" w:rsidTr="00BA6809">
        <w:tc>
          <w:tcPr>
            <w:tcW w:w="3256" w:type="dxa"/>
            <w:shd w:val="clear" w:color="auto" w:fill="auto"/>
          </w:tcPr>
          <w:p w14:paraId="4660CED6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089" w:type="dxa"/>
            <w:shd w:val="clear" w:color="auto" w:fill="auto"/>
          </w:tcPr>
          <w:p w14:paraId="0AEBC0B0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40305" w14:paraId="22C7EE8E" w14:textId="77777777" w:rsidTr="00BA6809">
        <w:tc>
          <w:tcPr>
            <w:tcW w:w="3256" w:type="dxa"/>
            <w:shd w:val="clear" w:color="auto" w:fill="auto"/>
          </w:tcPr>
          <w:p w14:paraId="22B8952D" w14:textId="77777777"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Подтверждение о том, что в</w:t>
            </w:r>
          </w:p>
          <w:p w14:paraId="1E3FA914" w14:textId="77777777"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составе заявки приложены</w:t>
            </w:r>
          </w:p>
          <w:p w14:paraId="0B4633EB" w14:textId="77777777" w:rsidR="00640305" w:rsidRPr="006542D5" w:rsidRDefault="00640305" w:rsidP="00BA6809">
            <w:pPr>
              <w:spacing w:line="240" w:lineRule="exact"/>
              <w:ind w:left="120"/>
              <w:rPr>
                <w:rFonts w:ascii="Calibri" w:eastAsia="Calibri" w:hAnsi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все документы, указанные в</w:t>
            </w:r>
          </w:p>
          <w:p w14:paraId="1F427512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Style w:val="9pt"/>
                <w:rFonts w:eastAsia="Arial"/>
                <w:sz w:val="20"/>
                <w:szCs w:val="20"/>
              </w:rPr>
              <w:t>извещении и документации *</w:t>
            </w:r>
          </w:p>
        </w:tc>
        <w:tc>
          <w:tcPr>
            <w:tcW w:w="6089" w:type="dxa"/>
            <w:shd w:val="clear" w:color="auto" w:fill="auto"/>
          </w:tcPr>
          <w:p w14:paraId="5391FDF1" w14:textId="77777777" w:rsidR="00640305" w:rsidRPr="006542D5" w:rsidRDefault="00640305" w:rsidP="00BA6809">
            <w:pPr>
              <w:rPr>
                <w:rFonts w:eastAsia="Calibri"/>
                <w:sz w:val="20"/>
                <w:szCs w:val="20"/>
              </w:rPr>
            </w:pPr>
            <w:r w:rsidRPr="006542D5">
              <w:rPr>
                <w:rFonts w:eastAsia="Calibri"/>
                <w:sz w:val="20"/>
                <w:szCs w:val="20"/>
              </w:rPr>
              <w:t>подтверждаю</w:t>
            </w:r>
          </w:p>
        </w:tc>
      </w:tr>
    </w:tbl>
    <w:p w14:paraId="6B17758E" w14:textId="77777777" w:rsidR="00640305" w:rsidRDefault="00640305" w:rsidP="00640305"/>
    <w:p w14:paraId="7E05BCB9" w14:textId="77777777" w:rsidR="00640305" w:rsidRDefault="00640305" w:rsidP="00640305">
      <w:r>
        <w:t>Ваши действительные сертификаты:</w:t>
      </w:r>
    </w:p>
    <w:p w14:paraId="3D25F407" w14:textId="77777777" w:rsidR="00640305" w:rsidRDefault="00640305" w:rsidP="00640305"/>
    <w:p w14:paraId="740F7CE4" w14:textId="77777777" w:rsidR="00640305" w:rsidRPr="00CD536F" w:rsidRDefault="00640305" w:rsidP="00640305">
      <w:pPr>
        <w:pStyle w:val="20"/>
        <w:shd w:val="clear" w:color="auto" w:fill="auto"/>
        <w:spacing w:before="0" w:after="272" w:line="210" w:lineRule="exact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D53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Инструкция по заполнению электронной формы заявки на участие</w:t>
      </w:r>
      <w:bookmarkEnd w:id="0"/>
    </w:p>
    <w:p w14:paraId="11373A8E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 Сведения о процедуре»:</w:t>
      </w:r>
    </w:p>
    <w:p w14:paraId="0ECE19A7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«Номер извещения», «Наименование процедуры» заполняются автоматически данными из извещения.</w:t>
      </w:r>
    </w:p>
    <w:p w14:paraId="13BADAC3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 Сведения о лоте»:</w:t>
      </w:r>
    </w:p>
    <w:p w14:paraId="02671C12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«Номер лота», «Наименование лота» заполняются автоматически данными из извещения.</w:t>
      </w:r>
    </w:p>
    <w:p w14:paraId="48AC9EFA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о пользователе»:</w:t>
      </w:r>
    </w:p>
    <w:p w14:paraId="215BBEC2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поля раздела заполняются автоматически данными из регистрационных данных пользователя на площадке.</w:t>
      </w:r>
    </w:p>
    <w:p w14:paraId="57B1CC1A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о представителе, подавшем заявку»:</w:t>
      </w:r>
    </w:p>
    <w:p w14:paraId="5AEFE10D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«ФИО представителя» заполняется автоматически данными из регистрационных сведений пользователя на площадке.</w:t>
      </w:r>
    </w:p>
    <w:p w14:paraId="3F99A73C" w14:textId="77777777" w:rsidR="00640305" w:rsidRDefault="00640305" w:rsidP="00640305">
      <w:pPr>
        <w:widowControl w:val="0"/>
        <w:numPr>
          <w:ilvl w:val="0"/>
          <w:numId w:val="1"/>
        </w:numPr>
        <w:spacing w:line="274" w:lineRule="exact"/>
        <w:ind w:left="540"/>
      </w:pPr>
      <w:r>
        <w:rPr>
          <w:color w:val="000000"/>
          <w:lang w:bidi="ru-RU"/>
        </w:rPr>
        <w:t xml:space="preserve"> Раздел «Сведения и документы»:</w:t>
      </w:r>
    </w:p>
    <w:p w14:paraId="04B177C6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«Согласие соблюдать требования, указанные в извещении и документации»: необходимо выбрать значение «Согласен»;</w:t>
      </w:r>
    </w:p>
    <w:p w14:paraId="274CABA4" w14:textId="77777777" w:rsidR="00640305" w:rsidRDefault="00640305" w:rsidP="00640305">
      <w:pPr>
        <w:widowControl w:val="0"/>
        <w:numPr>
          <w:ilvl w:val="0"/>
          <w:numId w:val="2"/>
        </w:numPr>
        <w:spacing w:line="274" w:lineRule="exact"/>
        <w:ind w:left="840" w:right="140"/>
        <w:jc w:val="both"/>
      </w:pPr>
      <w:r>
        <w:rPr>
          <w:color w:val="000000"/>
          <w:lang w:bidi="ru-RU"/>
        </w:rPr>
        <w:t xml:space="preserve"> поле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43617BB5" w14:textId="77777777" w:rsidR="00640305" w:rsidRDefault="00640305" w:rsidP="0064030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</w:pPr>
      <w:r>
        <w:rPr>
          <w:color w:val="000000"/>
          <w:lang w:bidi="ru-RU"/>
        </w:rPr>
        <w:t xml:space="preserve"> 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14:paraId="0DD3B363" w14:textId="77777777" w:rsidR="00640305" w:rsidRDefault="00640305" w:rsidP="00640305">
      <w:pPr>
        <w:widowControl w:val="0"/>
        <w:numPr>
          <w:ilvl w:val="0"/>
          <w:numId w:val="2"/>
        </w:numPr>
        <w:spacing w:line="283" w:lineRule="exact"/>
        <w:ind w:left="840" w:right="140"/>
        <w:jc w:val="both"/>
      </w:pPr>
      <w:r>
        <w:rPr>
          <w:color w:val="000000"/>
          <w:lang w:bidi="ru-RU"/>
        </w:rPr>
        <w:t xml:space="preserve"> поле «Дополнительные сведения»: могут быть указаны сведения для Организатора процедуры по усмотрению пользователя;</w:t>
      </w:r>
    </w:p>
    <w:p w14:paraId="0D958E45" w14:textId="77777777" w:rsidR="00640305" w:rsidRDefault="00640305" w:rsidP="00640305">
      <w:pPr>
        <w:tabs>
          <w:tab w:val="left" w:pos="6346"/>
        </w:tabs>
        <w:spacing w:after="232" w:line="278" w:lineRule="exact"/>
        <w:ind w:left="840" w:right="140"/>
        <w:jc w:val="both"/>
      </w:pPr>
      <w:r>
        <w:rPr>
          <w:color w:val="000000"/>
          <w:lang w:bidi="ru-RU"/>
        </w:rPr>
        <w:t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14:paraId="3D7FB479" w14:textId="77777777" w:rsidR="00640305" w:rsidRDefault="00640305" w:rsidP="00640305">
      <w:pPr>
        <w:spacing w:after="302" w:line="288" w:lineRule="exact"/>
        <w:ind w:left="840" w:right="140"/>
        <w:jc w:val="both"/>
      </w:pPr>
      <w:r>
        <w:rPr>
          <w:color w:val="000000"/>
          <w:lang w:bidi="ru-RU"/>
        </w:rPr>
        <w:t xml:space="preserve">Максимально возможный размер файла документа для загрузки - 51200 </w:t>
      </w:r>
      <w:proofErr w:type="spellStart"/>
      <w:r>
        <w:rPr>
          <w:color w:val="000000"/>
          <w:lang w:bidi="ru-RU"/>
        </w:rPr>
        <w:t>кБ</w:t>
      </w:r>
      <w:proofErr w:type="spellEnd"/>
      <w:r>
        <w:rPr>
          <w:color w:val="000000"/>
          <w:lang w:bidi="ru-RU"/>
        </w:rPr>
        <w:t>. Максимальное допустимое количество прикрепленных файлов документов - 100.</w:t>
      </w:r>
    </w:p>
    <w:p w14:paraId="673B63C4" w14:textId="77777777" w:rsidR="00640305" w:rsidRDefault="00640305" w:rsidP="00640305">
      <w:pPr>
        <w:spacing w:line="210" w:lineRule="exact"/>
        <w:ind w:left="840"/>
        <w:jc w:val="both"/>
      </w:pPr>
      <w:r>
        <w:rPr>
          <w:color w:val="000000"/>
          <w:lang w:bidi="ru-RU"/>
        </w:rPr>
        <w:t>Электронная заявка должна быть подписана электронной подписью пользователя.</w:t>
      </w:r>
    </w:p>
    <w:p w14:paraId="6C6F3FED" w14:textId="77777777" w:rsidR="00640305" w:rsidRPr="007A01EF" w:rsidRDefault="00640305" w:rsidP="00640305"/>
    <w:p w14:paraId="02F44C41" w14:textId="77777777" w:rsidR="00640305" w:rsidRDefault="00640305" w:rsidP="00640305">
      <w:pPr>
        <w:jc w:val="both"/>
        <w:rPr>
          <w:b/>
        </w:rPr>
      </w:pPr>
    </w:p>
    <w:p w14:paraId="711E157A" w14:textId="77777777" w:rsidR="00640305" w:rsidRDefault="00640305" w:rsidP="00640305">
      <w:pPr>
        <w:jc w:val="both"/>
        <w:rPr>
          <w:b/>
        </w:rPr>
      </w:pPr>
    </w:p>
    <w:p w14:paraId="2A2AEE8C" w14:textId="77777777" w:rsidR="00640305" w:rsidRDefault="00640305" w:rsidP="00640305">
      <w:pPr>
        <w:jc w:val="both"/>
        <w:rPr>
          <w:b/>
        </w:rPr>
      </w:pPr>
    </w:p>
    <w:p w14:paraId="4C0E39C4" w14:textId="77777777" w:rsidR="00640305" w:rsidRDefault="00640305" w:rsidP="00640305">
      <w:pPr>
        <w:jc w:val="both"/>
        <w:rPr>
          <w:b/>
        </w:rPr>
      </w:pPr>
    </w:p>
    <w:sectPr w:rsidR="0064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396A12"/>
    <w:multiLevelType w:val="hybridMultilevel"/>
    <w:tmpl w:val="A52AC074"/>
    <w:lvl w:ilvl="0" w:tplc="C7FEEB7E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05"/>
    <w:rsid w:val="001F7C33"/>
    <w:rsid w:val="00287BF1"/>
    <w:rsid w:val="002A0499"/>
    <w:rsid w:val="002C497C"/>
    <w:rsid w:val="002D272D"/>
    <w:rsid w:val="002F3F54"/>
    <w:rsid w:val="00336890"/>
    <w:rsid w:val="00370116"/>
    <w:rsid w:val="00515B06"/>
    <w:rsid w:val="005F69BD"/>
    <w:rsid w:val="006144B8"/>
    <w:rsid w:val="00640305"/>
    <w:rsid w:val="006E5B36"/>
    <w:rsid w:val="00755789"/>
    <w:rsid w:val="00781811"/>
    <w:rsid w:val="009070EB"/>
    <w:rsid w:val="009A1D3B"/>
    <w:rsid w:val="00A430EE"/>
    <w:rsid w:val="00A57A9C"/>
    <w:rsid w:val="00B72860"/>
    <w:rsid w:val="00C05CA9"/>
    <w:rsid w:val="00C600D9"/>
    <w:rsid w:val="00CD536F"/>
    <w:rsid w:val="00CF70B9"/>
    <w:rsid w:val="00D60D2F"/>
    <w:rsid w:val="00E01B01"/>
    <w:rsid w:val="00F71088"/>
    <w:rsid w:val="00F90A15"/>
    <w:rsid w:val="00F91289"/>
    <w:rsid w:val="00F92C0D"/>
    <w:rsid w:val="00F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DF20"/>
  <w15:docId w15:val="{93F0D3AA-8DFF-4A21-9945-45AC728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rsid w:val="00640305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Заголовок №2_"/>
    <w:link w:val="20"/>
    <w:rsid w:val="00640305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40305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styleId="21">
    <w:name w:val="Body Text 2"/>
    <w:basedOn w:val="a"/>
    <w:link w:val="22"/>
    <w:uiPriority w:val="99"/>
    <w:unhideWhenUsed/>
    <w:rsid w:val="00F7108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71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E0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Ростокина Ольга Вадимовна</dc:creator>
  <cp:lastModifiedBy>zemlkobr@outlook.com</cp:lastModifiedBy>
  <cp:revision>2</cp:revision>
  <dcterms:created xsi:type="dcterms:W3CDTF">2024-04-09T07:18:00Z</dcterms:created>
  <dcterms:modified xsi:type="dcterms:W3CDTF">2024-04-09T07:18:00Z</dcterms:modified>
</cp:coreProperties>
</file>