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F0A5" w14:textId="77777777" w:rsidR="003D309B" w:rsidRDefault="003D309B" w:rsidP="003D30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36BCD9B2" wp14:editId="05F8597C">
            <wp:simplePos x="0" y="0"/>
            <wp:positionH relativeFrom="column">
              <wp:posOffset>2706370</wp:posOffset>
            </wp:positionH>
            <wp:positionV relativeFrom="paragraph">
              <wp:posOffset>-12065</wp:posOffset>
            </wp:positionV>
            <wp:extent cx="697230" cy="715645"/>
            <wp:effectExtent l="19050" t="0" r="7620" b="0"/>
            <wp:wrapTight wrapText="bothSides">
              <wp:wrapPolygon edited="0">
                <wp:start x="-590" y="0"/>
                <wp:lineTo x="-590" y="21274"/>
                <wp:lineTo x="21836" y="21274"/>
                <wp:lineTo x="21836" y="0"/>
                <wp:lineTo x="-59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82D29D" w14:textId="77777777" w:rsidR="003D309B" w:rsidRDefault="003D309B" w:rsidP="003D309B">
      <w:pPr>
        <w:shd w:val="clear" w:color="auto" w:fill="FFFFFF"/>
        <w:jc w:val="center"/>
        <w:rPr>
          <w:b/>
          <w:bCs/>
          <w:color w:val="000000"/>
        </w:rPr>
      </w:pPr>
    </w:p>
    <w:p w14:paraId="64D6C7B8" w14:textId="77777777" w:rsidR="003D309B" w:rsidRDefault="003D309B" w:rsidP="003D309B">
      <w:pPr>
        <w:shd w:val="clear" w:color="auto" w:fill="FFFFFF"/>
        <w:jc w:val="center"/>
        <w:rPr>
          <w:b/>
          <w:bCs/>
          <w:color w:val="000000"/>
        </w:rPr>
      </w:pPr>
    </w:p>
    <w:p w14:paraId="1EB8D342" w14:textId="77777777" w:rsidR="003D309B" w:rsidRDefault="003D309B" w:rsidP="003D309B">
      <w:pPr>
        <w:shd w:val="clear" w:color="auto" w:fill="FFFFFF"/>
        <w:jc w:val="center"/>
        <w:rPr>
          <w:b/>
          <w:bCs/>
          <w:color w:val="000000"/>
        </w:rPr>
      </w:pPr>
    </w:p>
    <w:p w14:paraId="338D56A8" w14:textId="77777777"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0FCA">
        <w:rPr>
          <w:b/>
          <w:bCs/>
          <w:color w:val="000000"/>
          <w:sz w:val="28"/>
          <w:szCs w:val="28"/>
        </w:rPr>
        <w:t>СОВЕТ ДЕПУТАТОВ</w:t>
      </w:r>
    </w:p>
    <w:p w14:paraId="5042300A" w14:textId="77777777"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0FCA"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14:paraId="1639D4A4" w14:textId="77777777"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0FCA">
        <w:rPr>
          <w:b/>
          <w:bCs/>
          <w:color w:val="000000"/>
          <w:sz w:val="28"/>
          <w:szCs w:val="28"/>
        </w:rPr>
        <w:t>КОБРИНСКО</w:t>
      </w:r>
      <w:r w:rsidR="004F01EB">
        <w:rPr>
          <w:b/>
          <w:bCs/>
          <w:color w:val="000000"/>
          <w:sz w:val="28"/>
          <w:szCs w:val="28"/>
        </w:rPr>
        <w:t>ГО</w:t>
      </w:r>
      <w:r w:rsidRPr="00260FCA">
        <w:rPr>
          <w:b/>
          <w:bCs/>
          <w:color w:val="000000"/>
          <w:sz w:val="28"/>
          <w:szCs w:val="28"/>
        </w:rPr>
        <w:t xml:space="preserve"> СЕЛЬСКО</w:t>
      </w:r>
      <w:r w:rsidR="004F01EB">
        <w:rPr>
          <w:b/>
          <w:bCs/>
          <w:color w:val="000000"/>
          <w:sz w:val="28"/>
          <w:szCs w:val="28"/>
        </w:rPr>
        <w:t>ГО</w:t>
      </w:r>
      <w:r w:rsidRPr="00260FCA">
        <w:rPr>
          <w:b/>
          <w:bCs/>
          <w:color w:val="000000"/>
          <w:sz w:val="28"/>
          <w:szCs w:val="28"/>
        </w:rPr>
        <w:t xml:space="preserve"> ПОСЕЛЕНИ</w:t>
      </w:r>
      <w:r w:rsidR="004F01EB">
        <w:rPr>
          <w:b/>
          <w:bCs/>
          <w:color w:val="000000"/>
          <w:sz w:val="28"/>
          <w:szCs w:val="28"/>
        </w:rPr>
        <w:t>Я</w:t>
      </w:r>
    </w:p>
    <w:p w14:paraId="439F455C" w14:textId="77777777"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0FCA">
        <w:rPr>
          <w:b/>
          <w:bCs/>
          <w:color w:val="000000"/>
          <w:sz w:val="28"/>
          <w:szCs w:val="28"/>
        </w:rPr>
        <w:t xml:space="preserve"> ГАТЧИНСКОГО МУНИЦИПАЛЬНОГО РАЙОНА </w:t>
      </w:r>
    </w:p>
    <w:p w14:paraId="5034B396" w14:textId="77777777"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0FCA">
        <w:rPr>
          <w:b/>
          <w:bCs/>
          <w:color w:val="000000"/>
          <w:sz w:val="28"/>
          <w:szCs w:val="28"/>
        </w:rPr>
        <w:t xml:space="preserve">ЛЕНИНГРАДСКОЙ ОБЛАСТИ </w:t>
      </w:r>
    </w:p>
    <w:p w14:paraId="10DA612E" w14:textId="77777777"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</w:rPr>
      </w:pPr>
      <w:r w:rsidRPr="00260FCA">
        <w:rPr>
          <w:b/>
          <w:bCs/>
          <w:color w:val="000000"/>
        </w:rPr>
        <w:t>(четвертого созыва)</w:t>
      </w:r>
    </w:p>
    <w:p w14:paraId="24CED377" w14:textId="77777777"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D934716" w14:textId="77777777" w:rsidR="003D309B" w:rsidRPr="00260FCA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0FCA">
        <w:rPr>
          <w:b/>
          <w:bCs/>
          <w:color w:val="000000"/>
          <w:sz w:val="28"/>
          <w:szCs w:val="28"/>
        </w:rPr>
        <w:t xml:space="preserve">РЕШЕНИЕ </w:t>
      </w:r>
    </w:p>
    <w:p w14:paraId="061ADC14" w14:textId="77777777" w:rsidR="003D309B" w:rsidRPr="00260FCA" w:rsidRDefault="003D309B" w:rsidP="003D309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tbl>
      <w:tblPr>
        <w:tblW w:w="10435" w:type="dxa"/>
        <w:tblLayout w:type="fixed"/>
        <w:tblLook w:val="04A0" w:firstRow="1" w:lastRow="0" w:firstColumn="1" w:lastColumn="0" w:noHBand="0" w:noVBand="1"/>
      </w:tblPr>
      <w:tblGrid>
        <w:gridCol w:w="10435"/>
      </w:tblGrid>
      <w:tr w:rsidR="003D309B" w:rsidRPr="00260FCA" w14:paraId="555C7201" w14:textId="77777777" w:rsidTr="0023029E">
        <w:trPr>
          <w:trHeight w:val="645"/>
        </w:trPr>
        <w:tc>
          <w:tcPr>
            <w:tcW w:w="10435" w:type="dxa"/>
          </w:tcPr>
          <w:p w14:paraId="4F79B0E0" w14:textId="77777777" w:rsidR="003D309B" w:rsidRPr="00260FCA" w:rsidRDefault="002D7360" w:rsidP="003D309B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76468D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.11</w:t>
            </w:r>
            <w:r w:rsidR="008576B1">
              <w:rPr>
                <w:b/>
                <w:color w:val="000000"/>
                <w:sz w:val="28"/>
                <w:szCs w:val="28"/>
              </w:rPr>
              <w:t>.</w:t>
            </w:r>
            <w:r w:rsidR="003D309B" w:rsidRPr="00260FCA">
              <w:rPr>
                <w:b/>
                <w:bCs/>
                <w:color w:val="000000"/>
                <w:sz w:val="28"/>
                <w:szCs w:val="28"/>
              </w:rPr>
              <w:t>2022 года</w:t>
            </w:r>
            <w:r w:rsidR="003C6110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927560" w:rsidRPr="00260FCA">
              <w:rPr>
                <w:b/>
                <w:color w:val="000000"/>
                <w:sz w:val="28"/>
                <w:szCs w:val="28"/>
              </w:rPr>
              <w:t>№</w:t>
            </w:r>
            <w:r w:rsidR="003C6110">
              <w:rPr>
                <w:b/>
                <w:color w:val="000000"/>
                <w:sz w:val="28"/>
                <w:szCs w:val="28"/>
              </w:rPr>
              <w:t>39</w:t>
            </w:r>
          </w:p>
          <w:p w14:paraId="0A835167" w14:textId="77777777" w:rsidR="002D7360" w:rsidRDefault="002D7360" w:rsidP="003D309B">
            <w:pPr>
              <w:shd w:val="clear" w:color="auto" w:fill="FFFFFF"/>
              <w:tabs>
                <w:tab w:val="left" w:pos="0"/>
                <w:tab w:val="center" w:pos="3119"/>
                <w:tab w:val="left" w:pos="5012"/>
                <w:tab w:val="left" w:pos="5103"/>
              </w:tabs>
              <w:ind w:right="5116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6AD68F97" w14:textId="77777777" w:rsidR="003D309B" w:rsidRPr="00FB31E4" w:rsidRDefault="002D7360" w:rsidP="003D309B">
            <w:pPr>
              <w:shd w:val="clear" w:color="auto" w:fill="FFFFFF"/>
              <w:tabs>
                <w:tab w:val="left" w:pos="0"/>
                <w:tab w:val="center" w:pos="3119"/>
                <w:tab w:val="left" w:pos="5012"/>
                <w:tab w:val="left" w:pos="5103"/>
              </w:tabs>
              <w:ind w:right="5116"/>
              <w:jc w:val="both"/>
              <w:rPr>
                <w:color w:val="000000"/>
                <w:szCs w:val="28"/>
              </w:rPr>
            </w:pPr>
            <w:r w:rsidRPr="00FB31E4">
              <w:rPr>
                <w:bCs/>
                <w:color w:val="000000"/>
                <w:szCs w:val="28"/>
              </w:rPr>
              <w:t xml:space="preserve">О передаче полномочий Гатчинскому муниципальному района по исполнению бюджета </w:t>
            </w:r>
            <w:r w:rsidR="0083066A" w:rsidRPr="00FB31E4">
              <w:rPr>
                <w:bCs/>
                <w:color w:val="000000"/>
                <w:szCs w:val="28"/>
              </w:rPr>
              <w:t>муниципального образования Кобринского сельского поселения</w:t>
            </w:r>
          </w:p>
          <w:p w14:paraId="444F9661" w14:textId="77777777" w:rsidR="003D309B" w:rsidRDefault="003D309B" w:rsidP="0023029E">
            <w:pPr>
              <w:shd w:val="clear" w:color="auto" w:fill="FFFFFF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3C48F143" w14:textId="77777777" w:rsidR="002D7360" w:rsidRPr="00260FCA" w:rsidRDefault="002D7360" w:rsidP="002D736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68E61F6" w14:textId="77777777" w:rsidR="003D309B" w:rsidRPr="00C33D6B" w:rsidRDefault="00C33C3F" w:rsidP="00C33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142.5. Бюджетного кодекса Российской Федерации, Уставом, </w:t>
      </w:r>
      <w:r w:rsidR="00260FCA" w:rsidRPr="00260FCA">
        <w:rPr>
          <w:iCs/>
          <w:sz w:val="28"/>
          <w:szCs w:val="28"/>
        </w:rPr>
        <w:t xml:space="preserve">руководствуясь Уставом </w:t>
      </w:r>
      <w:r w:rsidR="00260FCA" w:rsidRPr="00260FCA">
        <w:rPr>
          <w:sz w:val="28"/>
          <w:szCs w:val="28"/>
        </w:rPr>
        <w:t xml:space="preserve">муниципального образования Кобринского сельского поселения Гатчинского муниципального </w:t>
      </w:r>
      <w:r w:rsidR="00260FCA" w:rsidRPr="00C33D6B">
        <w:rPr>
          <w:sz w:val="28"/>
          <w:szCs w:val="28"/>
        </w:rPr>
        <w:t>района Ленинградской области</w:t>
      </w:r>
      <w:r w:rsidR="004D472D">
        <w:rPr>
          <w:sz w:val="28"/>
          <w:szCs w:val="28"/>
        </w:rPr>
        <w:t xml:space="preserve">, </w:t>
      </w:r>
      <w:r w:rsidR="003D309B" w:rsidRPr="00C33D6B">
        <w:rPr>
          <w:sz w:val="28"/>
          <w:szCs w:val="28"/>
        </w:rPr>
        <w:t>Совет депутатов Кобринско</w:t>
      </w:r>
      <w:r w:rsidR="00C33D6B" w:rsidRPr="00C33D6B">
        <w:rPr>
          <w:sz w:val="28"/>
          <w:szCs w:val="28"/>
        </w:rPr>
        <w:t>го сельского</w:t>
      </w:r>
      <w:r w:rsidR="003D309B" w:rsidRPr="00C33D6B">
        <w:rPr>
          <w:sz w:val="28"/>
          <w:szCs w:val="28"/>
        </w:rPr>
        <w:t xml:space="preserve"> поселени</w:t>
      </w:r>
      <w:r w:rsidR="00C33D6B" w:rsidRPr="00C33D6B">
        <w:rPr>
          <w:sz w:val="28"/>
          <w:szCs w:val="28"/>
        </w:rPr>
        <w:t>я</w:t>
      </w:r>
    </w:p>
    <w:p w14:paraId="2F50ECCA" w14:textId="77777777" w:rsidR="00FD456D" w:rsidRDefault="00FD456D" w:rsidP="003D309B">
      <w:pPr>
        <w:jc w:val="center"/>
        <w:rPr>
          <w:b/>
          <w:sz w:val="28"/>
          <w:szCs w:val="28"/>
        </w:rPr>
      </w:pPr>
    </w:p>
    <w:p w14:paraId="4E98D3BA" w14:textId="77777777" w:rsidR="003D309B" w:rsidRPr="00260FCA" w:rsidRDefault="003D309B" w:rsidP="00FD456D">
      <w:pPr>
        <w:jc w:val="center"/>
        <w:rPr>
          <w:b/>
          <w:sz w:val="28"/>
          <w:szCs w:val="28"/>
        </w:rPr>
      </w:pPr>
      <w:r w:rsidRPr="00260FCA">
        <w:rPr>
          <w:b/>
          <w:sz w:val="28"/>
          <w:szCs w:val="28"/>
        </w:rPr>
        <w:t>Р</w:t>
      </w:r>
      <w:r w:rsidR="00FB0FDC" w:rsidRPr="00260FCA">
        <w:rPr>
          <w:b/>
          <w:sz w:val="28"/>
          <w:szCs w:val="28"/>
        </w:rPr>
        <w:t>Е</w:t>
      </w:r>
      <w:r w:rsidRPr="00260FCA">
        <w:rPr>
          <w:b/>
          <w:sz w:val="28"/>
          <w:szCs w:val="28"/>
        </w:rPr>
        <w:t>ШИЛ:</w:t>
      </w:r>
    </w:p>
    <w:p w14:paraId="57FF784F" w14:textId="77777777" w:rsidR="00927560" w:rsidRPr="00260FCA" w:rsidRDefault="00927560" w:rsidP="003D309B">
      <w:pPr>
        <w:jc w:val="center"/>
        <w:rPr>
          <w:b/>
          <w:sz w:val="28"/>
          <w:szCs w:val="28"/>
        </w:rPr>
      </w:pPr>
    </w:p>
    <w:p w14:paraId="7EB7648F" w14:textId="77777777" w:rsidR="00D25B44" w:rsidRDefault="00D25B44" w:rsidP="00D25B4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Гатчинскому муниципальному району следующие полномочия по исполнению бюджета </w:t>
      </w:r>
      <w:r w:rsidR="0083066A" w:rsidRPr="0083066A">
        <w:rPr>
          <w:rFonts w:ascii="Times New Roman" w:hAnsi="Times New Roman" w:cs="Times New Roman"/>
          <w:sz w:val="28"/>
          <w:szCs w:val="28"/>
        </w:rPr>
        <w:t>муниципального образования Кобринского сельского поселения</w:t>
      </w:r>
      <w:r w:rsidR="0083066A">
        <w:rPr>
          <w:rFonts w:ascii="Times New Roman" w:hAnsi="Times New Roman" w:cs="Times New Roman"/>
          <w:sz w:val="28"/>
          <w:szCs w:val="28"/>
        </w:rPr>
        <w:t xml:space="preserve"> (далее-бюджет МО Кобринского сельского поселения):</w:t>
      </w:r>
    </w:p>
    <w:p w14:paraId="5C99B76F" w14:textId="77777777" w:rsidR="00D25B44" w:rsidRPr="00DA3722" w:rsidRDefault="00D25B44" w:rsidP="00D25B4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3066A">
        <w:rPr>
          <w:rFonts w:ascii="Times New Roman" w:hAnsi="Times New Roman" w:cs="Times New Roman"/>
          <w:sz w:val="28"/>
          <w:szCs w:val="28"/>
        </w:rPr>
        <w:t>МО Кобринского сельского поселения.</w:t>
      </w:r>
    </w:p>
    <w:p w14:paraId="101F1656" w14:textId="77777777" w:rsidR="00D25B44" w:rsidRPr="00DA3722" w:rsidRDefault="00D25B44" w:rsidP="00D25B4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3066A">
        <w:rPr>
          <w:rFonts w:ascii="Times New Roman" w:hAnsi="Times New Roman" w:cs="Times New Roman"/>
          <w:sz w:val="28"/>
          <w:szCs w:val="28"/>
        </w:rPr>
        <w:t>МО Кобринского сельского поселения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</w:p>
    <w:p w14:paraId="13A8A222" w14:textId="77777777" w:rsidR="00D25B44" w:rsidRPr="00DA3722" w:rsidRDefault="00D25B44" w:rsidP="00D25B4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ие бюджета </w:t>
      </w:r>
      <w:r w:rsidR="0083066A">
        <w:rPr>
          <w:rFonts w:ascii="Times New Roman" w:hAnsi="Times New Roman" w:cs="Times New Roman"/>
          <w:sz w:val="28"/>
          <w:szCs w:val="28"/>
        </w:rPr>
        <w:t xml:space="preserve">МО Кобринского сельского </w:t>
      </w:r>
      <w:proofErr w:type="spellStart"/>
      <w:r w:rsidR="0083066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доходам в части з</w:t>
      </w:r>
      <w:r w:rsidRPr="00DA3722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722">
        <w:rPr>
          <w:rFonts w:ascii="Times New Roman" w:hAnsi="Times New Roman" w:cs="Times New Roman"/>
          <w:sz w:val="28"/>
          <w:szCs w:val="28"/>
        </w:rPr>
        <w:t xml:space="preserve"> на единый счет бюджета </w:t>
      </w:r>
      <w:r w:rsidR="0083066A">
        <w:rPr>
          <w:rFonts w:ascii="Times New Roman" w:hAnsi="Times New Roman" w:cs="Times New Roman"/>
          <w:sz w:val="28"/>
          <w:szCs w:val="28"/>
        </w:rPr>
        <w:t xml:space="preserve">МО Кобринского сельского </w:t>
      </w:r>
      <w:proofErr w:type="spellStart"/>
      <w:r w:rsidR="0083066A">
        <w:rPr>
          <w:rFonts w:ascii="Times New Roman" w:hAnsi="Times New Roman" w:cs="Times New Roman"/>
          <w:sz w:val="28"/>
          <w:szCs w:val="28"/>
        </w:rPr>
        <w:t>поселения</w:t>
      </w:r>
      <w:r w:rsidRPr="00DA3722">
        <w:rPr>
          <w:rFonts w:ascii="Times New Roman" w:hAnsi="Times New Roman" w:cs="Times New Roman"/>
          <w:sz w:val="28"/>
          <w:szCs w:val="28"/>
        </w:rPr>
        <w:t>доходов</w:t>
      </w:r>
      <w:proofErr w:type="spellEnd"/>
      <w:r w:rsidRPr="00DA3722">
        <w:rPr>
          <w:rFonts w:ascii="Times New Roman" w:hAnsi="Times New Roman" w:cs="Times New Roman"/>
          <w:sz w:val="28"/>
          <w:szCs w:val="28"/>
        </w:rPr>
        <w:t xml:space="preserve"> от распределения налогов, сборов и иных поступлений в </w:t>
      </w:r>
      <w:proofErr w:type="spellStart"/>
      <w:r w:rsidRPr="00DA3722">
        <w:rPr>
          <w:rFonts w:ascii="Times New Roman" w:hAnsi="Times New Roman" w:cs="Times New Roman"/>
          <w:sz w:val="28"/>
          <w:szCs w:val="28"/>
        </w:rPr>
        <w:t>бюджет</w:t>
      </w:r>
      <w:r w:rsidR="0083066A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83066A">
        <w:rPr>
          <w:rFonts w:ascii="Times New Roman" w:hAnsi="Times New Roman" w:cs="Times New Roman"/>
          <w:sz w:val="28"/>
          <w:szCs w:val="28"/>
        </w:rPr>
        <w:t xml:space="preserve"> Кобринского сельского поселения</w:t>
      </w:r>
      <w:r w:rsidRPr="00DA3722">
        <w:rPr>
          <w:rFonts w:ascii="Times New Roman" w:hAnsi="Times New Roman" w:cs="Times New Roman"/>
          <w:sz w:val="28"/>
          <w:szCs w:val="28"/>
        </w:rPr>
        <w:t xml:space="preserve">, распределяемых по нормативам, действующим в текущем финансовом году, установленным Бюджетным Кодексом, законом об областном бюджете Ленинградской области, решением о бюджете </w:t>
      </w:r>
      <w:r w:rsidR="0083066A">
        <w:rPr>
          <w:rFonts w:ascii="Times New Roman" w:hAnsi="Times New Roman" w:cs="Times New Roman"/>
          <w:sz w:val="28"/>
          <w:szCs w:val="28"/>
        </w:rPr>
        <w:t>МО Кобринского сельского поселения</w:t>
      </w:r>
      <w:r w:rsidRPr="00DA3722">
        <w:rPr>
          <w:rFonts w:ascii="Times New Roman" w:hAnsi="Times New Roman" w:cs="Times New Roman"/>
          <w:sz w:val="28"/>
          <w:szCs w:val="28"/>
        </w:rPr>
        <w:t>, муниципальными правовыми актами, принятыми в соответствии с положениями Бюджетного Кодекса, со счетов органов Федерального казначейства и иных поступлений в бюджет.</w:t>
      </w:r>
    </w:p>
    <w:p w14:paraId="4760B15E" w14:textId="77777777" w:rsidR="00D25B44" w:rsidRPr="00DA3722" w:rsidRDefault="00D25B44" w:rsidP="00D25B4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е бюджета </w:t>
      </w:r>
      <w:r w:rsidR="0083066A">
        <w:rPr>
          <w:rFonts w:ascii="Times New Roman" w:hAnsi="Times New Roman" w:cs="Times New Roman"/>
          <w:sz w:val="28"/>
          <w:szCs w:val="28"/>
        </w:rPr>
        <w:t>МО Кобринского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расходам:</w:t>
      </w:r>
    </w:p>
    <w:p w14:paraId="638133C5" w14:textId="77777777" w:rsidR="00D25B44" w:rsidRDefault="00D25B44" w:rsidP="00D25B44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</w:p>
    <w:p w14:paraId="6EABF77D" w14:textId="77777777" w:rsidR="00D25B44" w:rsidRDefault="00D25B44" w:rsidP="00D25B44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14:paraId="564257F7" w14:textId="77777777" w:rsidR="00D25B44" w:rsidRDefault="00D25B44" w:rsidP="00D25B44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14:paraId="4A358BC0" w14:textId="77777777" w:rsidR="00D25B44" w:rsidRPr="00DA3722" w:rsidRDefault="00D25B44" w:rsidP="00D25B44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lastRenderedPageBreak/>
        <w:t>подтверждение исполнения денежных обязательств.</w:t>
      </w:r>
    </w:p>
    <w:p w14:paraId="033F299C" w14:textId="77777777" w:rsidR="00D25B44" w:rsidRPr="00DA3722" w:rsidRDefault="00D25B44" w:rsidP="00D25B44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3066A">
        <w:rPr>
          <w:rFonts w:ascii="Times New Roman" w:hAnsi="Times New Roman" w:cs="Times New Roman"/>
          <w:sz w:val="28"/>
          <w:szCs w:val="28"/>
        </w:rPr>
        <w:t xml:space="preserve">МО Кобринского сельского </w:t>
      </w:r>
      <w:proofErr w:type="spellStart"/>
      <w:r w:rsidR="0083066A">
        <w:rPr>
          <w:rFonts w:ascii="Times New Roman" w:hAnsi="Times New Roman" w:cs="Times New Roman"/>
          <w:sz w:val="28"/>
          <w:szCs w:val="28"/>
        </w:rPr>
        <w:t>поселения</w:t>
      </w:r>
      <w:r w:rsidRPr="00DA372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A3722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бюджета </w:t>
      </w:r>
      <w:r w:rsidR="0083066A">
        <w:rPr>
          <w:rFonts w:ascii="Times New Roman" w:hAnsi="Times New Roman" w:cs="Times New Roman"/>
          <w:sz w:val="28"/>
          <w:szCs w:val="28"/>
        </w:rPr>
        <w:t>МО Кобринского сельского поселения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</w:p>
    <w:p w14:paraId="292BE585" w14:textId="77777777" w:rsidR="00D25B44" w:rsidRPr="00DA3722" w:rsidRDefault="00D25B44" w:rsidP="00D25B44">
      <w:pPr>
        <w:pStyle w:val="a5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Открытие и ведение лицевых счетов </w:t>
      </w:r>
      <w:r>
        <w:rPr>
          <w:rFonts w:ascii="Times New Roman" w:hAnsi="Times New Roman" w:cs="Times New Roman"/>
          <w:sz w:val="28"/>
          <w:szCs w:val="28"/>
        </w:rPr>
        <w:t>в финансовом органе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</w:p>
    <w:p w14:paraId="1410DA5E" w14:textId="77777777" w:rsidR="00D25B44" w:rsidRDefault="00D25B44" w:rsidP="00D25B4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 Размещение на едином портале бюджетной системы Российской Федерации информации, предусмотренной Приказом Минфина России от 28.12.2016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3722">
        <w:rPr>
          <w:rFonts w:ascii="Times New Roman" w:hAnsi="Times New Roman" w:cs="Times New Roman"/>
          <w:sz w:val="28"/>
          <w:szCs w:val="28"/>
        </w:rPr>
        <w:t xml:space="preserve"> 243н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3722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</w:p>
    <w:p w14:paraId="6595F15B" w14:textId="77777777" w:rsidR="00D25B44" w:rsidRDefault="00D25B44" w:rsidP="00D25B4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Методику </w:t>
      </w:r>
      <w:r w:rsidRPr="00AF035C">
        <w:rPr>
          <w:rFonts w:ascii="Times New Roman" w:hAnsi="Times New Roman" w:cs="Times New Roman"/>
          <w:sz w:val="28"/>
          <w:szCs w:val="28"/>
        </w:rPr>
        <w:t xml:space="preserve">определения размера межбюджетных трансфертов, предоставляемых бюджету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F035C">
        <w:rPr>
          <w:rFonts w:ascii="Times New Roman" w:hAnsi="Times New Roman" w:cs="Times New Roman"/>
          <w:sz w:val="28"/>
          <w:szCs w:val="28"/>
        </w:rPr>
        <w:t>атчинского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из бюджета </w:t>
      </w:r>
      <w:r w:rsidR="0083066A">
        <w:rPr>
          <w:rFonts w:ascii="Times New Roman" w:hAnsi="Times New Roman" w:cs="Times New Roman"/>
          <w:sz w:val="28"/>
          <w:szCs w:val="28"/>
        </w:rPr>
        <w:t>МО Кобринского сельского поселения</w:t>
      </w:r>
      <w:r w:rsidRPr="00AF035C">
        <w:rPr>
          <w:rFonts w:ascii="Times New Roman" w:hAnsi="Times New Roman" w:cs="Times New Roman"/>
          <w:sz w:val="28"/>
          <w:szCs w:val="28"/>
        </w:rPr>
        <w:t xml:space="preserve"> для осуществления части полномочий по исполнению бюджетов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83066A">
        <w:rPr>
          <w:rFonts w:ascii="Times New Roman" w:hAnsi="Times New Roman" w:cs="Times New Roman"/>
          <w:sz w:val="28"/>
          <w:szCs w:val="28"/>
        </w:rPr>
        <w:t xml:space="preserve">Кобринского сельского </w:t>
      </w:r>
      <w:proofErr w:type="gramStart"/>
      <w:r w:rsidR="0083066A">
        <w:rPr>
          <w:rFonts w:ascii="Times New Roman" w:hAnsi="Times New Roman" w:cs="Times New Roman"/>
          <w:sz w:val="28"/>
          <w:szCs w:val="28"/>
        </w:rPr>
        <w:t>поселения</w:t>
      </w:r>
      <w:r w:rsidRPr="00D25B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25B44">
        <w:rPr>
          <w:rFonts w:ascii="Times New Roman" w:hAnsi="Times New Roman" w:cs="Times New Roman"/>
          <w:sz w:val="28"/>
          <w:szCs w:val="28"/>
        </w:rPr>
        <w:t>приложение 1);</w:t>
      </w:r>
    </w:p>
    <w:p w14:paraId="44592C84" w14:textId="77777777" w:rsidR="00D25B44" w:rsidRDefault="00D25B44" w:rsidP="00D25B4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23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иных межбюджетных трансфертов из бюджета </w:t>
      </w:r>
      <w:r w:rsidR="0083066A">
        <w:rPr>
          <w:rFonts w:ascii="Times New Roman" w:hAnsi="Times New Roman" w:cs="Times New Roman"/>
          <w:sz w:val="28"/>
          <w:szCs w:val="28"/>
        </w:rPr>
        <w:t xml:space="preserve">МО Кобринского сельского </w:t>
      </w:r>
      <w:proofErr w:type="spellStart"/>
      <w:r w:rsidR="0083066A">
        <w:rPr>
          <w:rFonts w:ascii="Times New Roman" w:hAnsi="Times New Roman" w:cs="Times New Roman"/>
          <w:sz w:val="28"/>
          <w:szCs w:val="28"/>
        </w:rPr>
        <w:t>поселения</w:t>
      </w:r>
      <w:r w:rsidRPr="00AE3823">
        <w:rPr>
          <w:rFonts w:ascii="Times New Roman" w:hAnsi="Times New Roman" w:cs="Times New Roman"/>
          <w:sz w:val="28"/>
          <w:szCs w:val="28"/>
        </w:rPr>
        <w:t>бюджету</w:t>
      </w:r>
      <w:proofErr w:type="spellEnd"/>
      <w:r w:rsidRPr="00AE3823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на исполнение части полномочий по исполнению бюджета </w:t>
      </w:r>
      <w:r w:rsidRPr="0083066A">
        <w:rPr>
          <w:rFonts w:ascii="Times New Roman" w:hAnsi="Times New Roman" w:cs="Times New Roman"/>
          <w:sz w:val="28"/>
          <w:szCs w:val="28"/>
        </w:rPr>
        <w:t>(приложение 2);</w:t>
      </w:r>
    </w:p>
    <w:p w14:paraId="2C0D927B" w14:textId="77777777" w:rsidR="00D25B44" w:rsidRPr="006F5EFE" w:rsidRDefault="00D25B44" w:rsidP="00D25B4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FE">
        <w:rPr>
          <w:rFonts w:ascii="Times New Roman" w:hAnsi="Times New Roman" w:cs="Times New Roman"/>
          <w:sz w:val="28"/>
          <w:szCs w:val="28"/>
        </w:rPr>
        <w:t xml:space="preserve">Предусмотреть решением </w:t>
      </w:r>
      <w:r w:rsidR="009C23C2">
        <w:rPr>
          <w:rFonts w:ascii="Times New Roman" w:hAnsi="Times New Roman" w:cs="Times New Roman"/>
          <w:sz w:val="28"/>
          <w:szCs w:val="28"/>
        </w:rPr>
        <w:t xml:space="preserve">Совета депутатов Кобринского сельского </w:t>
      </w:r>
      <w:r w:rsidR="009C23C2" w:rsidRPr="00922E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2E38" w:rsidRPr="00922E38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Кобринского сельского поселения на 2023 и плановый период 2024 и 2025 </w:t>
      </w:r>
      <w:proofErr w:type="gramStart"/>
      <w:r w:rsidR="00922E38" w:rsidRPr="00922E38">
        <w:rPr>
          <w:rFonts w:ascii="Times New Roman" w:hAnsi="Times New Roman" w:cs="Times New Roman"/>
          <w:sz w:val="28"/>
          <w:szCs w:val="28"/>
        </w:rPr>
        <w:t>годов»</w:t>
      </w:r>
      <w:r w:rsidRPr="006F5EFE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6F5EFE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трансфертов, необходимый для осуществления полномочий, указанных в пункте 1 настоящего решения, рассчитанный в соответствии</w:t>
      </w:r>
      <w:r w:rsidR="00DE3232">
        <w:rPr>
          <w:rFonts w:ascii="Times New Roman" w:hAnsi="Times New Roman" w:cs="Times New Roman"/>
          <w:sz w:val="28"/>
          <w:szCs w:val="28"/>
        </w:rPr>
        <w:t xml:space="preserve"> </w:t>
      </w:r>
      <w:r w:rsidRPr="006F5EFE">
        <w:rPr>
          <w:rFonts w:ascii="Times New Roman" w:hAnsi="Times New Roman" w:cs="Times New Roman"/>
          <w:sz w:val="28"/>
          <w:szCs w:val="28"/>
        </w:rPr>
        <w:t>Методикой, указанной в пункте 2 настоящего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B939F3" w14:textId="77777777" w:rsidR="00D25B44" w:rsidRDefault="00D25B44" w:rsidP="00D25B44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44">
        <w:rPr>
          <w:rFonts w:ascii="Times New Roman" w:hAnsi="Times New Roman" w:cs="Times New Roman"/>
          <w:sz w:val="28"/>
          <w:szCs w:val="28"/>
        </w:rPr>
        <w:t xml:space="preserve">Поручить Главе администрации Кобринского сельского поселения заключить с администрацией Гатчинского муниципального района соглашение о передаче части полномочий по исполнению бюджета МО </w:t>
      </w:r>
      <w:r w:rsidR="00922E38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Pr="00D25B44">
        <w:rPr>
          <w:rFonts w:ascii="Times New Roman" w:hAnsi="Times New Roman" w:cs="Times New Roman"/>
          <w:sz w:val="28"/>
          <w:szCs w:val="28"/>
        </w:rPr>
        <w:t xml:space="preserve"> на срок с 01.01.2023г. по 31.12.202</w:t>
      </w:r>
      <w:r w:rsidR="003C6110">
        <w:rPr>
          <w:rFonts w:ascii="Times New Roman" w:hAnsi="Times New Roman" w:cs="Times New Roman"/>
          <w:sz w:val="28"/>
          <w:szCs w:val="28"/>
        </w:rPr>
        <w:t>3</w:t>
      </w:r>
      <w:r w:rsidR="00B07820">
        <w:rPr>
          <w:rFonts w:ascii="Times New Roman" w:hAnsi="Times New Roman" w:cs="Times New Roman"/>
          <w:sz w:val="28"/>
          <w:szCs w:val="28"/>
        </w:rPr>
        <w:t xml:space="preserve"> г</w:t>
      </w:r>
      <w:r w:rsidRPr="00D25B44">
        <w:rPr>
          <w:rFonts w:ascii="Times New Roman" w:hAnsi="Times New Roman" w:cs="Times New Roman"/>
          <w:sz w:val="28"/>
          <w:szCs w:val="28"/>
        </w:rPr>
        <w:t>.</w:t>
      </w:r>
    </w:p>
    <w:p w14:paraId="1FF0DAC6" w14:textId="77777777" w:rsidR="00D25B44" w:rsidRPr="00D25B44" w:rsidRDefault="00D25B44" w:rsidP="00D25B44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44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01.01.2023 г. и подлежит официальному опубликованию в информационном бюллетене «Кобринский вестник» и размещению на официальном сайте МО Кобринского сельского поселения.</w:t>
      </w:r>
    </w:p>
    <w:p w14:paraId="760599F2" w14:textId="77777777" w:rsidR="00D25B44" w:rsidRDefault="00D25B44" w:rsidP="00D25B44">
      <w:pPr>
        <w:tabs>
          <w:tab w:val="left" w:pos="709"/>
        </w:tabs>
        <w:jc w:val="both"/>
        <w:rPr>
          <w:sz w:val="28"/>
          <w:szCs w:val="28"/>
        </w:rPr>
      </w:pPr>
    </w:p>
    <w:p w14:paraId="4FEFC5B6" w14:textId="77777777" w:rsidR="00DE3232" w:rsidRPr="00D25B44" w:rsidRDefault="00DE3232" w:rsidP="00D25B44">
      <w:pPr>
        <w:tabs>
          <w:tab w:val="left" w:pos="709"/>
        </w:tabs>
        <w:jc w:val="both"/>
        <w:rPr>
          <w:sz w:val="28"/>
          <w:szCs w:val="28"/>
        </w:rPr>
      </w:pPr>
    </w:p>
    <w:p w14:paraId="3C80A711" w14:textId="77777777" w:rsidR="00DE3232" w:rsidRPr="00FD4AEB" w:rsidRDefault="00DE3232" w:rsidP="00DE3232">
      <w:pPr>
        <w:shd w:val="clear" w:color="auto" w:fill="FFFFFF"/>
        <w:rPr>
          <w:sz w:val="28"/>
          <w:szCs w:val="28"/>
        </w:rPr>
      </w:pPr>
      <w:bookmarkStart w:id="0" w:name="_GoBack"/>
      <w:r w:rsidRPr="00FD4AEB">
        <w:rPr>
          <w:sz w:val="28"/>
          <w:szCs w:val="28"/>
        </w:rPr>
        <w:t>Глава муниципального образования</w:t>
      </w:r>
    </w:p>
    <w:p w14:paraId="2E9609C0" w14:textId="77777777" w:rsidR="00DE3232" w:rsidRPr="00FD4AEB" w:rsidRDefault="00DE3232" w:rsidP="00DE3232">
      <w:pPr>
        <w:shd w:val="clear" w:color="auto" w:fill="FFFFFF"/>
        <w:rPr>
          <w:sz w:val="28"/>
          <w:szCs w:val="28"/>
        </w:rPr>
      </w:pPr>
      <w:r w:rsidRPr="00FD4AEB">
        <w:rPr>
          <w:sz w:val="28"/>
          <w:szCs w:val="28"/>
        </w:rPr>
        <w:t>Кобринского сельского поселения                                       Н.Л. Деминенко</w:t>
      </w:r>
    </w:p>
    <w:bookmarkEnd w:id="0"/>
    <w:p w14:paraId="4D00C4AB" w14:textId="77777777" w:rsidR="00DE3232" w:rsidRPr="00DC32B9" w:rsidRDefault="00DE3232" w:rsidP="00DE32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14:paraId="3185BD9F" w14:textId="77777777" w:rsidR="00D25B44" w:rsidRDefault="00D25B44" w:rsidP="00D25B44">
      <w:pPr>
        <w:tabs>
          <w:tab w:val="left" w:pos="709"/>
        </w:tabs>
        <w:jc w:val="both"/>
        <w:rPr>
          <w:sz w:val="28"/>
          <w:szCs w:val="28"/>
        </w:rPr>
      </w:pPr>
    </w:p>
    <w:p w14:paraId="72C84D02" w14:textId="77777777" w:rsidR="00D25B44" w:rsidRDefault="00D25B44" w:rsidP="00D25B44">
      <w:pPr>
        <w:tabs>
          <w:tab w:val="left" w:pos="709"/>
        </w:tabs>
        <w:jc w:val="both"/>
        <w:rPr>
          <w:sz w:val="28"/>
          <w:szCs w:val="28"/>
        </w:rPr>
      </w:pPr>
    </w:p>
    <w:p w14:paraId="093F342D" w14:textId="77777777" w:rsidR="00D25B44" w:rsidRDefault="00D25B44" w:rsidP="00D25B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58C14BEF" w14:textId="77777777" w:rsidR="00D25B44" w:rsidRPr="005D1451" w:rsidRDefault="00D25B44" w:rsidP="005D145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 w:rsidRPr="005D1451">
        <w:rPr>
          <w:bCs/>
          <w:szCs w:val="28"/>
        </w:rPr>
        <w:lastRenderedPageBreak/>
        <w:t xml:space="preserve">Приложение </w:t>
      </w:r>
      <w:r w:rsidR="00DB05DC">
        <w:rPr>
          <w:bCs/>
          <w:szCs w:val="28"/>
        </w:rPr>
        <w:t>№</w:t>
      </w:r>
      <w:r w:rsidRPr="005D1451">
        <w:rPr>
          <w:bCs/>
          <w:szCs w:val="28"/>
        </w:rPr>
        <w:t>1</w:t>
      </w:r>
    </w:p>
    <w:p w14:paraId="0A8AE266" w14:textId="77777777" w:rsidR="00D25B44" w:rsidRDefault="00DB05DC" w:rsidP="005D145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>
        <w:rPr>
          <w:bCs/>
          <w:szCs w:val="28"/>
        </w:rPr>
        <w:t>к решению С</w:t>
      </w:r>
      <w:r w:rsidR="00D25B44" w:rsidRPr="005D1451">
        <w:rPr>
          <w:bCs/>
          <w:szCs w:val="28"/>
        </w:rPr>
        <w:t>овета депутатов</w:t>
      </w:r>
      <w:r>
        <w:rPr>
          <w:bCs/>
          <w:szCs w:val="28"/>
        </w:rPr>
        <w:br/>
        <w:t>Кобринского сельского поселения</w:t>
      </w:r>
    </w:p>
    <w:p w14:paraId="0D1C1CFA" w14:textId="77777777" w:rsidR="00DB05DC" w:rsidRPr="005D1451" w:rsidRDefault="00DB05DC" w:rsidP="005D145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>
        <w:rPr>
          <w:bCs/>
          <w:szCs w:val="28"/>
        </w:rPr>
        <w:t>от 02.11.2022 №</w:t>
      </w:r>
      <w:r w:rsidR="003C6110">
        <w:rPr>
          <w:bCs/>
          <w:szCs w:val="28"/>
        </w:rPr>
        <w:t>39</w:t>
      </w:r>
    </w:p>
    <w:p w14:paraId="0A9065F6" w14:textId="77777777" w:rsidR="00D25B44" w:rsidRDefault="00D25B44" w:rsidP="00D25B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60A43840" w14:textId="77777777" w:rsidR="00D25B44" w:rsidRPr="00941ECE" w:rsidRDefault="00D25B44" w:rsidP="00D25B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1ECE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14:paraId="170EDDB2" w14:textId="77777777" w:rsidR="00DB05DC" w:rsidRDefault="00D25B44" w:rsidP="00D25B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определения размера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иных </w:t>
      </w:r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межбюджетных трансфертов, предоставляемых бюджету Гатчинского муниципального района из бюджета </w:t>
      </w:r>
      <w:r w:rsidR="00DB05D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Кобринского сельского </w:t>
      </w:r>
      <w:proofErr w:type="spellStart"/>
      <w:r w:rsidR="00DB05DC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941ECE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spellEnd"/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исполнению бюджета </w:t>
      </w:r>
      <w:r w:rsidR="00DB05D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Кобринского сельского поселения</w:t>
      </w:r>
    </w:p>
    <w:p w14:paraId="305BC577" w14:textId="77777777" w:rsidR="00DB05DC" w:rsidRPr="00941ECE" w:rsidRDefault="00DB05DC" w:rsidP="00D25B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BB32ADD" w14:textId="77777777" w:rsidR="00D25B44" w:rsidRPr="006C454F" w:rsidRDefault="00D25B44" w:rsidP="00D25B44">
      <w:pPr>
        <w:pStyle w:val="ConsNormal"/>
        <w:widowControl/>
        <w:numPr>
          <w:ilvl w:val="0"/>
          <w:numId w:val="3"/>
        </w:numPr>
        <w:tabs>
          <w:tab w:val="left" w:pos="851"/>
        </w:tabs>
        <w:spacing w:before="12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межбюджетных трансфертов, предоставляемых бюджету Гатчинского муниципального района из бюджета </w:t>
      </w:r>
      <w:r w:rsidR="00DB05DC" w:rsidRPr="00DB05DC">
        <w:rPr>
          <w:rFonts w:ascii="Times New Roman" w:hAnsi="Times New Roman" w:cs="Times New Roman"/>
          <w:sz w:val="24"/>
          <w:szCs w:val="24"/>
        </w:rPr>
        <w:t>муниципального образования Кобринского сельского поселения</w:t>
      </w:r>
      <w:r w:rsidR="00DB05DC">
        <w:rPr>
          <w:rFonts w:ascii="Times New Roman" w:hAnsi="Times New Roman" w:cs="Times New Roman"/>
          <w:sz w:val="24"/>
          <w:szCs w:val="24"/>
        </w:rPr>
        <w:t xml:space="preserve"> (далее- бюджет МО Кобринского сельского </w:t>
      </w:r>
      <w:proofErr w:type="spellStart"/>
      <w:r w:rsidR="00DB05DC">
        <w:rPr>
          <w:rFonts w:ascii="Times New Roman" w:hAnsi="Times New Roman" w:cs="Times New Roman"/>
          <w:sz w:val="24"/>
          <w:szCs w:val="24"/>
        </w:rPr>
        <w:t>посеелния</w:t>
      </w:r>
      <w:proofErr w:type="spellEnd"/>
      <w:r w:rsidR="00DB05DC">
        <w:rPr>
          <w:rFonts w:ascii="Times New Roman" w:hAnsi="Times New Roman" w:cs="Times New Roman"/>
          <w:sz w:val="24"/>
          <w:szCs w:val="24"/>
        </w:rPr>
        <w:t>)</w:t>
      </w:r>
      <w:r w:rsidRPr="006C454F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6C454F">
        <w:rPr>
          <w:rFonts w:ascii="Times New Roman" w:hAnsi="Times New Roman" w:cs="Times New Roman"/>
          <w:sz w:val="24"/>
          <w:szCs w:val="24"/>
        </w:rPr>
        <w:t xml:space="preserve">полномочий по казначейскому исполнению бюджета поселения (далее - Методика), устанавливает порядок расчета межбюджетных трансфертов, предоставляемых бюджету Гатчинского муниципального района из бюджета </w:t>
      </w:r>
      <w:r w:rsidR="00DB05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Кобринского сельского </w:t>
      </w:r>
      <w:proofErr w:type="spellStart"/>
      <w:r w:rsidR="00DB05DC">
        <w:rPr>
          <w:rFonts w:ascii="Times New Roman" w:hAnsi="Times New Roman" w:cs="Times New Roman"/>
          <w:sz w:val="24"/>
          <w:szCs w:val="24"/>
        </w:rPr>
        <w:t>поселения</w:t>
      </w:r>
      <w:r w:rsidRPr="006C454F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C454F">
        <w:rPr>
          <w:rFonts w:ascii="Times New Roman" w:hAnsi="Times New Roman" w:cs="Times New Roman"/>
          <w:sz w:val="24"/>
          <w:szCs w:val="24"/>
        </w:rPr>
        <w:t xml:space="preserve"> осуществления полномочий по исполнению бюджета поселения.</w:t>
      </w:r>
    </w:p>
    <w:p w14:paraId="338048D0" w14:textId="77777777" w:rsidR="00D25B44" w:rsidRPr="006C454F" w:rsidRDefault="00D25B44" w:rsidP="00D25B44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C454F">
        <w:rPr>
          <w:rFonts w:ascii="Times New Roman" w:hAnsi="Times New Roman" w:cs="Times New Roman"/>
          <w:sz w:val="24"/>
          <w:szCs w:val="24"/>
        </w:rPr>
        <w:t>межбюджетных трансфертов, необходимой для</w:t>
      </w:r>
      <w:r w:rsidR="00DB05DC">
        <w:rPr>
          <w:rFonts w:ascii="Times New Roman" w:hAnsi="Times New Roman" w:cs="Times New Roman"/>
          <w:sz w:val="24"/>
          <w:szCs w:val="24"/>
        </w:rPr>
        <w:t xml:space="preserve"> выделения из бюджета </w:t>
      </w:r>
      <w:r w:rsidR="00135FA1" w:rsidRPr="00135FA1">
        <w:rPr>
          <w:rFonts w:ascii="Times New Roman" w:hAnsi="Times New Roman" w:cs="Times New Roman"/>
          <w:sz w:val="24"/>
          <w:szCs w:val="24"/>
        </w:rPr>
        <w:t xml:space="preserve">МО </w:t>
      </w:r>
      <w:r w:rsidR="00DB05DC">
        <w:rPr>
          <w:rFonts w:ascii="Times New Roman" w:hAnsi="Times New Roman" w:cs="Times New Roman"/>
          <w:sz w:val="24"/>
          <w:szCs w:val="24"/>
        </w:rPr>
        <w:t>Кобринского сельского поселения</w:t>
      </w:r>
      <w:r w:rsidRPr="006C454F">
        <w:rPr>
          <w:rFonts w:ascii="Times New Roman" w:hAnsi="Times New Roman" w:cs="Times New Roman"/>
          <w:sz w:val="24"/>
          <w:szCs w:val="24"/>
        </w:rPr>
        <w:t>, рассчитывается по формуле:</w:t>
      </w:r>
    </w:p>
    <w:p w14:paraId="5B7615F3" w14:textId="77777777" w:rsidR="00D25B44" w:rsidRPr="006C454F" w:rsidRDefault="00D25B44" w:rsidP="00D25B44">
      <w:pPr>
        <w:pStyle w:val="ConsNonformat"/>
        <w:widowControl/>
        <w:spacing w:before="120" w:after="120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= Н * 12 </w:t>
      </w: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>, где</w:t>
      </w:r>
    </w:p>
    <w:p w14:paraId="5C34E291" w14:textId="77777777" w:rsidR="00D25B44" w:rsidRPr="006C454F" w:rsidRDefault="00D25B44" w:rsidP="00D25B4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C454F">
        <w:rPr>
          <w:rFonts w:ascii="Times New Roman" w:hAnsi="Times New Roman" w:cs="Times New Roman"/>
          <w:sz w:val="24"/>
          <w:szCs w:val="24"/>
        </w:rPr>
        <w:t xml:space="preserve">годовой объем финансовых средств на осуществление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полномочий;</w:t>
      </w:r>
    </w:p>
    <w:p w14:paraId="73E4C5F7" w14:textId="77777777" w:rsidR="00D25B44" w:rsidRPr="006C454F" w:rsidRDefault="00D25B44" w:rsidP="00D25B4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 xml:space="preserve">Н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месячный норматив финансовых средств на осуществление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полномочий по исполнению бюджета, который рассчитывается по формуле:</w:t>
      </w:r>
    </w:p>
    <w:p w14:paraId="2A8B8726" w14:textId="77777777" w:rsidR="00D25B44" w:rsidRPr="006C454F" w:rsidRDefault="00D25B44" w:rsidP="00D25B44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>Н=Д*В*Ч+М, где</w:t>
      </w:r>
    </w:p>
    <w:p w14:paraId="45CC7E5E" w14:textId="77777777" w:rsidR="00D25B44" w:rsidRPr="003D1C66" w:rsidRDefault="00D25B44" w:rsidP="00D25B44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ab/>
      </w:r>
      <w:r w:rsidRPr="003D1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 – 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среднемесячное количество платежных, финансовых, отчетных и иных документов,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Перечнем, 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>указанны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Приложении к настоящей методике, формируемых в результате осуществления полномочий, определяется численным методом за период с 01 октября предыдущего финансового года по 30 сентября текущего финансового года (данные представляются комитетом финансов Гатчинского муниципального района);</w:t>
      </w:r>
    </w:p>
    <w:p w14:paraId="5118B384" w14:textId="77777777" w:rsidR="00D25B44" w:rsidRPr="006C454F" w:rsidRDefault="00D25B44" w:rsidP="00D25B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среднее время обработки одного документа составляет </w:t>
      </w:r>
      <w:r>
        <w:rPr>
          <w:rFonts w:ascii="Times New Roman" w:hAnsi="Times New Roman" w:cs="Times New Roman"/>
          <w:sz w:val="24"/>
          <w:szCs w:val="24"/>
        </w:rPr>
        <w:t>0,08часа</w:t>
      </w:r>
      <w:r w:rsidRPr="006C454F">
        <w:rPr>
          <w:rFonts w:ascii="Times New Roman" w:hAnsi="Times New Roman" w:cs="Times New Roman"/>
          <w:sz w:val="24"/>
          <w:szCs w:val="24"/>
        </w:rPr>
        <w:t>;</w:t>
      </w:r>
    </w:p>
    <w:p w14:paraId="3BABA0DA" w14:textId="77777777" w:rsidR="00D25B44" w:rsidRDefault="00D25B44" w:rsidP="00D25B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Ч – </w:t>
      </w:r>
      <w:r>
        <w:rPr>
          <w:rFonts w:ascii="Times New Roman" w:hAnsi="Times New Roman" w:cs="Times New Roman"/>
          <w:sz w:val="24"/>
          <w:szCs w:val="24"/>
        </w:rPr>
        <w:t>стоимость одного рабочего часа, рассчитанная по формуле:</w:t>
      </w:r>
    </w:p>
    <w:p w14:paraId="42469320" w14:textId="77777777" w:rsidR="00D25B44" w:rsidRPr="00A21CF1" w:rsidRDefault="00D25B44" w:rsidP="00D25B44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F1">
        <w:rPr>
          <w:rFonts w:ascii="Times New Roman" w:hAnsi="Times New Roman" w:cs="Times New Roman"/>
          <w:b/>
          <w:sz w:val="24"/>
          <w:szCs w:val="24"/>
        </w:rPr>
        <w:t>Ч=(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21CF1">
        <w:rPr>
          <w:rFonts w:ascii="Times New Roman" w:hAnsi="Times New Roman" w:cs="Times New Roman"/>
          <w:b/>
          <w:sz w:val="24"/>
          <w:szCs w:val="24"/>
        </w:rPr>
        <w:t>ДО*</w:t>
      </w:r>
      <w:r w:rsidRPr="00A21CF1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A21CF1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>*1,302)</w:t>
      </w:r>
      <w:r w:rsidRPr="00A21CF1">
        <w:rPr>
          <w:rFonts w:ascii="Times New Roman" w:hAnsi="Times New Roman" w:cs="Times New Roman"/>
          <w:b/>
          <w:sz w:val="24"/>
          <w:szCs w:val="24"/>
        </w:rPr>
        <w:t>/12)/РЧ</w:t>
      </w:r>
      <w:r>
        <w:rPr>
          <w:rFonts w:ascii="Times New Roman" w:hAnsi="Times New Roman" w:cs="Times New Roman"/>
          <w:b/>
          <w:sz w:val="24"/>
          <w:szCs w:val="24"/>
        </w:rPr>
        <w:t>, где</w:t>
      </w:r>
    </w:p>
    <w:p w14:paraId="28871ADA" w14:textId="77777777" w:rsidR="00D25B44" w:rsidRDefault="00D25B44" w:rsidP="00D25B4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7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– размер должностного оклада по старшей должности муниципальной службы категории «специалисты» - главный специалист, установленный </w:t>
      </w:r>
      <w:r w:rsidRPr="00627E3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27E31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ы труда муниципальных служащих Гатчинского муниципального района с учетом планируемой индексации должностных окладов (данные представляются комитетом финансов Гатчинского муниципального района);</w:t>
      </w:r>
    </w:p>
    <w:p w14:paraId="621DEA12" w14:textId="77777777" w:rsidR="00D25B44" w:rsidRDefault="00D25B44" w:rsidP="00D25B4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F1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A21CF1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должностных окладов, определяемое при формировании фонда оплаты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трудамуниципальных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служащих, устанавливаемое </w:t>
      </w:r>
      <w:r w:rsidRPr="00627E3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27E31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ы труда муниципальных служащих Гатчинского муниципального района с учетом</w:t>
      </w:r>
      <w:r w:rsidRPr="00627E31">
        <w:rPr>
          <w:rFonts w:ascii="Times New Roman" w:hAnsi="Times New Roman" w:cs="Times New Roman"/>
          <w:sz w:val="24"/>
          <w:szCs w:val="24"/>
        </w:rPr>
        <w:t xml:space="preserve"> начислений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(1,302);</w:t>
      </w:r>
    </w:p>
    <w:p w14:paraId="30A99C51" w14:textId="77777777" w:rsidR="00D25B44" w:rsidRPr="006C454F" w:rsidRDefault="00D25B44" w:rsidP="00D25B4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7">
        <w:rPr>
          <w:rFonts w:ascii="Times New Roman" w:hAnsi="Times New Roman" w:cs="Times New Roman"/>
          <w:b/>
          <w:sz w:val="24"/>
          <w:szCs w:val="24"/>
        </w:rPr>
        <w:t>РЧ</w:t>
      </w:r>
      <w:r>
        <w:rPr>
          <w:rFonts w:ascii="Times New Roman" w:hAnsi="Times New Roman" w:cs="Times New Roman"/>
          <w:sz w:val="24"/>
          <w:szCs w:val="24"/>
        </w:rPr>
        <w:t xml:space="preserve"> – среднемесячное количество рабочих часов при 40-часовой рабочей неделе на планируемый календарный год;</w:t>
      </w:r>
    </w:p>
    <w:p w14:paraId="75DE98DA" w14:textId="77777777" w:rsidR="00D25B44" w:rsidRDefault="00D25B44" w:rsidP="00D25B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М -  </w:t>
      </w:r>
      <w:r w:rsidRPr="006C454F">
        <w:rPr>
          <w:rFonts w:ascii="Times New Roman" w:hAnsi="Times New Roman" w:cs="Times New Roman"/>
          <w:sz w:val="24"/>
          <w:szCs w:val="24"/>
        </w:rPr>
        <w:t>расходы на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454F"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полномочий рассчитывается по формуле:</w:t>
      </w:r>
    </w:p>
    <w:p w14:paraId="779AE3B2" w14:textId="77777777" w:rsidR="00D25B44" w:rsidRPr="00886649" w:rsidRDefault="00D25B44" w:rsidP="00D25B44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49">
        <w:rPr>
          <w:rFonts w:ascii="Times New Roman" w:hAnsi="Times New Roman" w:cs="Times New Roman"/>
          <w:b/>
          <w:sz w:val="24"/>
          <w:szCs w:val="24"/>
        </w:rPr>
        <w:t>М = (Д*В*Ч)*</w:t>
      </w:r>
      <w:r>
        <w:rPr>
          <w:rFonts w:ascii="Times New Roman" w:hAnsi="Times New Roman" w:cs="Times New Roman"/>
          <w:b/>
          <w:sz w:val="24"/>
          <w:szCs w:val="24"/>
        </w:rPr>
        <w:t>0,1</w:t>
      </w:r>
    </w:p>
    <w:p w14:paraId="0C1E114A" w14:textId="77777777" w:rsidR="00D25B44" w:rsidRDefault="00D25B44" w:rsidP="00D25B44">
      <w:pPr>
        <w:pStyle w:val="ConsNonformat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межбюджетных трансфертов, передаваемых бюджету Гатчинского муниципального района может быть изменен не чаще, чем один раз в квартал в </w:t>
      </w:r>
      <w:r>
        <w:rPr>
          <w:rFonts w:ascii="Times New Roman" w:hAnsi="Times New Roman" w:cs="Times New Roman"/>
          <w:sz w:val="24"/>
          <w:szCs w:val="24"/>
        </w:rPr>
        <w:t>расчете на следующий квартал.</w:t>
      </w:r>
    </w:p>
    <w:p w14:paraId="7889ED77" w14:textId="77777777" w:rsidR="00D25B44" w:rsidRDefault="00D25B44" w:rsidP="00D25B44">
      <w:pPr>
        <w:tabs>
          <w:tab w:val="left" w:pos="851"/>
        </w:tabs>
        <w:autoSpaceDE w:val="0"/>
        <w:autoSpaceDN w:val="0"/>
        <w:adjustRightInd w:val="0"/>
        <w:ind w:left="567"/>
        <w:jc w:val="right"/>
      </w:pPr>
    </w:p>
    <w:p w14:paraId="5E67E72A" w14:textId="77777777" w:rsidR="00D25B44" w:rsidRDefault="00D25B44" w:rsidP="00D25B44">
      <w:pPr>
        <w:tabs>
          <w:tab w:val="left" w:pos="851"/>
        </w:tabs>
        <w:autoSpaceDE w:val="0"/>
        <w:autoSpaceDN w:val="0"/>
        <w:adjustRightInd w:val="0"/>
        <w:ind w:left="567"/>
        <w:jc w:val="right"/>
      </w:pPr>
    </w:p>
    <w:p w14:paraId="531C16B1" w14:textId="77777777" w:rsidR="00135FA1" w:rsidRDefault="00135FA1" w:rsidP="00D25B44">
      <w:pPr>
        <w:tabs>
          <w:tab w:val="left" w:pos="851"/>
        </w:tabs>
        <w:autoSpaceDE w:val="0"/>
        <w:autoSpaceDN w:val="0"/>
        <w:adjustRightInd w:val="0"/>
        <w:ind w:left="567"/>
        <w:jc w:val="right"/>
      </w:pPr>
    </w:p>
    <w:p w14:paraId="779F555F" w14:textId="77777777" w:rsidR="00135FA1" w:rsidRDefault="00135FA1" w:rsidP="00D25B44">
      <w:pPr>
        <w:tabs>
          <w:tab w:val="left" w:pos="851"/>
        </w:tabs>
        <w:autoSpaceDE w:val="0"/>
        <w:autoSpaceDN w:val="0"/>
        <w:adjustRightInd w:val="0"/>
        <w:ind w:left="567"/>
        <w:jc w:val="right"/>
      </w:pPr>
    </w:p>
    <w:p w14:paraId="369B0BE2" w14:textId="77777777" w:rsidR="00135FA1" w:rsidRDefault="00135FA1" w:rsidP="00DB05DC">
      <w:pPr>
        <w:tabs>
          <w:tab w:val="left" w:pos="851"/>
        </w:tabs>
        <w:autoSpaceDE w:val="0"/>
        <w:autoSpaceDN w:val="0"/>
        <w:adjustRightInd w:val="0"/>
      </w:pPr>
    </w:p>
    <w:p w14:paraId="7523A601" w14:textId="77777777" w:rsidR="00D25B44" w:rsidRPr="009A785A" w:rsidRDefault="00D25B44" w:rsidP="00D25B44">
      <w:pPr>
        <w:tabs>
          <w:tab w:val="left" w:pos="851"/>
        </w:tabs>
        <w:autoSpaceDE w:val="0"/>
        <w:autoSpaceDN w:val="0"/>
        <w:adjustRightInd w:val="0"/>
        <w:ind w:left="567"/>
        <w:jc w:val="right"/>
      </w:pPr>
      <w:r w:rsidRPr="009A785A">
        <w:t>Приложение</w:t>
      </w:r>
    </w:p>
    <w:p w14:paraId="73A46A73" w14:textId="77777777" w:rsidR="00D25B44" w:rsidRPr="009A785A" w:rsidRDefault="00D25B44" w:rsidP="00D25B44">
      <w:pPr>
        <w:tabs>
          <w:tab w:val="left" w:pos="851"/>
        </w:tabs>
        <w:autoSpaceDE w:val="0"/>
        <w:autoSpaceDN w:val="0"/>
        <w:adjustRightInd w:val="0"/>
        <w:ind w:left="567"/>
        <w:jc w:val="right"/>
      </w:pPr>
      <w:r w:rsidRPr="009A785A">
        <w:t>к методике</w:t>
      </w:r>
    </w:p>
    <w:p w14:paraId="0594A1CF" w14:textId="77777777" w:rsidR="00D25B44" w:rsidRPr="009A785A" w:rsidRDefault="00D25B44" w:rsidP="00D25B44">
      <w:pPr>
        <w:tabs>
          <w:tab w:val="left" w:pos="851"/>
        </w:tabs>
        <w:autoSpaceDE w:val="0"/>
        <w:autoSpaceDN w:val="0"/>
        <w:adjustRightInd w:val="0"/>
        <w:spacing w:before="120" w:after="120"/>
        <w:ind w:left="567"/>
        <w:jc w:val="center"/>
      </w:pPr>
      <w:r w:rsidRPr="009A785A">
        <w:t>Перечень документов, 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14:paraId="3210488F" w14:textId="77777777" w:rsidR="00D25B44" w:rsidRPr="009A785A" w:rsidRDefault="00D25B44" w:rsidP="00D25B44">
      <w:pPr>
        <w:tabs>
          <w:tab w:val="left" w:pos="851"/>
        </w:tabs>
        <w:autoSpaceDE w:val="0"/>
        <w:autoSpaceDN w:val="0"/>
        <w:adjustRightInd w:val="0"/>
        <w:ind w:left="567"/>
        <w:jc w:val="center"/>
      </w:pPr>
    </w:p>
    <w:p w14:paraId="35BC5EEE" w14:textId="77777777" w:rsidR="00D25B44" w:rsidRPr="009A785A" w:rsidRDefault="00D25B44" w:rsidP="00D25B44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</w:pPr>
      <w:r w:rsidRPr="009A785A">
        <w:t>Документы, формируемые при ведении сводной бюджетной росписи и кассового плана:</w:t>
      </w:r>
    </w:p>
    <w:p w14:paraId="1692A728" w14:textId="77777777" w:rsidR="00D25B44" w:rsidRPr="009A785A" w:rsidRDefault="00D25B44" w:rsidP="00D25B44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Уведомление о бюджетных назначениях по расходам;</w:t>
      </w:r>
    </w:p>
    <w:p w14:paraId="13236314" w14:textId="77777777" w:rsidR="00D25B44" w:rsidRPr="009A785A" w:rsidRDefault="00D25B44" w:rsidP="00D25B44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Уведомление об изменениях бюджетных назначений по расходам;</w:t>
      </w:r>
    </w:p>
    <w:p w14:paraId="4F9CBCEC" w14:textId="77777777" w:rsidR="00D25B44" w:rsidRPr="009A785A" w:rsidRDefault="00D25B44" w:rsidP="00D25B44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Изменение кассового плана по расходам;</w:t>
      </w:r>
    </w:p>
    <w:p w14:paraId="4B088E96" w14:textId="77777777" w:rsidR="00D25B44" w:rsidRPr="009A785A" w:rsidRDefault="00D25B44" w:rsidP="00D25B44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Уведомление о бюджетных назначениях по доходам;</w:t>
      </w:r>
    </w:p>
    <w:p w14:paraId="2252FD11" w14:textId="77777777" w:rsidR="00D25B44" w:rsidRPr="009A785A" w:rsidRDefault="00D25B44" w:rsidP="00D25B44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Уведомление об изменениях бюджетных назначений по доходам;</w:t>
      </w:r>
    </w:p>
    <w:p w14:paraId="64C33038" w14:textId="77777777" w:rsidR="00D25B44" w:rsidRPr="009A785A" w:rsidRDefault="00D25B44" w:rsidP="00D25B44">
      <w:pPr>
        <w:numPr>
          <w:ilvl w:val="0"/>
          <w:numId w:val="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0"/>
      </w:pPr>
      <w:r w:rsidRPr="009A785A">
        <w:t>Платежные документы:</w:t>
      </w:r>
    </w:p>
    <w:p w14:paraId="2F1DB347" w14:textId="77777777" w:rsidR="00D25B44" w:rsidRPr="009A785A" w:rsidRDefault="00D25B44" w:rsidP="00D25B44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Платежное поручение;</w:t>
      </w:r>
    </w:p>
    <w:p w14:paraId="217389F4" w14:textId="77777777" w:rsidR="00D25B44" w:rsidRPr="009A785A" w:rsidRDefault="00D25B44" w:rsidP="00D25B44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Уведомление об уточнении вида и принадлежности платежа;</w:t>
      </w:r>
    </w:p>
    <w:p w14:paraId="68802357" w14:textId="77777777" w:rsidR="00D25B44" w:rsidRPr="009A785A" w:rsidRDefault="00D25B44" w:rsidP="00D25B44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Уведомление о возврате средств в бюджет;</w:t>
      </w:r>
    </w:p>
    <w:p w14:paraId="16D8A84F" w14:textId="77777777" w:rsidR="00D25B44" w:rsidRPr="009A785A" w:rsidRDefault="00D25B44" w:rsidP="00D25B44">
      <w:pPr>
        <w:numPr>
          <w:ilvl w:val="0"/>
          <w:numId w:val="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0"/>
      </w:pPr>
      <w:r w:rsidRPr="009A785A">
        <w:t>Отчетные документы:</w:t>
      </w:r>
    </w:p>
    <w:p w14:paraId="10BDA12A" w14:textId="77777777" w:rsidR="00D25B44" w:rsidRPr="009A785A" w:rsidRDefault="00D25B44" w:rsidP="00D25B44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Ежедневная выписка из лицевого счета бюджета (Форма 0531175);</w:t>
      </w:r>
    </w:p>
    <w:p w14:paraId="55DC8027" w14:textId="77777777" w:rsidR="00D25B44" w:rsidRPr="009A785A" w:rsidRDefault="00D25B44" w:rsidP="00D25B44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Сведения об отдельных показателях исполнения бюджета;</w:t>
      </w:r>
    </w:p>
    <w:p w14:paraId="072D4558" w14:textId="77777777" w:rsidR="00D25B44" w:rsidRPr="009A785A" w:rsidRDefault="00D25B44" w:rsidP="00D25B44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Ежемесячный Отчет об исполнении бюджета.</w:t>
      </w:r>
    </w:p>
    <w:p w14:paraId="6EC9E708" w14:textId="77777777" w:rsidR="00D25B44" w:rsidRDefault="00D25B44" w:rsidP="00D25B44">
      <w:pPr>
        <w:pStyle w:val="ConsNonformat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2B1023C" w14:textId="77777777" w:rsidR="00D25B44" w:rsidRDefault="00D25B44" w:rsidP="00D25B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BAF9A07" w14:textId="77777777" w:rsidR="00D25B44" w:rsidRPr="00135FA1" w:rsidRDefault="00D25B44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 w:rsidRPr="00135FA1">
        <w:rPr>
          <w:bCs/>
          <w:szCs w:val="28"/>
        </w:rPr>
        <w:lastRenderedPageBreak/>
        <w:t>Приложение 2</w:t>
      </w:r>
    </w:p>
    <w:p w14:paraId="4AB4DD67" w14:textId="77777777" w:rsidR="00D25B44" w:rsidRDefault="00D25B44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 w:rsidRPr="00135FA1">
        <w:rPr>
          <w:bCs/>
          <w:szCs w:val="28"/>
        </w:rPr>
        <w:t xml:space="preserve">к решению </w:t>
      </w:r>
      <w:r w:rsidR="00DB05DC">
        <w:rPr>
          <w:bCs/>
          <w:szCs w:val="28"/>
        </w:rPr>
        <w:t>С</w:t>
      </w:r>
      <w:r w:rsidRPr="00135FA1">
        <w:rPr>
          <w:bCs/>
          <w:szCs w:val="28"/>
        </w:rPr>
        <w:t>овета депутатов</w:t>
      </w:r>
    </w:p>
    <w:p w14:paraId="179E90C3" w14:textId="77777777" w:rsidR="00DB05DC" w:rsidRDefault="00DB05DC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>
        <w:rPr>
          <w:bCs/>
          <w:szCs w:val="28"/>
        </w:rPr>
        <w:t xml:space="preserve">Кобринского сельского поселения </w:t>
      </w:r>
    </w:p>
    <w:p w14:paraId="3924423C" w14:textId="77777777" w:rsidR="00DB05DC" w:rsidRPr="00135FA1" w:rsidRDefault="00DB05DC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>
        <w:rPr>
          <w:bCs/>
          <w:szCs w:val="28"/>
        </w:rPr>
        <w:t>от 02.11.2022 №</w:t>
      </w:r>
      <w:r w:rsidR="003C6110">
        <w:rPr>
          <w:bCs/>
          <w:szCs w:val="28"/>
        </w:rPr>
        <w:t>39</w:t>
      </w:r>
    </w:p>
    <w:p w14:paraId="3F0DD6E2" w14:textId="77777777" w:rsidR="00D25B44" w:rsidRPr="00135FA1" w:rsidRDefault="00D25B44" w:rsidP="00D25B44">
      <w:pPr>
        <w:tabs>
          <w:tab w:val="left" w:pos="3686"/>
        </w:tabs>
        <w:ind w:left="3969" w:right="-1"/>
        <w:rPr>
          <w:sz w:val="28"/>
          <w:szCs w:val="28"/>
        </w:rPr>
      </w:pPr>
    </w:p>
    <w:p w14:paraId="10F962D6" w14:textId="77777777" w:rsidR="00D25B44" w:rsidRPr="00135FA1" w:rsidRDefault="00D25B44" w:rsidP="00D25B44">
      <w:pPr>
        <w:tabs>
          <w:tab w:val="left" w:pos="3686"/>
        </w:tabs>
        <w:ind w:firstLine="709"/>
        <w:jc w:val="center"/>
        <w:rPr>
          <w:sz w:val="28"/>
          <w:szCs w:val="28"/>
        </w:rPr>
      </w:pPr>
      <w:r w:rsidRPr="008F2679">
        <w:rPr>
          <w:sz w:val="28"/>
          <w:szCs w:val="28"/>
        </w:rPr>
        <w:t xml:space="preserve">Порядок предоставления иных межбюджетных трансфертов из бюджета </w:t>
      </w:r>
      <w:r w:rsidR="00DB05DC">
        <w:rPr>
          <w:sz w:val="28"/>
          <w:szCs w:val="28"/>
        </w:rPr>
        <w:t xml:space="preserve">муниципального образования </w:t>
      </w:r>
      <w:r w:rsidR="00DB05DC" w:rsidRPr="00DB05DC">
        <w:rPr>
          <w:sz w:val="28"/>
          <w:szCs w:val="28"/>
        </w:rPr>
        <w:t xml:space="preserve">Кобринского сельского </w:t>
      </w:r>
      <w:proofErr w:type="spellStart"/>
      <w:r w:rsidR="00DB05DC" w:rsidRPr="00DB05DC">
        <w:rPr>
          <w:sz w:val="28"/>
          <w:szCs w:val="28"/>
        </w:rPr>
        <w:t>поселения</w:t>
      </w:r>
      <w:r w:rsidRPr="008F2679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proofErr w:type="spellEnd"/>
      <w:r w:rsidRPr="008F2679">
        <w:rPr>
          <w:sz w:val="28"/>
          <w:szCs w:val="28"/>
        </w:rPr>
        <w:t xml:space="preserve"> Гатчинского муниципального района на </w:t>
      </w:r>
      <w:r>
        <w:rPr>
          <w:sz w:val="28"/>
          <w:szCs w:val="28"/>
        </w:rPr>
        <w:t>исполнение части полномочий по исполнению бюджета</w:t>
      </w:r>
    </w:p>
    <w:p w14:paraId="4A517133" w14:textId="77777777" w:rsidR="00D25B44" w:rsidRPr="008F2679" w:rsidRDefault="00D25B44" w:rsidP="00D25B44">
      <w:pPr>
        <w:numPr>
          <w:ilvl w:val="0"/>
          <w:numId w:val="2"/>
        </w:numPr>
        <w:tabs>
          <w:tab w:val="left" w:pos="567"/>
          <w:tab w:val="left" w:pos="1134"/>
          <w:tab w:val="left" w:pos="3686"/>
        </w:tabs>
        <w:spacing w:before="100" w:beforeAutospacing="1" w:after="120"/>
        <w:ind w:left="0" w:firstLine="709"/>
        <w:jc w:val="both"/>
        <w:rPr>
          <w:bCs/>
          <w:sz w:val="28"/>
          <w:szCs w:val="28"/>
        </w:rPr>
      </w:pPr>
      <w:r w:rsidRPr="008F2679">
        <w:rPr>
          <w:bCs/>
          <w:sz w:val="28"/>
          <w:szCs w:val="28"/>
        </w:rPr>
        <w:t>Общие положения</w:t>
      </w:r>
    </w:p>
    <w:p w14:paraId="317099FB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100" w:beforeAutospacing="1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Настоящий Порядок устанавливает цели и условия предоставления и расходования иных межбюджетных трансфертов из бюджета </w:t>
      </w:r>
      <w:r w:rsidR="00DB05DC">
        <w:rPr>
          <w:sz w:val="28"/>
          <w:szCs w:val="28"/>
        </w:rPr>
        <w:t xml:space="preserve">муниципального образования Кобринского сельского поселение (далее- МО Кобринского сельского </w:t>
      </w:r>
      <w:proofErr w:type="gramStart"/>
      <w:r w:rsidR="00DB05DC">
        <w:rPr>
          <w:sz w:val="28"/>
          <w:szCs w:val="28"/>
        </w:rPr>
        <w:t>поселения)</w:t>
      </w:r>
      <w:proofErr w:type="spellStart"/>
      <w:r w:rsidRPr="008F2679">
        <w:rPr>
          <w:sz w:val="28"/>
          <w:szCs w:val="28"/>
        </w:rPr>
        <w:t>бюджет</w:t>
      </w:r>
      <w:r>
        <w:rPr>
          <w:sz w:val="28"/>
          <w:szCs w:val="28"/>
        </w:rPr>
        <w:t>уГ</w:t>
      </w:r>
      <w:r w:rsidRPr="008F2679">
        <w:rPr>
          <w:sz w:val="28"/>
          <w:szCs w:val="28"/>
        </w:rPr>
        <w:t>атчинского</w:t>
      </w:r>
      <w:proofErr w:type="spellEnd"/>
      <w:proofErr w:type="gramEnd"/>
      <w:r w:rsidRPr="008F2679">
        <w:rPr>
          <w:sz w:val="28"/>
          <w:szCs w:val="28"/>
        </w:rPr>
        <w:t xml:space="preserve"> муниципального района (далее – </w:t>
      </w:r>
      <w:r>
        <w:rPr>
          <w:sz w:val="28"/>
          <w:szCs w:val="28"/>
        </w:rPr>
        <w:t>Гатчинский муниципальный район</w:t>
      </w:r>
      <w:r w:rsidRPr="008F2679">
        <w:rPr>
          <w:sz w:val="28"/>
          <w:szCs w:val="28"/>
        </w:rPr>
        <w:t xml:space="preserve">) на </w:t>
      </w:r>
      <w:r>
        <w:rPr>
          <w:sz w:val="28"/>
          <w:szCs w:val="28"/>
        </w:rPr>
        <w:t xml:space="preserve">исполнение части полномочий по исполнению бюджета </w:t>
      </w:r>
      <w:r w:rsidR="00DB05DC">
        <w:rPr>
          <w:sz w:val="28"/>
          <w:szCs w:val="28"/>
        </w:rPr>
        <w:t xml:space="preserve">муниципального образования Кобринского сельского поселение </w:t>
      </w:r>
      <w:r w:rsidRPr="008F2679">
        <w:rPr>
          <w:sz w:val="28"/>
          <w:szCs w:val="28"/>
        </w:rPr>
        <w:t>(далее – межбюджетные трансферты)</w:t>
      </w:r>
      <w:r>
        <w:rPr>
          <w:sz w:val="28"/>
          <w:szCs w:val="28"/>
        </w:rPr>
        <w:t>.</w:t>
      </w:r>
    </w:p>
    <w:p w14:paraId="47CFED9A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Предоставление межбюджетных трансфертов осуществляется в соответствии со сводной бюджетной росписью бюджета </w:t>
      </w:r>
      <w:r w:rsidR="00DB05DC">
        <w:rPr>
          <w:sz w:val="28"/>
          <w:szCs w:val="28"/>
        </w:rPr>
        <w:t>МО Кобринского сельского поселения</w:t>
      </w:r>
      <w:r w:rsidRPr="008F2679">
        <w:rPr>
          <w:sz w:val="28"/>
          <w:szCs w:val="28"/>
        </w:rPr>
        <w:t xml:space="preserve">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</w:t>
      </w:r>
      <w:r>
        <w:rPr>
          <w:sz w:val="28"/>
          <w:szCs w:val="28"/>
        </w:rPr>
        <w:t xml:space="preserve">администрации </w:t>
      </w:r>
      <w:r w:rsidR="00135FA1">
        <w:rPr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 </w:t>
      </w:r>
      <w:r w:rsidRPr="008F267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8F2679">
        <w:rPr>
          <w:sz w:val="28"/>
          <w:szCs w:val="28"/>
        </w:rPr>
        <w:t>).</w:t>
      </w:r>
    </w:p>
    <w:p w14:paraId="0EDB085C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Межбюджетные трансферты предоставляются </w:t>
      </w:r>
      <w:r>
        <w:rPr>
          <w:sz w:val="28"/>
          <w:szCs w:val="28"/>
        </w:rPr>
        <w:t xml:space="preserve">Гатчинскому муниципальному району в соответствии с заключенным соглашением о передаче части полномочий по исполнению бюджета </w:t>
      </w:r>
      <w:r w:rsidR="00DB05DC">
        <w:rPr>
          <w:sz w:val="28"/>
          <w:szCs w:val="28"/>
        </w:rPr>
        <w:t>МО Кобринского сельского поселения.</w:t>
      </w:r>
    </w:p>
    <w:p w14:paraId="03DC7BFB" w14:textId="77777777" w:rsidR="00D25B44" w:rsidRPr="008F2679" w:rsidRDefault="00D25B44" w:rsidP="00D25B4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>Целевое назначение иных межбюджетных трансфертов</w:t>
      </w:r>
    </w:p>
    <w:p w14:paraId="3C8CF565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Межбюджетные трансферты предоставляются в целях </w:t>
      </w:r>
      <w:r>
        <w:rPr>
          <w:sz w:val="28"/>
          <w:szCs w:val="28"/>
        </w:rPr>
        <w:t xml:space="preserve">осуществления Гатчинским муниципальным районом части полномочий по исполнению бюджета </w:t>
      </w:r>
      <w:r w:rsidR="00DB05DC">
        <w:rPr>
          <w:sz w:val="28"/>
          <w:szCs w:val="28"/>
        </w:rPr>
        <w:t>МО Кобринского сельского поселения</w:t>
      </w:r>
      <w:r w:rsidRPr="008F2679">
        <w:rPr>
          <w:sz w:val="28"/>
          <w:szCs w:val="28"/>
        </w:rPr>
        <w:t>.</w:t>
      </w:r>
    </w:p>
    <w:p w14:paraId="06AEF9CA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8F2679">
        <w:rPr>
          <w:sz w:val="28"/>
          <w:szCs w:val="28"/>
        </w:rPr>
        <w:t xml:space="preserve"> межбюджетных трансфертов </w:t>
      </w:r>
      <w:r>
        <w:rPr>
          <w:sz w:val="28"/>
          <w:szCs w:val="28"/>
        </w:rPr>
        <w:t xml:space="preserve">Гатчинскому муниципальному району </w:t>
      </w:r>
      <w:r w:rsidRPr="008F2679">
        <w:rPr>
          <w:sz w:val="28"/>
          <w:szCs w:val="28"/>
        </w:rPr>
        <w:t xml:space="preserve">на соответствующий финансовый год утверждается </w:t>
      </w:r>
      <w:r w:rsidRPr="00135FA1">
        <w:rPr>
          <w:sz w:val="28"/>
          <w:szCs w:val="28"/>
        </w:rPr>
        <w:t xml:space="preserve">решением </w:t>
      </w:r>
      <w:r w:rsidR="00135FA1" w:rsidRPr="00135FA1">
        <w:rPr>
          <w:sz w:val="28"/>
          <w:szCs w:val="28"/>
        </w:rPr>
        <w:t>С</w:t>
      </w:r>
      <w:r w:rsidRPr="00135FA1">
        <w:rPr>
          <w:sz w:val="28"/>
          <w:szCs w:val="28"/>
        </w:rPr>
        <w:t xml:space="preserve">овета депутатов </w:t>
      </w:r>
      <w:r w:rsidR="00135FA1" w:rsidRPr="00135FA1">
        <w:rPr>
          <w:sz w:val="28"/>
          <w:szCs w:val="28"/>
        </w:rPr>
        <w:t xml:space="preserve">Кобринского сельского </w:t>
      </w:r>
      <w:proofErr w:type="gramStart"/>
      <w:r w:rsidR="00135FA1" w:rsidRPr="00135FA1">
        <w:rPr>
          <w:sz w:val="28"/>
          <w:szCs w:val="28"/>
        </w:rPr>
        <w:t>поселения</w:t>
      </w:r>
      <w:r w:rsidR="00DB05DC" w:rsidRPr="00FD4AEB">
        <w:rPr>
          <w:sz w:val="28"/>
          <w:szCs w:val="28"/>
        </w:rPr>
        <w:t>«</w:t>
      </w:r>
      <w:proofErr w:type="gramEnd"/>
      <w:r w:rsidR="00DB05DC" w:rsidRPr="00FD4AEB">
        <w:rPr>
          <w:sz w:val="28"/>
          <w:szCs w:val="28"/>
        </w:rPr>
        <w:t xml:space="preserve">О бюджете </w:t>
      </w:r>
      <w:r w:rsidR="00DB05DC">
        <w:rPr>
          <w:sz w:val="28"/>
          <w:szCs w:val="28"/>
        </w:rPr>
        <w:t>муниципального образования Кобринского сельского поселения</w:t>
      </w:r>
      <w:r w:rsidR="00DB05DC" w:rsidRPr="00FD4AEB">
        <w:rPr>
          <w:sz w:val="28"/>
          <w:szCs w:val="28"/>
        </w:rPr>
        <w:t xml:space="preserve"> на 2023 и </w:t>
      </w:r>
      <w:r w:rsidR="00DB05DC">
        <w:rPr>
          <w:color w:val="000000"/>
          <w:sz w:val="28"/>
          <w:szCs w:val="28"/>
        </w:rPr>
        <w:t>плановый период 2024 и 2025 годов»</w:t>
      </w:r>
      <w:r w:rsidR="00A028E2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в соответствии с Методикой, утвержденной решением совета депутатов </w:t>
      </w:r>
      <w:r w:rsidR="00135FA1">
        <w:rPr>
          <w:sz w:val="28"/>
          <w:szCs w:val="28"/>
        </w:rPr>
        <w:t>Кобринского сельского поселения</w:t>
      </w:r>
      <w:r w:rsidRPr="008F2679">
        <w:rPr>
          <w:sz w:val="28"/>
          <w:szCs w:val="28"/>
        </w:rPr>
        <w:t>.</w:t>
      </w:r>
    </w:p>
    <w:p w14:paraId="01B1628C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Межбюджетные трансферты в соответствии с полномочиями органов местного самоуправления по решению вопросов местного значения направляются </w:t>
      </w:r>
      <w:r w:rsidRPr="00731E90">
        <w:rPr>
          <w:sz w:val="28"/>
          <w:szCs w:val="28"/>
        </w:rPr>
        <w:t>на оплату труда и начисления на оплату труда специалистов, исполняющих переданное полномочие, а также на текущие расходы на осуществление переданного полномочия</w:t>
      </w:r>
      <w:r w:rsidRPr="008F2679">
        <w:rPr>
          <w:sz w:val="28"/>
          <w:szCs w:val="28"/>
        </w:rPr>
        <w:t>.</w:t>
      </w:r>
    </w:p>
    <w:p w14:paraId="0D1E5620" w14:textId="77777777" w:rsidR="00D25B44" w:rsidRPr="008F2679" w:rsidRDefault="00D25B44" w:rsidP="00D25B44">
      <w:pPr>
        <w:numPr>
          <w:ilvl w:val="0"/>
          <w:numId w:val="2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>Условия предоставления иных межбюджетных трансфертов</w:t>
      </w:r>
    </w:p>
    <w:p w14:paraId="5FDAC51E" w14:textId="77777777" w:rsidR="00D25B44" w:rsidRPr="00731E90" w:rsidRDefault="00D25B44" w:rsidP="00D25B4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Межбюджетные трансферты предоставляются при наличии заключенного между администрацией Гатчинского муниципального района и администрацией </w:t>
      </w:r>
      <w:r w:rsidR="00135FA1">
        <w:rPr>
          <w:sz w:val="28"/>
          <w:szCs w:val="28"/>
        </w:rPr>
        <w:t xml:space="preserve">Кобринского сельского поселения </w:t>
      </w:r>
      <w:r w:rsidRPr="008F2679">
        <w:rPr>
          <w:sz w:val="28"/>
          <w:szCs w:val="28"/>
        </w:rPr>
        <w:t xml:space="preserve">соглашения о </w:t>
      </w:r>
      <w:r>
        <w:rPr>
          <w:sz w:val="28"/>
          <w:szCs w:val="28"/>
        </w:rPr>
        <w:t>передаче части полномочий</w:t>
      </w:r>
      <w:r w:rsidRPr="008F2679">
        <w:rPr>
          <w:sz w:val="28"/>
          <w:szCs w:val="28"/>
        </w:rPr>
        <w:t xml:space="preserve"> (далее – соглашение), </w:t>
      </w:r>
      <w:r w:rsidRPr="00731E90">
        <w:rPr>
          <w:sz w:val="28"/>
          <w:szCs w:val="28"/>
        </w:rPr>
        <w:t>устанавливающ</w:t>
      </w:r>
      <w:r>
        <w:rPr>
          <w:sz w:val="28"/>
          <w:szCs w:val="28"/>
        </w:rPr>
        <w:t>его</w:t>
      </w:r>
      <w:r w:rsidRPr="00731E90">
        <w:rPr>
          <w:sz w:val="28"/>
          <w:szCs w:val="28"/>
        </w:rPr>
        <w:t xml:space="preserve"> основания и порядок </w:t>
      </w:r>
      <w:r w:rsidRPr="00731E90">
        <w:rPr>
          <w:sz w:val="28"/>
          <w:szCs w:val="28"/>
        </w:rPr>
        <w:lastRenderedPageBreak/>
        <w:t>прекращения действия</w:t>
      </w:r>
      <w:r>
        <w:rPr>
          <w:sz w:val="28"/>
          <w:szCs w:val="28"/>
        </w:rPr>
        <w:t xml:space="preserve"> соглашения</w:t>
      </w:r>
      <w:r w:rsidRPr="00731E90">
        <w:rPr>
          <w:sz w:val="28"/>
          <w:szCs w:val="28"/>
        </w:rPr>
        <w:t>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</w:t>
      </w:r>
      <w:r>
        <w:rPr>
          <w:sz w:val="28"/>
          <w:szCs w:val="28"/>
        </w:rPr>
        <w:t>ющего</w:t>
      </w:r>
      <w:r w:rsidRPr="00731E90">
        <w:rPr>
          <w:sz w:val="28"/>
          <w:szCs w:val="28"/>
        </w:rPr>
        <w:t xml:space="preserve"> финансовые санкции за неисполнение </w:t>
      </w:r>
      <w:r>
        <w:rPr>
          <w:sz w:val="28"/>
          <w:szCs w:val="28"/>
        </w:rPr>
        <w:t xml:space="preserve">условий </w:t>
      </w:r>
      <w:r w:rsidRPr="00731E90">
        <w:rPr>
          <w:sz w:val="28"/>
          <w:szCs w:val="28"/>
        </w:rPr>
        <w:t>соглашени</w:t>
      </w:r>
      <w:r>
        <w:rPr>
          <w:sz w:val="28"/>
          <w:szCs w:val="28"/>
        </w:rPr>
        <w:t>я.</w:t>
      </w:r>
    </w:p>
    <w:p w14:paraId="66C90945" w14:textId="77777777" w:rsidR="00D25B44" w:rsidRPr="008F2679" w:rsidRDefault="00D25B44" w:rsidP="00D25B4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>Порядок предоставления иных межбюджетных трансфертов</w:t>
      </w:r>
    </w:p>
    <w:p w14:paraId="497596E0" w14:textId="77777777" w:rsidR="00D25B44" w:rsidRPr="008F2679" w:rsidRDefault="00D25B44" w:rsidP="00D25B44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Перечисление межбюджетных трансфертов осуществляется на лицевой счет главного администратора доходов бюджета </w:t>
      </w:r>
      <w:r w:rsidRPr="00731E90">
        <w:rPr>
          <w:sz w:val="28"/>
          <w:szCs w:val="28"/>
        </w:rPr>
        <w:t xml:space="preserve">Гатчинского </w:t>
      </w:r>
      <w:r w:rsidRPr="008F2679">
        <w:rPr>
          <w:sz w:val="28"/>
          <w:szCs w:val="28"/>
        </w:rPr>
        <w:t xml:space="preserve">муниципального </w:t>
      </w:r>
      <w:r w:rsidRPr="00731E90">
        <w:rPr>
          <w:sz w:val="28"/>
          <w:szCs w:val="28"/>
        </w:rPr>
        <w:t>района</w:t>
      </w:r>
      <w:r w:rsidRPr="008F2679">
        <w:rPr>
          <w:sz w:val="28"/>
          <w:szCs w:val="28"/>
        </w:rPr>
        <w:t xml:space="preserve">, открытый в территориальном органе Федерального казначейства по Ленинградской области, </w:t>
      </w:r>
      <w:r w:rsidRPr="00731E90">
        <w:rPr>
          <w:sz w:val="28"/>
          <w:szCs w:val="28"/>
        </w:rPr>
        <w:t xml:space="preserve">ежеквартально не позднее </w:t>
      </w:r>
      <w:r>
        <w:rPr>
          <w:sz w:val="28"/>
          <w:szCs w:val="28"/>
        </w:rPr>
        <w:t>10</w:t>
      </w:r>
      <w:r w:rsidRPr="00731E90">
        <w:rPr>
          <w:sz w:val="28"/>
          <w:szCs w:val="28"/>
        </w:rPr>
        <w:t>-го числа первого месяца финансируемого квартала</w:t>
      </w:r>
      <w:r>
        <w:rPr>
          <w:sz w:val="28"/>
          <w:szCs w:val="28"/>
        </w:rPr>
        <w:t>.</w:t>
      </w:r>
    </w:p>
    <w:p w14:paraId="3F29DE0D" w14:textId="77777777" w:rsidR="00D25B44" w:rsidRPr="008F2679" w:rsidRDefault="00D25B44" w:rsidP="00D25B44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>Сроки и порядок представления отчетности об использовании иных межбюджетных трансфертов</w:t>
      </w:r>
    </w:p>
    <w:p w14:paraId="443867EC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Гатчинского муниципального района представляет ежеквартально отчет об использовании финансовых средств, предоставленных для осуществления части полномочий, по форме и в сроки, устанавливаемые соглашением о передаче части полномочий</w:t>
      </w:r>
      <w:r w:rsidRPr="00BC66A7">
        <w:rPr>
          <w:sz w:val="28"/>
          <w:szCs w:val="28"/>
        </w:rPr>
        <w:t>.</w:t>
      </w:r>
    </w:p>
    <w:p w14:paraId="42F7A259" w14:textId="77777777" w:rsidR="00D25B44" w:rsidRDefault="00D25B44" w:rsidP="00D25B4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При </w:t>
      </w:r>
      <w:proofErr w:type="spellStart"/>
      <w:r w:rsidRPr="008F2679">
        <w:rPr>
          <w:sz w:val="28"/>
          <w:szCs w:val="28"/>
        </w:rPr>
        <w:t>неосвоении</w:t>
      </w:r>
      <w:proofErr w:type="spellEnd"/>
      <w:r w:rsidRPr="008F2679">
        <w:rPr>
          <w:sz w:val="28"/>
          <w:szCs w:val="28"/>
        </w:rPr>
        <w:t xml:space="preserve"> за отчетный период средств</w:t>
      </w:r>
      <w:r>
        <w:rPr>
          <w:sz w:val="28"/>
          <w:szCs w:val="28"/>
        </w:rPr>
        <w:t xml:space="preserve"> межбюджетных трансфертов</w:t>
      </w:r>
      <w:r w:rsidRPr="008F2679">
        <w:rPr>
          <w:sz w:val="28"/>
          <w:szCs w:val="28"/>
        </w:rPr>
        <w:t>, к отчету прилагается пояснительная записка с объяснением причин неполного освоения средств.</w:t>
      </w:r>
    </w:p>
    <w:p w14:paraId="311C1377" w14:textId="77777777" w:rsidR="00D25B44" w:rsidRPr="008F2679" w:rsidRDefault="00D25B44" w:rsidP="00D25B44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>Порядок возврата и контроля иных межбюджетных трансфертов</w:t>
      </w:r>
    </w:p>
    <w:p w14:paraId="1D237B9F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Не использованные в текущем финансовом году иные межбюджетные трансферты подлежат возврату в бюджет </w:t>
      </w:r>
      <w:r w:rsidR="00A028E2">
        <w:rPr>
          <w:sz w:val="28"/>
          <w:szCs w:val="28"/>
        </w:rPr>
        <w:t xml:space="preserve">МО Кобринского сельского </w:t>
      </w:r>
      <w:proofErr w:type="spellStart"/>
      <w:r w:rsidR="00A028E2">
        <w:rPr>
          <w:sz w:val="28"/>
          <w:szCs w:val="28"/>
        </w:rPr>
        <w:t>поселения</w:t>
      </w:r>
      <w:r w:rsidRPr="008F2679">
        <w:rPr>
          <w:sz w:val="28"/>
          <w:szCs w:val="28"/>
        </w:rPr>
        <w:t>в</w:t>
      </w:r>
      <w:proofErr w:type="spellEnd"/>
      <w:r w:rsidRPr="008F2679">
        <w:rPr>
          <w:sz w:val="28"/>
          <w:szCs w:val="28"/>
        </w:rPr>
        <w:t xml:space="preserve"> порядке и в сроки, установленные правовым актом </w:t>
      </w:r>
      <w:r>
        <w:rPr>
          <w:sz w:val="28"/>
          <w:szCs w:val="28"/>
        </w:rPr>
        <w:t>финансового органа</w:t>
      </w:r>
      <w:r w:rsidRPr="008F2679">
        <w:rPr>
          <w:sz w:val="28"/>
          <w:szCs w:val="28"/>
        </w:rPr>
        <w:t>.</w:t>
      </w:r>
    </w:p>
    <w:p w14:paraId="754A4FDC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Нецелевое использование бюджетных средств, источником финансового обеспечения которых явились иные межбюджетные трансферты, влечет бесспорное взыскание суммы средств, использованных не по целевому назначению, в бюджет </w:t>
      </w:r>
      <w:r w:rsidR="00A028E2">
        <w:rPr>
          <w:sz w:val="28"/>
          <w:szCs w:val="28"/>
        </w:rPr>
        <w:t>МО Кобринского сельского поселения</w:t>
      </w:r>
      <w:r w:rsidRPr="008F2679">
        <w:rPr>
          <w:sz w:val="28"/>
          <w:szCs w:val="28"/>
        </w:rPr>
        <w:t xml:space="preserve"> в установленном действующим законодательством порядке.</w:t>
      </w:r>
    </w:p>
    <w:p w14:paraId="3EE6A79A" w14:textId="77777777" w:rsidR="00D25B44" w:rsidRDefault="00D25B44" w:rsidP="00D25B4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>Контроль за соблюдением целей, порядка и условий предоставления иных межбюджетных трансфертов осуществляется органами муниципального финансового контроля в соответствии с бюджетным законодательством Российской Федерации.</w:t>
      </w:r>
    </w:p>
    <w:p w14:paraId="31B8A260" w14:textId="77777777" w:rsidR="00D25B44" w:rsidRPr="0013398E" w:rsidRDefault="00D25B44" w:rsidP="00D25B44">
      <w:pPr>
        <w:rPr>
          <w:sz w:val="28"/>
          <w:szCs w:val="28"/>
        </w:rPr>
      </w:pPr>
    </w:p>
    <w:p w14:paraId="133A1824" w14:textId="77777777" w:rsidR="00DC7998" w:rsidRPr="00260FCA" w:rsidRDefault="00DC7998" w:rsidP="009613A0">
      <w:pPr>
        <w:shd w:val="clear" w:color="auto" w:fill="FFFFFF"/>
        <w:rPr>
          <w:sz w:val="28"/>
          <w:szCs w:val="28"/>
        </w:rPr>
      </w:pPr>
    </w:p>
    <w:sectPr w:rsidR="00DC7998" w:rsidRPr="00260FCA" w:rsidSect="009613A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33AF07E4"/>
    <w:multiLevelType w:val="multilevel"/>
    <w:tmpl w:val="2E5C06B4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5" w:hanging="2160"/>
      </w:pPr>
      <w:rPr>
        <w:rFonts w:hint="default"/>
      </w:rPr>
    </w:lvl>
  </w:abstractNum>
  <w:abstractNum w:abstractNumId="2">
    <w:nsid w:val="4C936BD7"/>
    <w:multiLevelType w:val="multilevel"/>
    <w:tmpl w:val="152455D2"/>
    <w:lvl w:ilvl="0">
      <w:start w:val="1"/>
      <w:numFmt w:val="decimal"/>
      <w:lvlText w:val="%1."/>
      <w:lvlJc w:val="left"/>
      <w:pPr>
        <w:ind w:left="1848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D309B"/>
    <w:rsid w:val="000748CA"/>
    <w:rsid w:val="00097254"/>
    <w:rsid w:val="0009780E"/>
    <w:rsid w:val="00135FA1"/>
    <w:rsid w:val="0014413D"/>
    <w:rsid w:val="001460C3"/>
    <w:rsid w:val="001654D0"/>
    <w:rsid w:val="001A1B91"/>
    <w:rsid w:val="0023029E"/>
    <w:rsid w:val="00260FCA"/>
    <w:rsid w:val="00280C27"/>
    <w:rsid w:val="002D7360"/>
    <w:rsid w:val="002F00BA"/>
    <w:rsid w:val="0034619C"/>
    <w:rsid w:val="003C6110"/>
    <w:rsid w:val="003D309B"/>
    <w:rsid w:val="003D3A20"/>
    <w:rsid w:val="003D65AA"/>
    <w:rsid w:val="00433D86"/>
    <w:rsid w:val="00471A22"/>
    <w:rsid w:val="00473EF0"/>
    <w:rsid w:val="004D472D"/>
    <w:rsid w:val="004F01EB"/>
    <w:rsid w:val="0056635E"/>
    <w:rsid w:val="005A6FED"/>
    <w:rsid w:val="005D1451"/>
    <w:rsid w:val="005D5206"/>
    <w:rsid w:val="00625A58"/>
    <w:rsid w:val="00646ADB"/>
    <w:rsid w:val="006C7971"/>
    <w:rsid w:val="006F6B31"/>
    <w:rsid w:val="00745BBD"/>
    <w:rsid w:val="0076266B"/>
    <w:rsid w:val="0076468D"/>
    <w:rsid w:val="0083066A"/>
    <w:rsid w:val="0083193F"/>
    <w:rsid w:val="008576B1"/>
    <w:rsid w:val="00870288"/>
    <w:rsid w:val="009014B1"/>
    <w:rsid w:val="00922E38"/>
    <w:rsid w:val="00927560"/>
    <w:rsid w:val="009613A0"/>
    <w:rsid w:val="009979D6"/>
    <w:rsid w:val="009C23C2"/>
    <w:rsid w:val="00A028E2"/>
    <w:rsid w:val="00AA7AC1"/>
    <w:rsid w:val="00AB03D0"/>
    <w:rsid w:val="00AF0308"/>
    <w:rsid w:val="00B029F4"/>
    <w:rsid w:val="00B07820"/>
    <w:rsid w:val="00B43850"/>
    <w:rsid w:val="00BB1FB9"/>
    <w:rsid w:val="00BB60CC"/>
    <w:rsid w:val="00BB7854"/>
    <w:rsid w:val="00C146BA"/>
    <w:rsid w:val="00C33C3F"/>
    <w:rsid w:val="00C33D6B"/>
    <w:rsid w:val="00C55FE5"/>
    <w:rsid w:val="00C60F2F"/>
    <w:rsid w:val="00D25B44"/>
    <w:rsid w:val="00D9388A"/>
    <w:rsid w:val="00DB05DC"/>
    <w:rsid w:val="00DC7998"/>
    <w:rsid w:val="00DE3232"/>
    <w:rsid w:val="00E440EB"/>
    <w:rsid w:val="00EC27D9"/>
    <w:rsid w:val="00EF5FA8"/>
    <w:rsid w:val="00F30F77"/>
    <w:rsid w:val="00F55F79"/>
    <w:rsid w:val="00F86044"/>
    <w:rsid w:val="00FB0FDC"/>
    <w:rsid w:val="00FB31E4"/>
    <w:rsid w:val="00FD456D"/>
    <w:rsid w:val="00FD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5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rsid w:val="003D309B"/>
    <w:rPr>
      <w:sz w:val="24"/>
      <w:szCs w:val="24"/>
    </w:rPr>
  </w:style>
  <w:style w:type="paragraph" w:styleId="a3">
    <w:name w:val="Body Text"/>
    <w:basedOn w:val="a"/>
    <w:link w:val="1"/>
    <w:rsid w:val="003D309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D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B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D25B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5B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25B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1842</Words>
  <Characters>10501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Анна Зеленкова</cp:lastModifiedBy>
  <cp:revision>6</cp:revision>
  <dcterms:created xsi:type="dcterms:W3CDTF">2022-11-03T11:43:00Z</dcterms:created>
  <dcterms:modified xsi:type="dcterms:W3CDTF">2022-11-03T15:15:00Z</dcterms:modified>
</cp:coreProperties>
</file>