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4E" w:rsidRDefault="002D264E" w:rsidP="002D264E">
      <w:pPr>
        <w:tabs>
          <w:tab w:val="left" w:pos="851"/>
        </w:tabs>
        <w:ind w:right="283"/>
        <w:jc w:val="center"/>
        <w:rPr>
          <w:b/>
          <w:sz w:val="24"/>
          <w:szCs w:val="24"/>
        </w:rPr>
      </w:pPr>
      <w:r w:rsidRPr="002D264E">
        <w:rPr>
          <w:b/>
          <w:noProof/>
          <w:sz w:val="24"/>
          <w:szCs w:val="24"/>
        </w:rPr>
        <w:drawing>
          <wp:anchor distT="0" distB="0" distL="114300" distR="114300" simplePos="0" relativeHeight="251658240" behindDoc="1" locked="0" layoutInCell="1" allowOverlap="0">
            <wp:simplePos x="0" y="0"/>
            <wp:positionH relativeFrom="column">
              <wp:posOffset>2558415</wp:posOffset>
            </wp:positionH>
            <wp:positionV relativeFrom="paragraph">
              <wp:posOffset>-362585</wp:posOffset>
            </wp:positionV>
            <wp:extent cx="758190" cy="834390"/>
            <wp:effectExtent l="19050" t="0" r="3810" b="0"/>
            <wp:wrapTight wrapText="bothSides">
              <wp:wrapPolygon edited="0">
                <wp:start x="-543" y="0"/>
                <wp:lineTo x="-543" y="21205"/>
                <wp:lineTo x="21709" y="21205"/>
                <wp:lineTo x="21709" y="0"/>
                <wp:lineTo x="-543"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8190" cy="834390"/>
                    </a:xfrm>
                    <a:prstGeom prst="rect">
                      <a:avLst/>
                    </a:prstGeom>
                    <a:noFill/>
                    <a:ln w="9525">
                      <a:noFill/>
                      <a:miter lim="800000"/>
                      <a:headEnd/>
                      <a:tailEnd/>
                    </a:ln>
                  </pic:spPr>
                </pic:pic>
              </a:graphicData>
            </a:graphic>
          </wp:anchor>
        </w:drawing>
      </w:r>
    </w:p>
    <w:p w:rsidR="00A14E94" w:rsidRPr="002D264E" w:rsidRDefault="00A14E94" w:rsidP="002D264E">
      <w:pPr>
        <w:tabs>
          <w:tab w:val="left" w:pos="851"/>
        </w:tabs>
        <w:ind w:right="283"/>
        <w:jc w:val="center"/>
        <w:rPr>
          <w:b/>
          <w:sz w:val="24"/>
          <w:szCs w:val="24"/>
        </w:rPr>
      </w:pPr>
    </w:p>
    <w:p w:rsidR="002D264E" w:rsidRPr="002D264E" w:rsidRDefault="002D264E" w:rsidP="002D264E">
      <w:pPr>
        <w:tabs>
          <w:tab w:val="left" w:pos="851"/>
        </w:tabs>
        <w:spacing w:after="0"/>
        <w:ind w:right="283"/>
        <w:jc w:val="center"/>
        <w:rPr>
          <w:rFonts w:ascii="Times New Roman" w:hAnsi="Times New Roman" w:cs="Times New Roman"/>
          <w:b/>
          <w:sz w:val="24"/>
          <w:szCs w:val="24"/>
        </w:rPr>
      </w:pPr>
      <w:r w:rsidRPr="002D264E">
        <w:rPr>
          <w:rFonts w:ascii="Times New Roman" w:hAnsi="Times New Roman" w:cs="Times New Roman"/>
          <w:b/>
          <w:sz w:val="24"/>
          <w:szCs w:val="24"/>
        </w:rPr>
        <w:t>АДМИНИСТРАЦИЯ МУНИЦИПАЛЬНОГО ОБРАЗОВАНИЯ</w:t>
      </w:r>
    </w:p>
    <w:p w:rsidR="002D264E" w:rsidRPr="00A14E94" w:rsidRDefault="002D264E" w:rsidP="002D264E">
      <w:pPr>
        <w:tabs>
          <w:tab w:val="left" w:pos="851"/>
        </w:tabs>
        <w:spacing w:after="0"/>
        <w:ind w:right="283"/>
        <w:jc w:val="center"/>
        <w:rPr>
          <w:rFonts w:ascii="Times New Roman" w:hAnsi="Times New Roman" w:cs="Times New Roman"/>
          <w:b/>
          <w:sz w:val="24"/>
          <w:szCs w:val="24"/>
        </w:rPr>
      </w:pPr>
      <w:r w:rsidRPr="00A14E94">
        <w:rPr>
          <w:rFonts w:ascii="Times New Roman" w:hAnsi="Times New Roman" w:cs="Times New Roman"/>
          <w:b/>
          <w:sz w:val="24"/>
          <w:szCs w:val="24"/>
        </w:rPr>
        <w:t>КОБРИНСКОГО СЕЛЬСКОГО ПОСЕЛЕНИЯ</w:t>
      </w:r>
    </w:p>
    <w:p w:rsidR="002D264E" w:rsidRPr="00A14E94" w:rsidRDefault="002D264E" w:rsidP="002D264E">
      <w:pPr>
        <w:tabs>
          <w:tab w:val="left" w:pos="851"/>
        </w:tabs>
        <w:spacing w:after="0"/>
        <w:ind w:right="283"/>
        <w:jc w:val="center"/>
        <w:rPr>
          <w:rFonts w:ascii="Times New Roman" w:hAnsi="Times New Roman" w:cs="Times New Roman"/>
          <w:b/>
          <w:sz w:val="24"/>
          <w:szCs w:val="24"/>
        </w:rPr>
      </w:pPr>
      <w:r w:rsidRPr="00A14E94">
        <w:rPr>
          <w:rFonts w:ascii="Times New Roman" w:hAnsi="Times New Roman" w:cs="Times New Roman"/>
          <w:b/>
          <w:sz w:val="24"/>
          <w:szCs w:val="24"/>
        </w:rPr>
        <w:t>ГАТЧИНСКОГО МУНИЦИПАЛЬНОГО РАЙОНА</w:t>
      </w:r>
    </w:p>
    <w:p w:rsidR="002D264E" w:rsidRPr="00A14E94" w:rsidRDefault="002D264E" w:rsidP="002D264E">
      <w:pPr>
        <w:tabs>
          <w:tab w:val="left" w:pos="851"/>
        </w:tabs>
        <w:spacing w:after="0"/>
        <w:ind w:right="283"/>
        <w:jc w:val="center"/>
        <w:rPr>
          <w:rFonts w:ascii="Times New Roman" w:hAnsi="Times New Roman" w:cs="Times New Roman"/>
          <w:b/>
          <w:sz w:val="24"/>
          <w:szCs w:val="24"/>
        </w:rPr>
      </w:pPr>
      <w:r w:rsidRPr="00A14E94">
        <w:rPr>
          <w:rFonts w:ascii="Times New Roman" w:hAnsi="Times New Roman" w:cs="Times New Roman"/>
          <w:b/>
          <w:sz w:val="24"/>
          <w:szCs w:val="24"/>
        </w:rPr>
        <w:t>ЛЕНИНГРАДСКОЙ ОБЛАСТИ</w:t>
      </w:r>
    </w:p>
    <w:p w:rsidR="002D264E" w:rsidRPr="00A14E94" w:rsidRDefault="002D264E" w:rsidP="002D264E">
      <w:pPr>
        <w:tabs>
          <w:tab w:val="left" w:pos="851"/>
        </w:tabs>
        <w:spacing w:after="0"/>
        <w:ind w:right="283" w:firstLine="709"/>
        <w:jc w:val="center"/>
        <w:rPr>
          <w:rFonts w:ascii="Times New Roman" w:hAnsi="Times New Roman" w:cs="Times New Roman"/>
          <w:sz w:val="24"/>
          <w:szCs w:val="24"/>
        </w:rPr>
      </w:pPr>
    </w:p>
    <w:p w:rsidR="002D264E" w:rsidRPr="00A14E94" w:rsidRDefault="002D264E" w:rsidP="002D264E">
      <w:pPr>
        <w:tabs>
          <w:tab w:val="left" w:pos="851"/>
        </w:tabs>
        <w:spacing w:after="0"/>
        <w:ind w:right="283" w:firstLine="709"/>
        <w:jc w:val="center"/>
        <w:rPr>
          <w:rFonts w:ascii="Times New Roman" w:hAnsi="Times New Roman" w:cs="Times New Roman"/>
          <w:b/>
          <w:sz w:val="24"/>
          <w:szCs w:val="24"/>
        </w:rPr>
      </w:pPr>
      <w:r w:rsidRPr="00A14E94">
        <w:rPr>
          <w:rFonts w:ascii="Times New Roman" w:hAnsi="Times New Roman" w:cs="Times New Roman"/>
          <w:b/>
          <w:sz w:val="24"/>
          <w:szCs w:val="24"/>
        </w:rPr>
        <w:t>ПОСТАНОВЛЕНИЕ</w:t>
      </w:r>
    </w:p>
    <w:p w:rsidR="002D264E" w:rsidRPr="00A14E94" w:rsidRDefault="002D264E" w:rsidP="002D264E">
      <w:pPr>
        <w:tabs>
          <w:tab w:val="left" w:pos="0"/>
        </w:tabs>
        <w:spacing w:after="0"/>
        <w:rPr>
          <w:rFonts w:ascii="Times New Roman" w:hAnsi="Times New Roman" w:cs="Times New Roman"/>
          <w:sz w:val="24"/>
          <w:szCs w:val="24"/>
        </w:rPr>
      </w:pPr>
    </w:p>
    <w:p w:rsidR="002D264E" w:rsidRPr="00A14E94" w:rsidRDefault="002D264E" w:rsidP="002D264E">
      <w:pPr>
        <w:tabs>
          <w:tab w:val="left" w:pos="0"/>
        </w:tabs>
        <w:spacing w:after="0"/>
        <w:rPr>
          <w:rFonts w:ascii="Times New Roman" w:hAnsi="Times New Roman" w:cs="Times New Roman"/>
          <w:sz w:val="24"/>
          <w:szCs w:val="24"/>
        </w:rPr>
      </w:pPr>
      <w:r w:rsidRPr="00A14E94">
        <w:rPr>
          <w:rFonts w:ascii="Times New Roman" w:hAnsi="Times New Roman" w:cs="Times New Roman"/>
          <w:sz w:val="24"/>
          <w:szCs w:val="24"/>
        </w:rPr>
        <w:t xml:space="preserve">От  </w:t>
      </w:r>
      <w:r w:rsidR="00CE25E8">
        <w:rPr>
          <w:rFonts w:ascii="Times New Roman" w:hAnsi="Times New Roman" w:cs="Times New Roman"/>
          <w:sz w:val="24"/>
          <w:szCs w:val="24"/>
        </w:rPr>
        <w:t>11 марта 2021</w:t>
      </w:r>
      <w:r w:rsidR="00A14E94" w:rsidRPr="00A14E94">
        <w:rPr>
          <w:rFonts w:ascii="Times New Roman" w:hAnsi="Times New Roman" w:cs="Times New Roman"/>
          <w:sz w:val="24"/>
          <w:szCs w:val="24"/>
        </w:rPr>
        <w:t xml:space="preserve"> </w:t>
      </w:r>
      <w:r w:rsidRPr="00A14E94">
        <w:rPr>
          <w:rFonts w:ascii="Times New Roman" w:hAnsi="Times New Roman" w:cs="Times New Roman"/>
          <w:sz w:val="24"/>
          <w:szCs w:val="24"/>
        </w:rPr>
        <w:t xml:space="preserve"> года</w:t>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r>
      <w:r w:rsidRPr="00A14E94">
        <w:rPr>
          <w:rFonts w:ascii="Times New Roman" w:hAnsi="Times New Roman" w:cs="Times New Roman"/>
          <w:sz w:val="24"/>
          <w:szCs w:val="24"/>
        </w:rPr>
        <w:tab/>
        <w:t xml:space="preserve">№  </w:t>
      </w:r>
      <w:r w:rsidR="00A14E94" w:rsidRPr="00A14E94">
        <w:rPr>
          <w:rFonts w:ascii="Times New Roman" w:hAnsi="Times New Roman" w:cs="Times New Roman"/>
          <w:sz w:val="24"/>
          <w:szCs w:val="24"/>
        </w:rPr>
        <w:t xml:space="preserve"> </w:t>
      </w:r>
      <w:r w:rsidR="00CE25E8">
        <w:rPr>
          <w:rFonts w:ascii="Times New Roman" w:hAnsi="Times New Roman" w:cs="Times New Roman"/>
          <w:sz w:val="24"/>
          <w:szCs w:val="24"/>
        </w:rPr>
        <w:t>75</w:t>
      </w:r>
    </w:p>
    <w:p w:rsidR="002D264E" w:rsidRPr="00A14E94" w:rsidRDefault="002D264E" w:rsidP="002D264E">
      <w:pPr>
        <w:tabs>
          <w:tab w:val="left" w:pos="0"/>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tblGrid>
      <w:tr w:rsidR="002D264E" w:rsidRPr="00A14E94" w:rsidTr="002D264E">
        <w:trPr>
          <w:trHeight w:val="768"/>
        </w:trPr>
        <w:tc>
          <w:tcPr>
            <w:tcW w:w="7196" w:type="dxa"/>
            <w:tcBorders>
              <w:top w:val="nil"/>
              <w:left w:val="nil"/>
              <w:bottom w:val="nil"/>
              <w:right w:val="nil"/>
            </w:tcBorders>
          </w:tcPr>
          <w:p w:rsidR="002D264E" w:rsidRPr="00A14E94" w:rsidRDefault="002D264E" w:rsidP="002D264E">
            <w:pPr>
              <w:tabs>
                <w:tab w:val="left" w:pos="851"/>
              </w:tabs>
              <w:spacing w:after="0"/>
              <w:jc w:val="both"/>
              <w:rPr>
                <w:rFonts w:ascii="Times New Roman" w:hAnsi="Times New Roman" w:cs="Times New Roman"/>
                <w:color w:val="000000"/>
                <w:sz w:val="24"/>
                <w:szCs w:val="24"/>
              </w:rPr>
            </w:pPr>
            <w:r w:rsidRPr="00A14E94">
              <w:rPr>
                <w:rFonts w:ascii="Times New Roman" w:hAnsi="Times New Roman" w:cs="Times New Roman"/>
                <w:color w:val="000000"/>
                <w:sz w:val="24"/>
                <w:szCs w:val="24"/>
              </w:rPr>
              <w:t xml:space="preserve">Об утверждении Административного регламента </w:t>
            </w:r>
            <w:r w:rsidRPr="00A14E94">
              <w:rPr>
                <w:rFonts w:ascii="Times New Roman" w:hAnsi="Times New Roman" w:cs="Times New Roman"/>
                <w:sz w:val="24"/>
                <w:szCs w:val="24"/>
              </w:rPr>
              <w:t>по предоставлению муниципальной услуги «</w:t>
            </w:r>
            <w:r w:rsidR="00A14E94" w:rsidRPr="00A14E9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14E94">
              <w:rPr>
                <w:rFonts w:ascii="Times New Roman" w:hAnsi="Times New Roman" w:cs="Times New Roman"/>
                <w:sz w:val="24"/>
                <w:szCs w:val="24"/>
              </w:rPr>
              <w:t>»</w:t>
            </w:r>
          </w:p>
        </w:tc>
      </w:tr>
    </w:tbl>
    <w:p w:rsidR="002D264E" w:rsidRPr="00A14E94" w:rsidRDefault="002D264E" w:rsidP="002D264E">
      <w:pPr>
        <w:tabs>
          <w:tab w:val="left" w:pos="851"/>
        </w:tabs>
        <w:autoSpaceDE w:val="0"/>
        <w:autoSpaceDN w:val="0"/>
        <w:adjustRightInd w:val="0"/>
        <w:spacing w:after="0"/>
        <w:ind w:right="283" w:firstLine="709"/>
        <w:jc w:val="both"/>
        <w:rPr>
          <w:rFonts w:ascii="Times New Roman" w:hAnsi="Times New Roman" w:cs="Times New Roman"/>
          <w:sz w:val="24"/>
          <w:szCs w:val="24"/>
        </w:rPr>
      </w:pPr>
    </w:p>
    <w:p w:rsidR="00A14E94" w:rsidRPr="00A14E94" w:rsidRDefault="00A14E94" w:rsidP="00A14E94">
      <w:pPr>
        <w:pStyle w:val="ConsPlusTitle"/>
        <w:ind w:firstLine="708"/>
        <w:jc w:val="both"/>
        <w:rPr>
          <w:b w:val="0"/>
        </w:rPr>
      </w:pPr>
      <w:r w:rsidRPr="00A14E94">
        <w:rPr>
          <w:b w:val="0"/>
        </w:rPr>
        <w:t>В соответствии с</w:t>
      </w:r>
      <w:r w:rsidRPr="00A14E94">
        <w:rPr>
          <w:rFonts w:eastAsia="Calibri"/>
          <w:b w:val="0"/>
        </w:rPr>
        <w:t xml:space="preserve"> </w:t>
      </w:r>
      <w:r w:rsidRPr="00A14E94">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A14E94">
        <w:rPr>
          <w:rFonts w:eastAsia="Calibri"/>
          <w:b w:val="0"/>
        </w:rPr>
        <w:t xml:space="preserve">Федеральным законом от 02.03.2007 № 25-ФЗ "О муниципальной службе в Российской Федерации", </w:t>
      </w:r>
      <w:r w:rsidRPr="00A14E94">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A14E94">
        <w:rPr>
          <w:b w:val="0"/>
        </w:rPr>
        <w:t xml:space="preserve">, руководствуясь </w:t>
      </w:r>
      <w:r w:rsidRPr="00A14E94">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14E94" w:rsidRPr="00A14E94" w:rsidRDefault="00A14E94" w:rsidP="00A14E94">
      <w:pPr>
        <w:pStyle w:val="ConsPlusTitle"/>
        <w:jc w:val="both"/>
        <w:rPr>
          <w:b w:val="0"/>
        </w:rPr>
      </w:pPr>
    </w:p>
    <w:p w:rsidR="00A14E94" w:rsidRPr="00A14E94" w:rsidRDefault="00A14E94" w:rsidP="00A14E94">
      <w:pPr>
        <w:pStyle w:val="Style8"/>
        <w:widowControl/>
        <w:jc w:val="center"/>
        <w:rPr>
          <w:rStyle w:val="FontStyle47"/>
        </w:rPr>
      </w:pPr>
      <w:r w:rsidRPr="00A14E94">
        <w:rPr>
          <w:rStyle w:val="FontStyle47"/>
        </w:rPr>
        <w:t>ПОСТАНОВЛЯЕТ:</w:t>
      </w:r>
    </w:p>
    <w:p w:rsidR="00A14E94" w:rsidRPr="00A14E94" w:rsidRDefault="00A14E94" w:rsidP="00A14E94">
      <w:pPr>
        <w:pStyle w:val="Style8"/>
        <w:widowControl/>
        <w:numPr>
          <w:ilvl w:val="0"/>
          <w:numId w:val="5"/>
        </w:numPr>
        <w:tabs>
          <w:tab w:val="left" w:pos="851"/>
          <w:tab w:val="left" w:pos="1134"/>
        </w:tabs>
        <w:ind w:left="0" w:firstLine="709"/>
      </w:pPr>
      <w:r w:rsidRPr="00A14E94">
        <w:rPr>
          <w:rStyle w:val="FontStyle47"/>
        </w:rPr>
        <w:t>Утвердить Административный регламент по предоставлению муниципальной услуги «</w:t>
      </w:r>
      <w:r w:rsidRPr="00A14E94">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A14E94" w:rsidRPr="00A14E94" w:rsidRDefault="00A14E94" w:rsidP="00A14E94">
      <w:pPr>
        <w:pStyle w:val="Style8"/>
        <w:widowControl/>
        <w:numPr>
          <w:ilvl w:val="0"/>
          <w:numId w:val="5"/>
        </w:numPr>
        <w:tabs>
          <w:tab w:val="left" w:pos="851"/>
          <w:tab w:val="left" w:pos="1134"/>
        </w:tabs>
        <w:ind w:left="0" w:firstLine="709"/>
        <w:rPr>
          <w:rStyle w:val="FontStyle47"/>
        </w:rPr>
      </w:pPr>
      <w:r w:rsidRPr="00A14E94">
        <w:rPr>
          <w:rStyle w:val="FontStyle47"/>
        </w:rPr>
        <w:t>Постановление администрации</w:t>
      </w:r>
      <w:r w:rsidRPr="00A14E94">
        <w:rPr>
          <w:rFonts w:eastAsia="Calibri"/>
          <w:b/>
        </w:rPr>
        <w:t xml:space="preserve"> </w:t>
      </w:r>
      <w:r w:rsidRPr="00A14E94">
        <w:rPr>
          <w:rFonts w:eastAsia="Calibri"/>
        </w:rPr>
        <w:t>Кобринского сельского поселения</w:t>
      </w:r>
      <w:r w:rsidRPr="00A14E94">
        <w:rPr>
          <w:rStyle w:val="FontStyle47"/>
        </w:rPr>
        <w:t xml:space="preserve"> </w:t>
      </w:r>
      <w:r w:rsidRPr="00A14E94">
        <w:t>от 17.05.2017 года № 142 «</w:t>
      </w:r>
      <w:r w:rsidRPr="00A14E94">
        <w:rPr>
          <w:color w:val="000000"/>
        </w:rPr>
        <w:t xml:space="preserve">Об утверждении Административного регламента </w:t>
      </w:r>
      <w:r w:rsidRPr="00A14E94">
        <w:t xml:space="preserve">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14E94">
        <w:rPr>
          <w:color w:val="000000"/>
        </w:rPr>
        <w:t>признать утратившим силу.</w:t>
      </w:r>
      <w:r w:rsidRPr="00A14E94">
        <w:rPr>
          <w:rFonts w:eastAsia="Calibri"/>
          <w:color w:val="000000"/>
          <w:lang w:eastAsia="en-US"/>
        </w:rPr>
        <w:t xml:space="preserve">  </w:t>
      </w:r>
    </w:p>
    <w:p w:rsidR="00A14E94" w:rsidRPr="00A14E94" w:rsidRDefault="00A14E94" w:rsidP="00A14E94">
      <w:pPr>
        <w:pStyle w:val="Style9"/>
        <w:widowControl/>
        <w:numPr>
          <w:ilvl w:val="0"/>
          <w:numId w:val="5"/>
        </w:numPr>
        <w:tabs>
          <w:tab w:val="left" w:pos="0"/>
          <w:tab w:val="left" w:pos="567"/>
          <w:tab w:val="left" w:pos="993"/>
          <w:tab w:val="left" w:pos="1134"/>
          <w:tab w:val="left" w:pos="1276"/>
        </w:tabs>
        <w:spacing w:line="240" w:lineRule="auto"/>
        <w:ind w:left="0" w:right="-1" w:firstLine="709"/>
      </w:pPr>
      <w:r w:rsidRPr="00A14E94">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A14E94">
        <w:rPr>
          <w:color w:val="000000"/>
        </w:rPr>
        <w:t xml:space="preserve"> информационно-телекоммуникационной сети «Интернет»</w:t>
      </w:r>
      <w:r w:rsidRPr="00A14E94">
        <w:rPr>
          <w:color w:val="000000"/>
          <w:shd w:val="clear" w:color="auto" w:fill="FFFFFF"/>
        </w:rPr>
        <w:t>.</w:t>
      </w:r>
    </w:p>
    <w:p w:rsidR="00A14E94" w:rsidRPr="00A14E94" w:rsidRDefault="00A14E94" w:rsidP="00A14E94">
      <w:pPr>
        <w:pStyle w:val="Style9"/>
        <w:widowControl/>
        <w:numPr>
          <w:ilvl w:val="0"/>
          <w:numId w:val="5"/>
        </w:numPr>
        <w:tabs>
          <w:tab w:val="left" w:pos="0"/>
          <w:tab w:val="left" w:pos="567"/>
          <w:tab w:val="left" w:pos="993"/>
          <w:tab w:val="left" w:pos="1134"/>
          <w:tab w:val="left" w:pos="1276"/>
        </w:tabs>
        <w:spacing w:line="240" w:lineRule="auto"/>
        <w:ind w:left="0" w:right="-358" w:firstLine="709"/>
        <w:rPr>
          <w:rStyle w:val="FontStyle47"/>
        </w:rPr>
      </w:pPr>
      <w:r w:rsidRPr="00A14E94">
        <w:rPr>
          <w:rStyle w:val="FontStyle47"/>
        </w:rPr>
        <w:t xml:space="preserve"> Контроль </w:t>
      </w:r>
      <w:r w:rsidRPr="00A14E94">
        <w:rPr>
          <w:color w:val="000000"/>
          <w:shd w:val="clear" w:color="auto" w:fill="FFFFFF"/>
        </w:rPr>
        <w:t>исполнения настоящего постановления оставляю за собой.</w:t>
      </w:r>
    </w:p>
    <w:p w:rsidR="00A14E94" w:rsidRPr="00A14E94" w:rsidRDefault="00A14E94" w:rsidP="00A14E94">
      <w:pPr>
        <w:pStyle w:val="Style8"/>
        <w:widowControl/>
        <w:rPr>
          <w:rStyle w:val="FontStyle47"/>
        </w:rPr>
      </w:pPr>
    </w:p>
    <w:p w:rsidR="00A14E94" w:rsidRPr="00A14E94" w:rsidRDefault="00A14E94" w:rsidP="00A14E94">
      <w:pPr>
        <w:pStyle w:val="Style8"/>
        <w:widowControl/>
        <w:rPr>
          <w:rStyle w:val="FontStyle47"/>
        </w:rPr>
      </w:pPr>
      <w:r w:rsidRPr="00A14E94">
        <w:rPr>
          <w:rStyle w:val="FontStyle47"/>
        </w:rPr>
        <w:t>Глава администрации</w:t>
      </w:r>
    </w:p>
    <w:p w:rsidR="00A14E94" w:rsidRPr="00A14E94" w:rsidRDefault="00A14E94" w:rsidP="00A14E94">
      <w:pPr>
        <w:shd w:val="clear" w:color="auto" w:fill="FFFFFF"/>
        <w:tabs>
          <w:tab w:val="left" w:pos="993"/>
          <w:tab w:val="left" w:pos="1152"/>
        </w:tabs>
        <w:spacing w:after="0"/>
        <w:rPr>
          <w:rStyle w:val="FontStyle47"/>
        </w:rPr>
      </w:pPr>
      <w:r w:rsidRPr="00A14E94">
        <w:rPr>
          <w:rStyle w:val="FontStyle47"/>
        </w:rPr>
        <w:t xml:space="preserve">Кобринского сельского поселения                                                  </w:t>
      </w:r>
      <w:r w:rsidRPr="00A14E94">
        <w:rPr>
          <w:rStyle w:val="FontStyle47"/>
        </w:rPr>
        <w:tab/>
        <w:t xml:space="preserve">В.В.Федорченко  </w:t>
      </w:r>
    </w:p>
    <w:p w:rsidR="00A14E94" w:rsidRDefault="00A14E94" w:rsidP="00A14E94">
      <w:pPr>
        <w:spacing w:after="0"/>
        <w:ind w:firstLine="5954"/>
        <w:rPr>
          <w:rFonts w:ascii="Times New Roman" w:hAnsi="Times New Roman" w:cs="Times New Roman"/>
          <w:sz w:val="24"/>
          <w:szCs w:val="24"/>
        </w:rPr>
      </w:pPr>
      <w:r>
        <w:rPr>
          <w:rStyle w:val="FontStyle47"/>
        </w:rPr>
        <w:br w:type="page"/>
      </w:r>
      <w:r w:rsidR="002D264E">
        <w:rPr>
          <w:rFonts w:ascii="Times New Roman" w:hAnsi="Times New Roman" w:cs="Times New Roman"/>
          <w:sz w:val="24"/>
          <w:szCs w:val="24"/>
        </w:rPr>
        <w:lastRenderedPageBreak/>
        <w:t xml:space="preserve">Приложение к Постановлению </w:t>
      </w:r>
    </w:p>
    <w:p w:rsidR="002D264E" w:rsidRDefault="002D264E" w:rsidP="00A14E94">
      <w:pPr>
        <w:ind w:firstLine="5954"/>
        <w:rPr>
          <w:rFonts w:ascii="Times New Roman" w:hAnsi="Times New Roman" w:cs="Times New Roman"/>
          <w:sz w:val="24"/>
          <w:szCs w:val="24"/>
        </w:rPr>
      </w:pPr>
      <w:r>
        <w:rPr>
          <w:rFonts w:ascii="Times New Roman" w:hAnsi="Times New Roman" w:cs="Times New Roman"/>
          <w:sz w:val="24"/>
          <w:szCs w:val="24"/>
        </w:rPr>
        <w:t>от</w:t>
      </w:r>
      <w:r w:rsidR="00943581">
        <w:rPr>
          <w:rFonts w:ascii="Times New Roman" w:hAnsi="Times New Roman" w:cs="Times New Roman"/>
          <w:sz w:val="24"/>
          <w:szCs w:val="24"/>
        </w:rPr>
        <w:t xml:space="preserve"> </w:t>
      </w:r>
      <w:r w:rsidR="00A14E94">
        <w:rPr>
          <w:rFonts w:ascii="Times New Roman" w:hAnsi="Times New Roman" w:cs="Times New Roman"/>
          <w:sz w:val="24"/>
          <w:szCs w:val="24"/>
        </w:rPr>
        <w:t xml:space="preserve"> </w:t>
      </w:r>
      <w:r w:rsidR="00CE25E8">
        <w:rPr>
          <w:rFonts w:ascii="Times New Roman" w:hAnsi="Times New Roman" w:cs="Times New Roman"/>
          <w:sz w:val="24"/>
          <w:szCs w:val="24"/>
        </w:rPr>
        <w:t>11 марта 2021</w:t>
      </w:r>
      <w:r>
        <w:rPr>
          <w:rFonts w:ascii="Times New Roman" w:hAnsi="Times New Roman" w:cs="Times New Roman"/>
          <w:sz w:val="24"/>
          <w:szCs w:val="24"/>
        </w:rPr>
        <w:t xml:space="preserve"> года №</w:t>
      </w:r>
      <w:r w:rsidR="00943581">
        <w:rPr>
          <w:rFonts w:ascii="Times New Roman" w:hAnsi="Times New Roman" w:cs="Times New Roman"/>
          <w:sz w:val="24"/>
          <w:szCs w:val="24"/>
        </w:rPr>
        <w:t xml:space="preserve"> </w:t>
      </w:r>
      <w:r w:rsidR="00A14E94">
        <w:rPr>
          <w:rFonts w:ascii="Times New Roman" w:hAnsi="Times New Roman" w:cs="Times New Roman"/>
          <w:sz w:val="24"/>
          <w:szCs w:val="24"/>
        </w:rPr>
        <w:t xml:space="preserve"> </w:t>
      </w:r>
      <w:r w:rsidR="00CE25E8">
        <w:rPr>
          <w:rFonts w:ascii="Times New Roman" w:hAnsi="Times New Roman" w:cs="Times New Roman"/>
          <w:sz w:val="24"/>
          <w:szCs w:val="24"/>
        </w:rPr>
        <w:t>75</w:t>
      </w:r>
    </w:p>
    <w:p w:rsidR="002D264E" w:rsidRPr="002D264E" w:rsidRDefault="002D264E" w:rsidP="002D264E">
      <w:pPr>
        <w:shd w:val="clear" w:color="auto" w:fill="FFFFFF"/>
        <w:tabs>
          <w:tab w:val="left" w:pos="993"/>
          <w:tab w:val="left" w:pos="1152"/>
        </w:tabs>
        <w:spacing w:after="0"/>
        <w:jc w:val="right"/>
        <w:rPr>
          <w:rFonts w:ascii="Times New Roman" w:hAnsi="Times New Roman" w:cs="Times New Roman"/>
          <w:sz w:val="24"/>
          <w:szCs w:val="24"/>
        </w:rPr>
      </w:pPr>
    </w:p>
    <w:p w:rsidR="002D264E" w:rsidRDefault="000A3CD4" w:rsidP="00122A51">
      <w:pPr>
        <w:pStyle w:val="ConsPlusTitle"/>
        <w:widowControl/>
        <w:jc w:val="center"/>
        <w:rPr>
          <w:b w:val="0"/>
        </w:rPr>
      </w:pPr>
      <w:r w:rsidRPr="002D264E">
        <w:rPr>
          <w:b w:val="0"/>
        </w:rPr>
        <w:t>А</w:t>
      </w:r>
      <w:r w:rsidR="00FE54E6" w:rsidRPr="002D264E">
        <w:rPr>
          <w:b w:val="0"/>
        </w:rPr>
        <w:t>дминистративн</w:t>
      </w:r>
      <w:r w:rsidRPr="002D264E">
        <w:rPr>
          <w:b w:val="0"/>
        </w:rPr>
        <w:t>ый</w:t>
      </w:r>
      <w:r w:rsidR="00FE54E6" w:rsidRPr="002D264E">
        <w:rPr>
          <w:b w:val="0"/>
        </w:rPr>
        <w:t xml:space="preserve"> регламент по предоставлению муниципальной услуги </w:t>
      </w:r>
    </w:p>
    <w:p w:rsidR="00D81271" w:rsidRPr="002D264E" w:rsidRDefault="00264806" w:rsidP="00122A51">
      <w:pPr>
        <w:pStyle w:val="ConsPlusTitle"/>
        <w:widowControl/>
        <w:jc w:val="center"/>
        <w:rPr>
          <w:b w:val="0"/>
        </w:rPr>
      </w:pPr>
      <w:r w:rsidRPr="002D264E">
        <w:rPr>
          <w:b w:val="0"/>
        </w:rPr>
        <w:t>«</w:t>
      </w:r>
      <w:r w:rsidR="005B10E5" w:rsidRPr="002D264E">
        <w:rPr>
          <w:b w:val="0"/>
        </w:rPr>
        <w:t xml:space="preserve">Предоставление сведений об объектах </w:t>
      </w:r>
      <w:r w:rsidR="00E85610" w:rsidRPr="002D264E">
        <w:rPr>
          <w:b w:val="0"/>
        </w:rPr>
        <w:t>имущества</w:t>
      </w:r>
      <w:r w:rsidR="005B10E5" w:rsidRPr="002D264E">
        <w:rPr>
          <w:b w:val="0"/>
        </w:rPr>
        <w:t>,</w:t>
      </w:r>
      <w:r w:rsidR="00E85610" w:rsidRPr="002D264E">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2D264E">
        <w:rPr>
          <w:b w:val="0"/>
        </w:rPr>
        <w:t>субъектам малого и среднего предпринимательства</w:t>
      </w:r>
      <w:r w:rsidR="00E85610" w:rsidRPr="002D264E">
        <w:rPr>
          <w:b w:val="0"/>
        </w:rPr>
        <w:t xml:space="preserve"> и организациям, образующим инфраструктуру поддержки субъектов малого и среднего предпринимательства</w:t>
      </w:r>
      <w:r w:rsidRPr="002D264E">
        <w:rPr>
          <w:b w:val="0"/>
        </w:rPr>
        <w:t>»</w:t>
      </w:r>
    </w:p>
    <w:p w:rsidR="001365F1" w:rsidRPr="002D264E" w:rsidRDefault="001365F1" w:rsidP="00122A51">
      <w:pPr>
        <w:pStyle w:val="ConsPlusTitle"/>
        <w:widowControl/>
        <w:jc w:val="center"/>
        <w:rPr>
          <w:b w:val="0"/>
        </w:rPr>
      </w:pPr>
    </w:p>
    <w:p w:rsidR="007076BA" w:rsidRPr="002D264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D264E">
        <w:rPr>
          <w:rFonts w:ascii="Times New Roman" w:hAnsi="Times New Roman" w:cs="Times New Roman"/>
          <w:b/>
          <w:sz w:val="24"/>
          <w:szCs w:val="24"/>
        </w:rPr>
        <w:t>1</w:t>
      </w:r>
      <w:r w:rsidR="007076BA" w:rsidRPr="002D264E">
        <w:rPr>
          <w:rFonts w:ascii="Times New Roman" w:hAnsi="Times New Roman" w:cs="Times New Roman"/>
          <w:b/>
          <w:sz w:val="24"/>
          <w:szCs w:val="24"/>
        </w:rPr>
        <w:t>. Общие положения</w:t>
      </w:r>
    </w:p>
    <w:p w:rsidR="007076BA" w:rsidRPr="002D264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2D264E"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2D264E">
        <w:rPr>
          <w:rFonts w:ascii="Times New Roman" w:hAnsi="Times New Roman" w:cs="Times New Roman"/>
          <w:sz w:val="24"/>
          <w:szCs w:val="24"/>
        </w:rPr>
        <w:t xml:space="preserve">1.1. </w:t>
      </w:r>
      <w:r w:rsidR="007076BA" w:rsidRPr="002D264E">
        <w:rPr>
          <w:rFonts w:ascii="Times New Roman" w:hAnsi="Times New Roman" w:cs="Times New Roman"/>
          <w:sz w:val="24"/>
          <w:szCs w:val="24"/>
        </w:rPr>
        <w:t xml:space="preserve">Наименование </w:t>
      </w:r>
      <w:r w:rsidR="00244A21" w:rsidRPr="002D264E">
        <w:rPr>
          <w:rFonts w:ascii="Times New Roman" w:hAnsi="Times New Roman" w:cs="Times New Roman"/>
          <w:sz w:val="24"/>
          <w:szCs w:val="24"/>
        </w:rPr>
        <w:t>муниципальной</w:t>
      </w:r>
      <w:r w:rsidR="007076BA" w:rsidRPr="002D264E">
        <w:rPr>
          <w:rFonts w:ascii="Times New Roman" w:hAnsi="Times New Roman" w:cs="Times New Roman"/>
          <w:sz w:val="24"/>
          <w:szCs w:val="24"/>
        </w:rPr>
        <w:t xml:space="preserve"> услуги</w:t>
      </w:r>
      <w:r w:rsidR="000A3CD4" w:rsidRPr="002D264E">
        <w:rPr>
          <w:rFonts w:ascii="Times New Roman" w:hAnsi="Times New Roman" w:cs="Times New Roman"/>
          <w:sz w:val="24"/>
          <w:szCs w:val="24"/>
        </w:rPr>
        <w:t xml:space="preserve"> </w:t>
      </w:r>
      <w:r w:rsidR="00264806" w:rsidRPr="002D264E">
        <w:rPr>
          <w:rFonts w:ascii="Times New Roman" w:hAnsi="Times New Roman" w:cs="Times New Roman"/>
          <w:sz w:val="24"/>
          <w:szCs w:val="24"/>
        </w:rPr>
        <w:t>«</w:t>
      </w:r>
      <w:r w:rsidR="00001EEC" w:rsidRPr="002D264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D264E">
        <w:rPr>
          <w:rFonts w:ascii="Times New Roman" w:hAnsi="Times New Roman" w:cs="Times New Roman"/>
          <w:sz w:val="24"/>
          <w:szCs w:val="24"/>
        </w:rPr>
        <w:t>»</w:t>
      </w:r>
      <w:r w:rsidR="000A3CD4" w:rsidRPr="002D264E">
        <w:rPr>
          <w:rFonts w:ascii="Times New Roman" w:hAnsi="Times New Roman" w:cs="Times New Roman"/>
          <w:sz w:val="24"/>
          <w:szCs w:val="24"/>
        </w:rPr>
        <w:t xml:space="preserve"> </w:t>
      </w:r>
      <w:r w:rsidRPr="002D264E">
        <w:rPr>
          <w:rFonts w:ascii="Times New Roman" w:hAnsi="Times New Roman" w:cs="Times New Roman"/>
          <w:sz w:val="24"/>
          <w:szCs w:val="24"/>
        </w:rPr>
        <w:t>(далее - муниципальная услуга)</w:t>
      </w:r>
      <w:r w:rsidR="00FB0D20" w:rsidRPr="002D264E">
        <w:rPr>
          <w:rFonts w:ascii="Times New Roman" w:hAnsi="Times New Roman" w:cs="Times New Roman"/>
          <w:sz w:val="24"/>
          <w:szCs w:val="24"/>
        </w:rPr>
        <w:t>.</w:t>
      </w:r>
    </w:p>
    <w:p w:rsidR="00956699" w:rsidRPr="002D264E" w:rsidRDefault="00956699" w:rsidP="001365F1">
      <w:pPr>
        <w:pStyle w:val="ab"/>
        <w:spacing w:after="0" w:line="240" w:lineRule="auto"/>
        <w:ind w:left="0" w:firstLine="709"/>
        <w:jc w:val="both"/>
        <w:rPr>
          <w:rFonts w:ascii="Times New Roman" w:hAnsi="Times New Roman" w:cs="Times New Roman"/>
          <w:sz w:val="24"/>
          <w:szCs w:val="24"/>
        </w:rPr>
      </w:pPr>
      <w:r w:rsidRPr="002D264E">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0A3CD4" w:rsidRPr="002D264E">
        <w:rPr>
          <w:rFonts w:ascii="Times New Roman" w:hAnsi="Times New Roman" w:cs="Times New Roman"/>
          <w:sz w:val="24"/>
          <w:szCs w:val="24"/>
        </w:rPr>
        <w:t>Кобринского сельского поселения Гатчинского муниципального района</w:t>
      </w:r>
      <w:r w:rsidRPr="002D264E">
        <w:rPr>
          <w:rFonts w:ascii="Times New Roman" w:hAnsi="Times New Roman" w:cs="Times New Roman"/>
          <w:sz w:val="24"/>
          <w:szCs w:val="24"/>
        </w:rPr>
        <w:t xml:space="preserve"> Ленинградской области (далее – орган местного самоуправления, </w:t>
      </w:r>
      <w:r w:rsidR="000A3CD4" w:rsidRPr="002D264E">
        <w:rPr>
          <w:rFonts w:ascii="Times New Roman" w:hAnsi="Times New Roman" w:cs="Times New Roman"/>
          <w:sz w:val="24"/>
          <w:szCs w:val="24"/>
        </w:rPr>
        <w:t>администрация).</w:t>
      </w:r>
    </w:p>
    <w:p w:rsidR="00956699" w:rsidRPr="002D264E"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2D264E">
        <w:rPr>
          <w:rFonts w:ascii="Times New Roman" w:hAnsi="Times New Roman" w:cs="Times New Roman"/>
          <w:sz w:val="24"/>
          <w:szCs w:val="24"/>
        </w:rPr>
        <w:t>1.3. Ответственные за предоставление муниципальной услуги:</w:t>
      </w:r>
    </w:p>
    <w:p w:rsidR="00956699" w:rsidRPr="002D264E"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4E">
        <w:rPr>
          <w:rFonts w:ascii="Times New Roman" w:hAnsi="Times New Roman" w:cs="Times New Roman"/>
          <w:sz w:val="24"/>
          <w:szCs w:val="24"/>
        </w:rPr>
        <w:t xml:space="preserve">- Администрация муниципального образования </w:t>
      </w:r>
      <w:r w:rsidR="000A3CD4" w:rsidRPr="002D264E">
        <w:rPr>
          <w:rFonts w:ascii="Times New Roman" w:hAnsi="Times New Roman" w:cs="Times New Roman"/>
          <w:sz w:val="24"/>
          <w:szCs w:val="24"/>
        </w:rPr>
        <w:t xml:space="preserve">Кобринского сельского поселения Гатчинского муниципального района </w:t>
      </w:r>
      <w:r w:rsidRPr="002D264E">
        <w:rPr>
          <w:rFonts w:ascii="Times New Roman" w:hAnsi="Times New Roman" w:cs="Times New Roman"/>
          <w:sz w:val="24"/>
          <w:szCs w:val="24"/>
        </w:rPr>
        <w:t>Ленинградской области.</w:t>
      </w:r>
    </w:p>
    <w:p w:rsidR="009D43E2" w:rsidRPr="002D264E"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2D264E">
        <w:rPr>
          <w:rFonts w:ascii="Times New Roman" w:hAnsi="Times New Roman" w:cs="Times New Roman"/>
          <w:sz w:val="24"/>
          <w:szCs w:val="24"/>
        </w:rPr>
        <w:t xml:space="preserve">1.4. </w:t>
      </w:r>
      <w:r w:rsidR="009D43E2" w:rsidRPr="002D264E">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2D264E">
        <w:rPr>
          <w:rFonts w:ascii="Times New Roman" w:hAnsi="Times New Roman" w:cs="Times New Roman"/>
          <w:sz w:val="24"/>
          <w:szCs w:val="24"/>
        </w:rPr>
        <w:t xml:space="preserve">правочные телефоны </w:t>
      </w:r>
      <w:r w:rsidR="00B74D60" w:rsidRPr="002D264E">
        <w:rPr>
          <w:rFonts w:ascii="Times New Roman" w:hAnsi="Times New Roman" w:cs="Times New Roman"/>
          <w:sz w:val="24"/>
          <w:szCs w:val="24"/>
        </w:rPr>
        <w:t xml:space="preserve">орган местного самоуправления </w:t>
      </w:r>
      <w:r w:rsidR="009D43E2" w:rsidRPr="002D264E">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2D264E">
        <w:rPr>
          <w:rFonts w:ascii="Times New Roman" w:eastAsia="Times New Roman" w:hAnsi="Times New Roman" w:cs="Times New Roman"/>
          <w:sz w:val="24"/>
          <w:szCs w:val="24"/>
        </w:rPr>
        <w:t xml:space="preserve"> приведены в приложении 1 к настоящему</w:t>
      </w:r>
      <w:r w:rsidR="000A3CD4" w:rsidRPr="002D264E">
        <w:rPr>
          <w:rFonts w:ascii="Times New Roman" w:eastAsia="Times New Roman" w:hAnsi="Times New Roman" w:cs="Times New Roman"/>
          <w:sz w:val="24"/>
          <w:szCs w:val="24"/>
        </w:rPr>
        <w:t xml:space="preserve"> </w:t>
      </w:r>
      <w:r w:rsidR="009D43E2" w:rsidRPr="002D264E">
        <w:rPr>
          <w:rFonts w:ascii="Times New Roman" w:eastAsia="Times New Roman" w:hAnsi="Times New Roman" w:cs="Times New Roman"/>
          <w:sz w:val="24"/>
          <w:szCs w:val="24"/>
        </w:rPr>
        <w:t>административному регламенту.</w:t>
      </w:r>
    </w:p>
    <w:p w:rsidR="00956699" w:rsidRPr="002D264E"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640637" w:rsidRDefault="00640637" w:rsidP="00640637">
      <w:pPr>
        <w:spacing w:after="0" w:line="240" w:lineRule="auto"/>
        <w:ind w:left="142"/>
        <w:jc w:val="both"/>
        <w:rPr>
          <w:rFonts w:ascii="Times New Roman" w:eastAsia="Calibri" w:hAnsi="Times New Roman" w:cs="Times New Roman"/>
          <w:color w:val="0000FF"/>
          <w:sz w:val="24"/>
          <w:szCs w:val="24"/>
          <w:u w:val="single"/>
          <w:shd w:val="clear" w:color="auto" w:fill="FFFFFF"/>
        </w:rPr>
      </w:pPr>
      <w:r>
        <w:rPr>
          <w:rFonts w:ascii="Times New Roman" w:eastAsia="Times New Roman" w:hAnsi="Times New Roman" w:cs="Times New Roman"/>
          <w:sz w:val="24"/>
          <w:szCs w:val="24"/>
        </w:rPr>
        <w:t>Информация о местах нахождения,</w:t>
      </w:r>
      <w:r w:rsidR="00956699" w:rsidRPr="002D264E">
        <w:rPr>
          <w:rFonts w:ascii="Times New Roman" w:eastAsia="Times New Roman" w:hAnsi="Times New Roman" w:cs="Times New Roman"/>
          <w:sz w:val="24"/>
          <w:szCs w:val="24"/>
        </w:rPr>
        <w:t xml:space="preserve"> графике </w:t>
      </w:r>
      <w:r>
        <w:rPr>
          <w:rFonts w:ascii="Times New Roman" w:eastAsia="Times New Roman" w:hAnsi="Times New Roman" w:cs="Times New Roman"/>
          <w:sz w:val="24"/>
          <w:szCs w:val="24"/>
        </w:rPr>
        <w:t xml:space="preserve">и режиме </w:t>
      </w:r>
      <w:r w:rsidR="00956699" w:rsidRPr="002D264E">
        <w:rPr>
          <w:rFonts w:ascii="Times New Roman" w:eastAsia="Times New Roman" w:hAnsi="Times New Roman" w:cs="Times New Roman"/>
          <w:sz w:val="24"/>
          <w:szCs w:val="24"/>
        </w:rPr>
        <w:t>работы, справочных телефонах и адресах электронной почты МФЦ</w:t>
      </w:r>
      <w:r>
        <w:rPr>
          <w:rFonts w:ascii="Times New Roman" w:eastAsia="Times New Roman" w:hAnsi="Times New Roman" w:cs="Times New Roman"/>
          <w:sz w:val="24"/>
          <w:szCs w:val="24"/>
        </w:rPr>
        <w:t xml:space="preserve"> размещена</w:t>
      </w:r>
      <w:r w:rsidR="00956699" w:rsidRPr="002D264E">
        <w:rPr>
          <w:rFonts w:ascii="Times New Roman" w:eastAsia="Times New Roman" w:hAnsi="Times New Roman" w:cs="Times New Roman"/>
          <w:sz w:val="24"/>
          <w:szCs w:val="24"/>
        </w:rPr>
        <w:t xml:space="preserve"> </w:t>
      </w:r>
      <w:r w:rsidRPr="002D264E">
        <w:rPr>
          <w:rFonts w:ascii="Times New Roman" w:eastAsia="Calibri" w:hAnsi="Times New Roman" w:cs="Times New Roman"/>
          <w:sz w:val="24"/>
          <w:szCs w:val="24"/>
          <w:shd w:val="clear" w:color="auto" w:fill="FFFFFF"/>
        </w:rPr>
        <w:t xml:space="preserve">на сайте МФЦ Ленинградской области </w:t>
      </w:r>
      <w:hyperlink r:id="rId9" w:history="1">
        <w:r w:rsidRPr="002D264E">
          <w:rPr>
            <w:rFonts w:ascii="Times New Roman" w:eastAsia="Calibri" w:hAnsi="Times New Roman" w:cs="Times New Roman"/>
            <w:color w:val="0000FF"/>
            <w:sz w:val="24"/>
            <w:szCs w:val="24"/>
            <w:u w:val="single"/>
            <w:shd w:val="clear" w:color="auto" w:fill="FFFFFF"/>
            <w:lang w:val="en-US"/>
          </w:rPr>
          <w:t>www</w:t>
        </w:r>
        <w:r w:rsidRPr="002D264E">
          <w:rPr>
            <w:rFonts w:ascii="Times New Roman" w:eastAsia="Calibri" w:hAnsi="Times New Roman" w:cs="Times New Roman"/>
            <w:color w:val="0000FF"/>
            <w:sz w:val="24"/>
            <w:szCs w:val="24"/>
            <w:u w:val="single"/>
            <w:shd w:val="clear" w:color="auto" w:fill="FFFFFF"/>
          </w:rPr>
          <w:t>.</w:t>
        </w:r>
        <w:r w:rsidRPr="002D264E">
          <w:rPr>
            <w:rFonts w:ascii="Times New Roman" w:eastAsia="Calibri" w:hAnsi="Times New Roman" w:cs="Times New Roman"/>
            <w:color w:val="0000FF"/>
            <w:sz w:val="24"/>
            <w:szCs w:val="24"/>
            <w:u w:val="single"/>
            <w:shd w:val="clear" w:color="auto" w:fill="FFFFFF"/>
            <w:lang w:val="en-US"/>
          </w:rPr>
          <w:t>mfc</w:t>
        </w:r>
        <w:r w:rsidRPr="002D264E">
          <w:rPr>
            <w:rFonts w:ascii="Times New Roman" w:eastAsia="Calibri" w:hAnsi="Times New Roman" w:cs="Times New Roman"/>
            <w:color w:val="0000FF"/>
            <w:sz w:val="24"/>
            <w:szCs w:val="24"/>
            <w:u w:val="single"/>
            <w:shd w:val="clear" w:color="auto" w:fill="FFFFFF"/>
          </w:rPr>
          <w:t>47.</w:t>
        </w:r>
        <w:r w:rsidRPr="002D264E">
          <w:rPr>
            <w:rFonts w:ascii="Times New Roman" w:eastAsia="Calibri" w:hAnsi="Times New Roman" w:cs="Times New Roman"/>
            <w:color w:val="0000FF"/>
            <w:sz w:val="24"/>
            <w:szCs w:val="24"/>
            <w:u w:val="single"/>
            <w:shd w:val="clear" w:color="auto" w:fill="FFFFFF"/>
            <w:lang w:val="en-US"/>
          </w:rPr>
          <w:t>ru</w:t>
        </w:r>
      </w:hyperlink>
    </w:p>
    <w:p w:rsidR="00956699" w:rsidRPr="002D264E"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D264E"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Calibri" w:hAnsi="Times New Roman" w:cs="Times New Roman"/>
          <w:sz w:val="24"/>
          <w:szCs w:val="24"/>
        </w:rPr>
        <w:t>1.</w:t>
      </w:r>
      <w:r w:rsidR="009D43E2" w:rsidRPr="002D264E">
        <w:rPr>
          <w:rFonts w:ascii="Times New Roman" w:eastAsia="Calibri" w:hAnsi="Times New Roman" w:cs="Times New Roman"/>
          <w:sz w:val="24"/>
          <w:szCs w:val="24"/>
        </w:rPr>
        <w:t>7</w:t>
      </w:r>
      <w:r w:rsidRPr="002D264E">
        <w:rPr>
          <w:rFonts w:ascii="Times New Roman" w:eastAsia="Calibri" w:hAnsi="Times New Roman" w:cs="Times New Roman"/>
          <w:sz w:val="24"/>
          <w:szCs w:val="24"/>
        </w:rPr>
        <w:t xml:space="preserve">. </w:t>
      </w:r>
      <w:r w:rsidR="009D43E2" w:rsidRPr="002D264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D264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0" w:history="1">
        <w:r w:rsidRPr="002D264E">
          <w:rPr>
            <w:rFonts w:ascii="Times New Roman" w:eastAsia="Times New Roman" w:hAnsi="Times New Roman" w:cs="Times New Roman"/>
            <w:sz w:val="24"/>
            <w:szCs w:val="24"/>
            <w:u w:val="single"/>
          </w:rPr>
          <w:t>http://gu.lenobl.ru/</w:t>
        </w:r>
      </w:hyperlink>
      <w:r w:rsidRPr="002D264E">
        <w:rPr>
          <w:rFonts w:ascii="Times New Roman" w:eastAsia="Times New Roman" w:hAnsi="Times New Roman" w:cs="Times New Roman"/>
          <w:sz w:val="24"/>
          <w:szCs w:val="24"/>
        </w:rPr>
        <w:t>;</w:t>
      </w:r>
    </w:p>
    <w:p w:rsidR="004D249B" w:rsidRPr="002D264E"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Электронный адрес</w:t>
      </w:r>
      <w:r w:rsidRPr="002D264E">
        <w:rPr>
          <w:rFonts w:ascii="Times New Roman" w:hAnsi="Times New Roman" w:cs="Times New Roman"/>
          <w:sz w:val="24"/>
          <w:szCs w:val="24"/>
        </w:rPr>
        <w:t xml:space="preserve"> Единого портала государственных и муниципальных услуг (фу</w:t>
      </w:r>
      <w:r w:rsidR="001365F1" w:rsidRPr="002D264E">
        <w:rPr>
          <w:rFonts w:ascii="Times New Roman" w:hAnsi="Times New Roman" w:cs="Times New Roman"/>
          <w:sz w:val="24"/>
          <w:szCs w:val="24"/>
        </w:rPr>
        <w:t xml:space="preserve">нкций) в сети Интернет (далее – </w:t>
      </w:r>
      <w:r w:rsidRPr="002D264E">
        <w:rPr>
          <w:rFonts w:ascii="Times New Roman" w:hAnsi="Times New Roman" w:cs="Times New Roman"/>
          <w:sz w:val="24"/>
          <w:szCs w:val="24"/>
        </w:rPr>
        <w:t xml:space="preserve">ЕПГУ):  </w:t>
      </w:r>
      <w:hyperlink r:id="rId11" w:history="1">
        <w:r w:rsidRPr="002D264E">
          <w:rPr>
            <w:rFonts w:ascii="Times New Roman" w:hAnsi="Times New Roman" w:cs="Times New Roman"/>
            <w:sz w:val="24"/>
            <w:szCs w:val="24"/>
            <w:u w:val="single"/>
            <w:lang w:val="en-US"/>
          </w:rPr>
          <w:t>http</w:t>
        </w:r>
        <w:r w:rsidRPr="002D264E">
          <w:rPr>
            <w:rFonts w:ascii="Times New Roman" w:hAnsi="Times New Roman" w:cs="Times New Roman"/>
            <w:sz w:val="24"/>
            <w:szCs w:val="24"/>
            <w:u w:val="single"/>
          </w:rPr>
          <w:t>://</w:t>
        </w:r>
        <w:r w:rsidRPr="002D264E">
          <w:rPr>
            <w:rFonts w:ascii="Times New Roman" w:hAnsi="Times New Roman" w:cs="Times New Roman"/>
            <w:sz w:val="24"/>
            <w:szCs w:val="24"/>
            <w:u w:val="single"/>
            <w:lang w:val="en-US"/>
          </w:rPr>
          <w:t>www</w:t>
        </w:r>
        <w:r w:rsidRPr="002D264E">
          <w:rPr>
            <w:rFonts w:ascii="Times New Roman" w:hAnsi="Times New Roman" w:cs="Times New Roman"/>
            <w:sz w:val="24"/>
            <w:szCs w:val="24"/>
            <w:u w:val="single"/>
          </w:rPr>
          <w:t>.</w:t>
        </w:r>
        <w:r w:rsidRPr="002D264E">
          <w:rPr>
            <w:rFonts w:ascii="Times New Roman" w:hAnsi="Times New Roman" w:cs="Times New Roman"/>
            <w:sz w:val="24"/>
            <w:szCs w:val="24"/>
            <w:u w:val="single"/>
            <w:lang w:val="en-US"/>
          </w:rPr>
          <w:t>gosuslugi</w:t>
        </w:r>
        <w:r w:rsidRPr="002D264E">
          <w:rPr>
            <w:rFonts w:ascii="Times New Roman" w:hAnsi="Times New Roman" w:cs="Times New Roman"/>
            <w:sz w:val="24"/>
            <w:szCs w:val="24"/>
            <w:u w:val="single"/>
          </w:rPr>
          <w:t>.</w:t>
        </w:r>
        <w:r w:rsidRPr="002D264E">
          <w:rPr>
            <w:rFonts w:ascii="Times New Roman" w:hAnsi="Times New Roman" w:cs="Times New Roman"/>
            <w:sz w:val="24"/>
            <w:szCs w:val="24"/>
            <w:u w:val="single"/>
            <w:lang w:val="en-US"/>
          </w:rPr>
          <w:t>ru</w:t>
        </w:r>
        <w:r w:rsidRPr="002D264E">
          <w:rPr>
            <w:rFonts w:ascii="Times New Roman" w:hAnsi="Times New Roman" w:cs="Times New Roman"/>
            <w:sz w:val="24"/>
            <w:szCs w:val="24"/>
            <w:u w:val="single"/>
          </w:rPr>
          <w:t>/</w:t>
        </w:r>
      </w:hyperlink>
      <w:r w:rsidRPr="002D264E">
        <w:rPr>
          <w:rFonts w:ascii="Times New Roman" w:hAnsi="Times New Roman" w:cs="Times New Roman"/>
          <w:sz w:val="24"/>
          <w:szCs w:val="24"/>
          <w:u w:val="single"/>
        </w:rPr>
        <w:t>.</w:t>
      </w:r>
    </w:p>
    <w:p w:rsidR="009D43E2" w:rsidRPr="002D264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2D264E">
          <w:rPr>
            <w:rFonts w:ascii="Times New Roman" w:eastAsia="Times New Roman" w:hAnsi="Times New Roman" w:cs="Times New Roman"/>
            <w:sz w:val="24"/>
            <w:szCs w:val="24"/>
            <w:u w:val="single"/>
          </w:rPr>
          <w:t>http://www.lenobl.ru/</w:t>
        </w:r>
      </w:hyperlink>
      <w:r w:rsidRPr="002D264E">
        <w:rPr>
          <w:rFonts w:ascii="Times New Roman" w:eastAsia="Times New Roman" w:hAnsi="Times New Roman" w:cs="Times New Roman"/>
          <w:sz w:val="24"/>
          <w:szCs w:val="24"/>
        </w:rPr>
        <w:t>;</w:t>
      </w:r>
    </w:p>
    <w:p w:rsidR="009D43E2" w:rsidRPr="002D264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Электронный адрес официального сайта органа местного самоуправления</w:t>
      </w:r>
      <w:r w:rsidR="000A3CD4" w:rsidRPr="002D264E">
        <w:rPr>
          <w:rFonts w:ascii="Times New Roman" w:eastAsia="Times New Roman" w:hAnsi="Times New Roman" w:cs="Times New Roman"/>
          <w:sz w:val="24"/>
          <w:szCs w:val="24"/>
        </w:rPr>
        <w:t xml:space="preserve"> </w:t>
      </w:r>
      <w:r w:rsidR="000A3CD4" w:rsidRPr="002D264E">
        <w:rPr>
          <w:rFonts w:ascii="Times New Roman" w:eastAsia="Times New Roman" w:hAnsi="Times New Roman" w:cs="Times New Roman"/>
          <w:sz w:val="24"/>
          <w:szCs w:val="24"/>
          <w:lang w:val="en-US"/>
        </w:rPr>
        <w:t>www</w:t>
      </w:r>
      <w:r w:rsidR="000A3CD4" w:rsidRPr="002D264E">
        <w:rPr>
          <w:rFonts w:ascii="Times New Roman" w:eastAsia="Times New Roman" w:hAnsi="Times New Roman" w:cs="Times New Roman"/>
          <w:sz w:val="24"/>
          <w:szCs w:val="24"/>
        </w:rPr>
        <w:t>.</w:t>
      </w:r>
      <w:r w:rsidR="00A57123">
        <w:rPr>
          <w:rFonts w:ascii="Times New Roman" w:eastAsia="Times New Roman" w:hAnsi="Times New Roman" w:cs="Times New Roman"/>
          <w:sz w:val="24"/>
          <w:szCs w:val="24"/>
        </w:rPr>
        <w:t>кобринское.рф</w:t>
      </w:r>
      <w:r w:rsidR="000A3CD4" w:rsidRPr="002D264E">
        <w:rPr>
          <w:rFonts w:ascii="Times New Roman" w:eastAsia="Times New Roman" w:hAnsi="Times New Roman" w:cs="Times New Roman"/>
          <w:sz w:val="24"/>
          <w:szCs w:val="24"/>
        </w:rPr>
        <w:t>.</w:t>
      </w:r>
    </w:p>
    <w:p w:rsidR="009D43E2" w:rsidRPr="002D264E"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w:t>
      </w:r>
      <w:r w:rsidR="009D43E2" w:rsidRPr="002D264E">
        <w:rPr>
          <w:rFonts w:ascii="Times New Roman" w:eastAsia="Times New Roman" w:hAnsi="Times New Roman" w:cs="Times New Roman"/>
          <w:sz w:val="24"/>
          <w:szCs w:val="24"/>
        </w:rPr>
        <w:t>8</w:t>
      </w:r>
      <w:r w:rsidRPr="002D264E">
        <w:rPr>
          <w:rFonts w:ascii="Times New Roman" w:eastAsia="Times New Roman" w:hAnsi="Times New Roman" w:cs="Times New Roman"/>
          <w:sz w:val="24"/>
          <w:szCs w:val="24"/>
        </w:rPr>
        <w:t xml:space="preserve">. </w:t>
      </w:r>
      <w:r w:rsidR="009D43E2" w:rsidRPr="002D264E">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w:t>
      </w:r>
      <w:r w:rsidR="009D43E2" w:rsidRPr="002D264E">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D264E"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Информация о порядке предоставления </w:t>
      </w:r>
      <w:r w:rsidRPr="002D264E">
        <w:rPr>
          <w:rFonts w:ascii="Times New Roman" w:hAnsi="Times New Roman" w:cs="Times New Roman"/>
          <w:sz w:val="24"/>
          <w:szCs w:val="24"/>
        </w:rPr>
        <w:t xml:space="preserve">муниципальной услуги </w:t>
      </w:r>
      <w:r w:rsidRPr="002D264E">
        <w:rPr>
          <w:rFonts w:ascii="Times New Roman" w:eastAsia="Times New Roman" w:hAnsi="Times New Roman" w:cs="Times New Roman"/>
          <w:sz w:val="24"/>
          <w:szCs w:val="24"/>
        </w:rPr>
        <w:t>предоставляется:</w:t>
      </w:r>
    </w:p>
    <w:p w:rsidR="00FB0D20"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 xml:space="preserve">по телефону специалистами </w:t>
      </w:r>
      <w:r w:rsidRPr="002D264E">
        <w:rPr>
          <w:rFonts w:ascii="Times New Roman" w:eastAsia="Times New Roman" w:hAnsi="Times New Roman" w:cs="Times New Roman"/>
          <w:sz w:val="24"/>
          <w:szCs w:val="24"/>
        </w:rPr>
        <w:t>администрации;</w:t>
      </w:r>
    </w:p>
    <w:p w:rsidR="009D43E2"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на Интернет</w:t>
      </w:r>
      <w:r w:rsidR="00447804" w:rsidRPr="002D264E">
        <w:rPr>
          <w:rFonts w:ascii="Times New Roman" w:eastAsia="Times New Roman" w:hAnsi="Times New Roman" w:cs="Times New Roman"/>
          <w:sz w:val="24"/>
          <w:szCs w:val="24"/>
        </w:rPr>
        <w:t>-</w:t>
      </w:r>
      <w:r w:rsidR="009D43E2" w:rsidRPr="002D264E">
        <w:rPr>
          <w:rFonts w:ascii="Times New Roman" w:eastAsia="Times New Roman" w:hAnsi="Times New Roman" w:cs="Times New Roman"/>
          <w:sz w:val="24"/>
          <w:szCs w:val="24"/>
        </w:rPr>
        <w:t xml:space="preserve">сайте </w:t>
      </w:r>
      <w:hyperlink r:id="rId13" w:history="1">
        <w:r w:rsidR="009845AB" w:rsidRPr="002D264E">
          <w:rPr>
            <w:rFonts w:ascii="Times New Roman" w:eastAsia="Times New Roman" w:hAnsi="Times New Roman" w:cs="Times New Roman"/>
            <w:sz w:val="24"/>
            <w:szCs w:val="24"/>
            <w:u w:val="single"/>
          </w:rPr>
          <w:t>http://www.lenobl.ru/</w:t>
        </w:r>
      </w:hyperlink>
      <w:r w:rsidR="009D43E2" w:rsidRPr="002D264E">
        <w:rPr>
          <w:rFonts w:ascii="Times New Roman" w:eastAsia="Times New Roman" w:hAnsi="Times New Roman" w:cs="Times New Roman"/>
          <w:sz w:val="24"/>
          <w:szCs w:val="24"/>
        </w:rPr>
        <w:t>;</w:t>
      </w:r>
    </w:p>
    <w:p w:rsidR="004D249B"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 xml:space="preserve">на Портале государственных и муниципальных </w:t>
      </w:r>
      <w:r w:rsidR="004D249B" w:rsidRPr="002D264E">
        <w:rPr>
          <w:rFonts w:ascii="Times New Roman" w:eastAsia="Times New Roman" w:hAnsi="Times New Roman" w:cs="Times New Roman"/>
          <w:sz w:val="24"/>
          <w:szCs w:val="24"/>
        </w:rPr>
        <w:t xml:space="preserve">(функций) Ленинградской области: </w:t>
      </w:r>
      <w:hyperlink r:id="rId14" w:history="1">
        <w:r w:rsidR="004D249B" w:rsidRPr="002D264E">
          <w:rPr>
            <w:rStyle w:val="a3"/>
            <w:rFonts w:ascii="Times New Roman" w:eastAsia="Times New Roman" w:hAnsi="Times New Roman"/>
            <w:sz w:val="24"/>
            <w:szCs w:val="24"/>
          </w:rPr>
          <w:t>http://www.gu.lenobl.ru</w:t>
        </w:r>
      </w:hyperlink>
      <w:r w:rsidR="004D249B" w:rsidRPr="002D264E">
        <w:rPr>
          <w:rFonts w:ascii="Times New Roman" w:eastAsia="Times New Roman" w:hAnsi="Times New Roman" w:cs="Times New Roman"/>
          <w:sz w:val="24"/>
          <w:szCs w:val="24"/>
        </w:rPr>
        <w:t>;</w:t>
      </w:r>
    </w:p>
    <w:p w:rsidR="009D43E2"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при обращении в МФЦ</w:t>
      </w:r>
      <w:r w:rsidRPr="002D264E">
        <w:rPr>
          <w:rFonts w:ascii="Times New Roman" w:eastAsia="Times New Roman" w:hAnsi="Times New Roman" w:cs="Times New Roman"/>
          <w:sz w:val="24"/>
          <w:szCs w:val="24"/>
        </w:rPr>
        <w:t>.</w:t>
      </w:r>
    </w:p>
    <w:p w:rsidR="009D43E2" w:rsidRPr="002D264E"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0A3CD4" w:rsidRPr="002D264E">
        <w:rPr>
          <w:rFonts w:ascii="Times New Roman" w:eastAsia="Times New Roman" w:hAnsi="Times New Roman" w:cs="Times New Roman"/>
          <w:sz w:val="24"/>
          <w:szCs w:val="24"/>
        </w:rPr>
        <w:t xml:space="preserve"> </w:t>
      </w:r>
      <w:r w:rsidR="000A3CD4" w:rsidRPr="002D264E">
        <w:rPr>
          <w:rFonts w:ascii="Times New Roman" w:hAnsi="Times New Roman" w:cs="Times New Roman"/>
          <w:sz w:val="24"/>
          <w:szCs w:val="24"/>
        </w:rPr>
        <w:t>188355, Ленинградская область, Гатчинский район,  пос. Кобринское, ул. Центральная, д. 16</w:t>
      </w:r>
      <w:r w:rsidRPr="002D264E">
        <w:rPr>
          <w:rFonts w:ascii="Times New Roman" w:hAnsi="Times New Roman" w:cs="Times New Roman"/>
          <w:sz w:val="24"/>
          <w:szCs w:val="24"/>
        </w:rPr>
        <w:t xml:space="preserve">, </w:t>
      </w:r>
      <w:r w:rsidRPr="002D264E">
        <w:rPr>
          <w:rFonts w:ascii="Times New Roman" w:eastAsia="Times New Roman" w:hAnsi="Times New Roman" w:cs="Times New Roman"/>
          <w:sz w:val="24"/>
          <w:szCs w:val="24"/>
        </w:rPr>
        <w:t xml:space="preserve">а также в электронном виде на электронный адрес </w:t>
      </w:r>
      <w:r w:rsidRPr="002D264E">
        <w:rPr>
          <w:rFonts w:ascii="Times New Roman" w:hAnsi="Times New Roman" w:cs="Times New Roman"/>
          <w:sz w:val="24"/>
          <w:szCs w:val="24"/>
        </w:rPr>
        <w:t xml:space="preserve">администрации </w:t>
      </w:r>
      <w:r w:rsidR="000A3CD4" w:rsidRPr="002D264E">
        <w:rPr>
          <w:rFonts w:ascii="Times New Roman" w:hAnsi="Times New Roman" w:cs="Times New Roman"/>
          <w:sz w:val="24"/>
          <w:szCs w:val="24"/>
          <w:lang w:val="en-US"/>
        </w:rPr>
        <w:t>kobrino</w:t>
      </w:r>
      <w:r w:rsidR="000A3CD4" w:rsidRPr="002D264E">
        <w:rPr>
          <w:rFonts w:ascii="Times New Roman" w:hAnsi="Times New Roman" w:cs="Times New Roman"/>
          <w:sz w:val="24"/>
          <w:szCs w:val="24"/>
        </w:rPr>
        <w:t>@</w:t>
      </w:r>
      <w:r w:rsidR="000A3CD4" w:rsidRPr="002D264E">
        <w:rPr>
          <w:rFonts w:ascii="Times New Roman" w:hAnsi="Times New Roman" w:cs="Times New Roman"/>
          <w:sz w:val="24"/>
          <w:szCs w:val="24"/>
          <w:lang w:val="en-US"/>
        </w:rPr>
        <w:t>yandex</w:t>
      </w:r>
      <w:r w:rsidR="000A3CD4" w:rsidRPr="002D264E">
        <w:rPr>
          <w:rFonts w:ascii="Times New Roman" w:hAnsi="Times New Roman" w:cs="Times New Roman"/>
          <w:sz w:val="24"/>
          <w:szCs w:val="24"/>
        </w:rPr>
        <w:t>.</w:t>
      </w:r>
      <w:r w:rsidR="000A3CD4" w:rsidRPr="002D264E">
        <w:rPr>
          <w:rFonts w:ascii="Times New Roman" w:hAnsi="Times New Roman" w:cs="Times New Roman"/>
          <w:sz w:val="24"/>
          <w:szCs w:val="24"/>
          <w:lang w:val="en-US"/>
        </w:rPr>
        <w:t>ru</w:t>
      </w:r>
      <w:r w:rsidR="000A3CD4" w:rsidRPr="002D264E">
        <w:rPr>
          <w:rFonts w:ascii="Times New Roman" w:eastAsia="Times New Roman" w:hAnsi="Times New Roman" w:cs="Times New Roman"/>
          <w:sz w:val="24"/>
          <w:szCs w:val="24"/>
        </w:rPr>
        <w:t xml:space="preserve"> </w:t>
      </w:r>
      <w:r w:rsidRPr="002D264E">
        <w:rPr>
          <w:rFonts w:ascii="Times New Roman" w:eastAsia="Times New Roman" w:hAnsi="Times New Roman" w:cs="Times New Roman"/>
          <w:sz w:val="24"/>
          <w:szCs w:val="24"/>
        </w:rPr>
        <w:t xml:space="preserve">рассматриваются </w:t>
      </w:r>
      <w:r w:rsidR="000A3CD4" w:rsidRPr="002D264E">
        <w:rPr>
          <w:rFonts w:ascii="Times New Roman" w:eastAsia="Times New Roman" w:hAnsi="Times New Roman" w:cs="Times New Roman"/>
          <w:sz w:val="24"/>
          <w:szCs w:val="24"/>
        </w:rPr>
        <w:t>ответственными специалистами администрации.</w:t>
      </w:r>
    </w:p>
    <w:p w:rsidR="009D43E2" w:rsidRPr="002D264E"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2D264E"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2D264E"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2D264E"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2D264E">
        <w:rPr>
          <w:rFonts w:ascii="Times New Roman" w:hAnsi="Times New Roman" w:cs="Times New Roman"/>
          <w:sz w:val="24"/>
          <w:szCs w:val="24"/>
          <w:shd w:val="clear" w:color="auto" w:fill="FFFFFF" w:themeFill="background1"/>
        </w:rPr>
        <w:t xml:space="preserve">1.12. </w:t>
      </w:r>
      <w:r w:rsidR="00FA46BA" w:rsidRPr="002D264E">
        <w:rPr>
          <w:rFonts w:ascii="Times New Roman" w:hAnsi="Times New Roman" w:cs="Times New Roman"/>
          <w:sz w:val="24"/>
          <w:szCs w:val="24"/>
          <w:shd w:val="clear" w:color="auto" w:fill="FFFFFF" w:themeFill="background1"/>
        </w:rPr>
        <w:t>Заявителями, имеющими право на получение муниципальной услуги</w:t>
      </w:r>
      <w:r w:rsidR="000A3CD4" w:rsidRPr="002D264E">
        <w:rPr>
          <w:rFonts w:ascii="Times New Roman" w:hAnsi="Times New Roman" w:cs="Times New Roman"/>
          <w:sz w:val="24"/>
          <w:szCs w:val="24"/>
          <w:shd w:val="clear" w:color="auto" w:fill="FFFFFF" w:themeFill="background1"/>
        </w:rPr>
        <w:t>,</w:t>
      </w:r>
      <w:r w:rsidR="00FA46BA" w:rsidRPr="002D264E">
        <w:rPr>
          <w:rFonts w:ascii="Times New Roman" w:hAnsi="Times New Roman" w:cs="Times New Roman"/>
          <w:sz w:val="24"/>
          <w:szCs w:val="24"/>
          <w:shd w:val="clear" w:color="auto" w:fill="FFFFFF" w:themeFill="background1"/>
        </w:rPr>
        <w:t xml:space="preserve"> </w:t>
      </w:r>
      <w:r w:rsidR="000A3CD4" w:rsidRPr="002D264E">
        <w:rPr>
          <w:rFonts w:ascii="Times New Roman" w:hAnsi="Times New Roman" w:cs="Times New Roman"/>
          <w:sz w:val="24"/>
          <w:szCs w:val="24"/>
          <w:shd w:val="clear" w:color="auto" w:fill="FFFFFF" w:themeFill="background1"/>
        </w:rPr>
        <w:t>являются</w:t>
      </w:r>
      <w:r w:rsidR="00FA46BA" w:rsidRPr="002D264E">
        <w:rPr>
          <w:rFonts w:ascii="Times New Roman" w:hAnsi="Times New Roman" w:cs="Times New Roman"/>
          <w:sz w:val="24"/>
          <w:szCs w:val="24"/>
          <w:shd w:val="clear" w:color="auto" w:fill="FFFFFF" w:themeFill="background1"/>
        </w:rPr>
        <w:t xml:space="preserve"> </w:t>
      </w:r>
      <w:r w:rsidR="00F01552" w:rsidRPr="002D264E">
        <w:rPr>
          <w:rFonts w:ascii="Times New Roman" w:hAnsi="Times New Roman" w:cs="Times New Roman"/>
          <w:sz w:val="24"/>
          <w:szCs w:val="24"/>
          <w:shd w:val="clear" w:color="auto" w:fill="FFFFFF" w:themeFill="background1"/>
        </w:rPr>
        <w:t xml:space="preserve">граждане, а также </w:t>
      </w:r>
      <w:r w:rsidR="00FA46BA" w:rsidRPr="002D264E">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2D264E">
        <w:rPr>
          <w:rFonts w:ascii="Times New Roman" w:hAnsi="Times New Roman" w:cs="Times New Roman"/>
          <w:sz w:val="24"/>
          <w:szCs w:val="24"/>
          <w:shd w:val="clear" w:color="auto" w:fill="FFFFFF" w:themeFill="background1"/>
        </w:rPr>
        <w:t>приниматели (далее - заявитель)</w:t>
      </w:r>
      <w:r w:rsidR="008D2CA5" w:rsidRPr="002D264E">
        <w:rPr>
          <w:rFonts w:ascii="Times New Roman" w:hAnsi="Times New Roman" w:cs="Times New Roman"/>
          <w:sz w:val="24"/>
          <w:szCs w:val="24"/>
        </w:rPr>
        <w:t>.</w:t>
      </w:r>
    </w:p>
    <w:p w:rsidR="007076BA" w:rsidRPr="002D264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D264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2D264E">
        <w:rPr>
          <w:rFonts w:ascii="Times New Roman" w:hAnsi="Times New Roman" w:cs="Times New Roman"/>
          <w:b/>
          <w:sz w:val="24"/>
          <w:szCs w:val="24"/>
        </w:rPr>
        <w:t>2</w:t>
      </w:r>
      <w:r w:rsidR="007076BA" w:rsidRPr="002D264E">
        <w:rPr>
          <w:rFonts w:ascii="Times New Roman" w:hAnsi="Times New Roman" w:cs="Times New Roman"/>
          <w:b/>
          <w:sz w:val="24"/>
          <w:szCs w:val="24"/>
        </w:rPr>
        <w:t xml:space="preserve">. Стандарт предоставления </w:t>
      </w:r>
      <w:r w:rsidR="00D5154A" w:rsidRPr="002D264E">
        <w:rPr>
          <w:rFonts w:ascii="Times New Roman" w:hAnsi="Times New Roman" w:cs="Times New Roman"/>
          <w:b/>
          <w:sz w:val="24"/>
          <w:szCs w:val="24"/>
        </w:rPr>
        <w:t>муниципальной</w:t>
      </w:r>
      <w:r w:rsidR="007076BA" w:rsidRPr="002D264E">
        <w:rPr>
          <w:rFonts w:ascii="Times New Roman" w:hAnsi="Times New Roman" w:cs="Times New Roman"/>
          <w:b/>
          <w:sz w:val="24"/>
          <w:szCs w:val="24"/>
        </w:rPr>
        <w:t xml:space="preserve"> услуги</w:t>
      </w:r>
    </w:p>
    <w:p w:rsidR="00FE54E6" w:rsidRPr="002D264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D264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 </w:t>
      </w:r>
      <w:r w:rsidR="00D5154A" w:rsidRPr="002D264E">
        <w:rPr>
          <w:rFonts w:ascii="Times New Roman" w:hAnsi="Times New Roman" w:cs="Times New Roman"/>
          <w:sz w:val="24"/>
          <w:szCs w:val="24"/>
        </w:rPr>
        <w:t>Муниципальная</w:t>
      </w:r>
      <w:r w:rsidRPr="002D264E">
        <w:rPr>
          <w:rFonts w:ascii="Times New Roman" w:hAnsi="Times New Roman" w:cs="Times New Roman"/>
          <w:sz w:val="24"/>
          <w:szCs w:val="24"/>
        </w:rPr>
        <w:t xml:space="preserve"> услуга </w:t>
      </w:r>
      <w:r w:rsidR="00264806" w:rsidRPr="002D264E">
        <w:rPr>
          <w:rFonts w:ascii="Times New Roman" w:hAnsi="Times New Roman" w:cs="Times New Roman"/>
          <w:sz w:val="24"/>
          <w:szCs w:val="24"/>
        </w:rPr>
        <w:t>«</w:t>
      </w:r>
      <w:r w:rsidR="004F322D" w:rsidRPr="002D264E">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D264E">
        <w:rPr>
          <w:rFonts w:ascii="Times New Roman" w:hAnsi="Times New Roman" w:cs="Times New Roman"/>
          <w:sz w:val="24"/>
          <w:szCs w:val="24"/>
        </w:rPr>
        <w:t>»</w:t>
      </w:r>
      <w:r w:rsidR="00FB0D20" w:rsidRPr="002D264E">
        <w:rPr>
          <w:rFonts w:ascii="Times New Roman" w:hAnsi="Times New Roman" w:cs="Times New Roman"/>
          <w:sz w:val="24"/>
          <w:szCs w:val="24"/>
        </w:rPr>
        <w:t>.</w:t>
      </w:r>
    </w:p>
    <w:p w:rsidR="007076BA" w:rsidRPr="002D264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D264E">
        <w:rPr>
          <w:rFonts w:ascii="Times New Roman" w:hAnsi="Times New Roman" w:cs="Times New Roman"/>
          <w:sz w:val="24"/>
          <w:szCs w:val="24"/>
        </w:rPr>
        <w:t xml:space="preserve">2.2. Предоставление </w:t>
      </w:r>
      <w:r w:rsidR="00D5154A"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осуществляется </w:t>
      </w:r>
      <w:r w:rsidR="00D5154A" w:rsidRPr="002D264E">
        <w:rPr>
          <w:rFonts w:ascii="Times New Roman" w:hAnsi="Times New Roman" w:cs="Times New Roman"/>
          <w:sz w:val="24"/>
          <w:szCs w:val="24"/>
        </w:rPr>
        <w:t>администрацией МО</w:t>
      </w:r>
      <w:r w:rsidR="00BF4CB2" w:rsidRPr="002D264E">
        <w:rPr>
          <w:rFonts w:ascii="Times New Roman" w:hAnsi="Times New Roman" w:cs="Times New Roman"/>
          <w:sz w:val="24"/>
          <w:szCs w:val="24"/>
        </w:rPr>
        <w:t xml:space="preserve"> Кобринского сельского поселения Гатчинского муниципального района</w:t>
      </w:r>
      <w:r w:rsidR="00E76433" w:rsidRPr="002D264E">
        <w:rPr>
          <w:rFonts w:ascii="Times New Roman" w:hAnsi="Times New Roman" w:cs="Times New Roman"/>
          <w:sz w:val="24"/>
          <w:szCs w:val="24"/>
        </w:rPr>
        <w:t xml:space="preserve"> Ленинградской области</w:t>
      </w:r>
      <w:r w:rsidRPr="002D264E">
        <w:rPr>
          <w:rFonts w:ascii="Times New Roman" w:hAnsi="Times New Roman" w:cs="Times New Roman"/>
          <w:sz w:val="24"/>
          <w:szCs w:val="24"/>
        </w:rPr>
        <w:t>.</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D264E">
        <w:rPr>
          <w:rFonts w:ascii="Times New Roman" w:hAnsi="Times New Roman" w:cs="Times New Roman"/>
          <w:sz w:val="24"/>
          <w:szCs w:val="24"/>
        </w:rPr>
        <w:t>2.3. Результатом предоставления муниципальной услуги является:</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выдача или направление заявителю </w:t>
      </w:r>
      <w:r w:rsidR="00FA46BA" w:rsidRPr="002D264E">
        <w:rPr>
          <w:rFonts w:ascii="Times New Roman" w:hAnsi="Times New Roman" w:cs="Times New Roman"/>
          <w:sz w:val="24"/>
          <w:szCs w:val="24"/>
        </w:rPr>
        <w:t>сведений</w:t>
      </w:r>
      <w:r w:rsidR="00BF4CB2" w:rsidRPr="002D264E">
        <w:rPr>
          <w:rFonts w:ascii="Times New Roman" w:hAnsi="Times New Roman" w:cs="Times New Roman"/>
          <w:sz w:val="24"/>
          <w:szCs w:val="24"/>
        </w:rPr>
        <w:t xml:space="preserve"> </w:t>
      </w:r>
      <w:r w:rsidR="004F322D" w:rsidRPr="002D264E">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BF4CB2" w:rsidRPr="002D264E">
        <w:rPr>
          <w:rFonts w:ascii="Times New Roman" w:hAnsi="Times New Roman" w:cs="Times New Roman"/>
          <w:sz w:val="24"/>
          <w:szCs w:val="24"/>
          <w:shd w:val="clear" w:color="auto" w:fill="FFFFFF" w:themeFill="background1"/>
        </w:rPr>
        <w:t xml:space="preserve"> </w:t>
      </w:r>
      <w:r w:rsidR="004F322D" w:rsidRPr="002D264E">
        <w:rPr>
          <w:rFonts w:ascii="Times New Roman" w:hAnsi="Times New Roman" w:cs="Times New Roman"/>
          <w:sz w:val="24"/>
          <w:szCs w:val="24"/>
        </w:rPr>
        <w:t>МО</w:t>
      </w:r>
      <w:r w:rsidR="00BF4CB2" w:rsidRPr="002D264E">
        <w:rPr>
          <w:rFonts w:ascii="Times New Roman" w:hAnsi="Times New Roman" w:cs="Times New Roman"/>
          <w:sz w:val="24"/>
          <w:szCs w:val="24"/>
        </w:rPr>
        <w:t xml:space="preserve"> Кобринского сельского поселения Гатчинского муниципального района ленинградской области, </w:t>
      </w:r>
      <w:r w:rsidR="004F322D" w:rsidRPr="002D264E">
        <w:rPr>
          <w:rFonts w:ascii="Times New Roman" w:hAnsi="Times New Roman" w:cs="Times New Roman"/>
          <w:sz w:val="24"/>
          <w:szCs w:val="24"/>
          <w:shd w:val="clear" w:color="auto" w:fill="FFFFFF" w:themeFill="background1"/>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2D264E">
        <w:rPr>
          <w:rFonts w:ascii="Times New Roman" w:hAnsi="Times New Roman" w:cs="Times New Roman"/>
          <w:sz w:val="24"/>
          <w:szCs w:val="24"/>
        </w:rPr>
        <w:t>(далее</w:t>
      </w:r>
      <w:r w:rsidR="00C16513" w:rsidRPr="002D264E">
        <w:rPr>
          <w:rFonts w:ascii="Times New Roman" w:hAnsi="Times New Roman" w:cs="Times New Roman"/>
          <w:sz w:val="24"/>
          <w:szCs w:val="24"/>
        </w:rPr>
        <w:t xml:space="preserve"> - П</w:t>
      </w:r>
      <w:r w:rsidR="00A80006" w:rsidRPr="002D264E">
        <w:rPr>
          <w:rFonts w:ascii="Times New Roman" w:hAnsi="Times New Roman" w:cs="Times New Roman"/>
          <w:sz w:val="24"/>
          <w:szCs w:val="24"/>
        </w:rPr>
        <w:t>еречень</w:t>
      </w:r>
      <w:r w:rsidRPr="002D264E">
        <w:rPr>
          <w:rFonts w:ascii="Times New Roman" w:hAnsi="Times New Roman" w:cs="Times New Roman"/>
          <w:sz w:val="24"/>
          <w:szCs w:val="24"/>
        </w:rPr>
        <w:t>);</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2D264E"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2.4. </w:t>
      </w:r>
      <w:r w:rsidR="00A14E94" w:rsidRPr="00FC271B">
        <w:rPr>
          <w:rFonts w:ascii="Times New Roman" w:hAnsi="Times New Roman" w:cs="Times New Roman"/>
          <w:sz w:val="24"/>
          <w:szCs w:val="24"/>
        </w:rPr>
        <w:t>Срок предоставления муниципальной услуги 5 рабочих дней со дня регистрации заявления</w:t>
      </w:r>
      <w:r w:rsidR="00956699" w:rsidRPr="002D264E">
        <w:rPr>
          <w:rFonts w:ascii="Times New Roman" w:hAnsi="Times New Roman" w:cs="Times New Roman"/>
          <w:sz w:val="24"/>
          <w:szCs w:val="24"/>
        </w:rPr>
        <w:t>.</w:t>
      </w:r>
    </w:p>
    <w:p w:rsidR="007076BA" w:rsidRPr="002D264E"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2D264E">
        <w:rPr>
          <w:rFonts w:ascii="Times New Roman" w:hAnsi="Times New Roman" w:cs="Times New Roman"/>
          <w:sz w:val="24"/>
          <w:szCs w:val="24"/>
        </w:rPr>
        <w:t>2.5</w:t>
      </w:r>
      <w:r w:rsidR="007076BA" w:rsidRPr="002D264E">
        <w:rPr>
          <w:rFonts w:ascii="Times New Roman" w:hAnsi="Times New Roman" w:cs="Times New Roman"/>
          <w:sz w:val="24"/>
          <w:szCs w:val="24"/>
        </w:rPr>
        <w:t xml:space="preserve">. Нормативные правовые акты, регулирующие предоставление </w:t>
      </w:r>
      <w:r w:rsidR="00A51742" w:rsidRPr="002D264E">
        <w:rPr>
          <w:rFonts w:ascii="Times New Roman" w:hAnsi="Times New Roman" w:cs="Times New Roman"/>
          <w:sz w:val="24"/>
          <w:szCs w:val="24"/>
        </w:rPr>
        <w:t>муниципальной</w:t>
      </w:r>
      <w:r w:rsidR="007076BA" w:rsidRPr="002D264E">
        <w:rPr>
          <w:rFonts w:ascii="Times New Roman" w:hAnsi="Times New Roman" w:cs="Times New Roman"/>
          <w:sz w:val="24"/>
          <w:szCs w:val="24"/>
        </w:rPr>
        <w:t xml:space="preserve"> услуги</w:t>
      </w:r>
      <w:r w:rsidR="00A60095" w:rsidRPr="002D264E">
        <w:rPr>
          <w:rFonts w:ascii="Times New Roman" w:hAnsi="Times New Roman" w:cs="Times New Roman"/>
          <w:sz w:val="24"/>
          <w:szCs w:val="24"/>
        </w:rPr>
        <w:t>. Предоставление муниципальной услуги</w:t>
      </w:r>
      <w:r w:rsidR="002341C2" w:rsidRPr="002D264E">
        <w:rPr>
          <w:rFonts w:ascii="Times New Roman" w:hAnsi="Times New Roman" w:cs="Times New Roman"/>
          <w:sz w:val="24"/>
          <w:szCs w:val="24"/>
        </w:rPr>
        <w:t xml:space="preserve"> осуществляется</w:t>
      </w:r>
      <w:r w:rsidR="00A60095" w:rsidRPr="002D264E">
        <w:rPr>
          <w:rFonts w:ascii="Times New Roman" w:hAnsi="Times New Roman" w:cs="Times New Roman"/>
          <w:sz w:val="24"/>
          <w:szCs w:val="24"/>
        </w:rPr>
        <w:t xml:space="preserve"> в соответствии с</w:t>
      </w:r>
      <w:r w:rsidR="007076BA" w:rsidRPr="002D264E">
        <w:rPr>
          <w:rFonts w:ascii="Times New Roman" w:hAnsi="Times New Roman" w:cs="Times New Roman"/>
          <w:sz w:val="24"/>
          <w:szCs w:val="24"/>
        </w:rPr>
        <w:t>:</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Федеральным законом от 27 июля 2006 г. N 152-ФЗ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О персональных данных</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(Собрание законодательства Российской Федерации, 2006, N 31 (1 ч.), ст. 3451);</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3) Федеральным законом от 6 апреля 2011 г. N 63-ФЗ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Об электронной </w:t>
      </w:r>
      <w:r w:rsidRPr="002D264E">
        <w:rPr>
          <w:rFonts w:ascii="Times New Roman" w:hAnsi="Times New Roman" w:cs="Times New Roman"/>
          <w:sz w:val="24"/>
          <w:szCs w:val="24"/>
        </w:rPr>
        <w:lastRenderedPageBreak/>
        <w:t>подписи</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(Собрание законодательства Российской Федерации, 2011, N 15, ст. 2036);</w:t>
      </w:r>
    </w:p>
    <w:p w:rsidR="00A80006" w:rsidRPr="002D264E"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A042FC"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Федерации»(«Российская газета», N 95, 05.05.2006);</w:t>
      </w:r>
    </w:p>
    <w:p w:rsidR="004942D4"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5</w:t>
      </w:r>
      <w:r w:rsidR="00A042FC"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rsidR="00BF4CB2"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(«Российская газета», N 25, 13.02.2009);</w:t>
      </w:r>
    </w:p>
    <w:p w:rsidR="004942D4" w:rsidRPr="002D264E"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6) </w:t>
      </w:r>
      <w:r w:rsidR="00A80006" w:rsidRPr="002D264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BF4CB2"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(«Российская газета», № 168, 30.07.2010);</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7) </w:t>
      </w:r>
      <w:r w:rsidR="00A80006" w:rsidRPr="002D264E">
        <w:rPr>
          <w:rFonts w:ascii="Times New Roman" w:hAnsi="Times New Roman" w:cs="Times New Roman"/>
          <w:sz w:val="24"/>
          <w:szCs w:val="24"/>
        </w:rPr>
        <w:t>Федеральным законом от 27.07.2006 № 152-ФЗ «О персональных данных»;</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8) </w:t>
      </w:r>
      <w:r w:rsidR="00A80006" w:rsidRPr="002D264E">
        <w:rPr>
          <w:rFonts w:ascii="Times New Roman" w:hAnsi="Times New Roman" w:cs="Times New Roman"/>
          <w:sz w:val="24"/>
          <w:szCs w:val="24"/>
        </w:rPr>
        <w:t>Федеральным законом от 6 апреля 2011 г. N 63-ФЗ «Об электронной подписи»;</w:t>
      </w:r>
    </w:p>
    <w:p w:rsidR="00896239" w:rsidRPr="002D264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9)</w:t>
      </w:r>
      <w:r w:rsidR="00A80006" w:rsidRPr="002D264E">
        <w:rPr>
          <w:rFonts w:ascii="Times New Roman" w:hAnsi="Times New Roman" w:cs="Times New Roman"/>
          <w:sz w:val="24"/>
          <w:szCs w:val="24"/>
        </w:rPr>
        <w:t>Федеральным законом</w:t>
      </w:r>
      <w:r w:rsidR="00A80006" w:rsidRPr="002D264E">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896239" w:rsidRPr="002D264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10) </w:t>
      </w:r>
      <w:r w:rsidR="00A80006" w:rsidRPr="002D264E">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услуг»(Собрание законодательства Российской Федерации, 30.05.2011, № 22, ст. 3169);</w:t>
      </w:r>
    </w:p>
    <w:p w:rsidR="005A4430" w:rsidRPr="002D264E"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D264E">
        <w:rPr>
          <w:rFonts w:ascii="Times New Roman" w:hAnsi="Times New Roman" w:cs="Times New Roman"/>
          <w:bCs/>
          <w:sz w:val="24"/>
          <w:szCs w:val="24"/>
        </w:rPr>
        <w:t>11)</w:t>
      </w:r>
      <w:r w:rsidR="00C16513" w:rsidRPr="002D264E">
        <w:rPr>
          <w:rFonts w:ascii="Times New Roman" w:hAnsi="Times New Roman" w:cs="Times New Roman"/>
          <w:bCs/>
          <w:sz w:val="24"/>
          <w:szCs w:val="24"/>
        </w:rPr>
        <w:t>П</w:t>
      </w:r>
      <w:r w:rsidR="005A4430" w:rsidRPr="002D264E">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Pr="002D264E"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w:t>
      </w:r>
      <w:r w:rsidR="00337498" w:rsidRPr="002D264E">
        <w:rPr>
          <w:rFonts w:ascii="Times New Roman" w:hAnsi="Times New Roman" w:cs="Times New Roman"/>
          <w:sz w:val="24"/>
          <w:szCs w:val="24"/>
        </w:rPr>
        <w:t>2</w:t>
      </w:r>
      <w:r w:rsidRPr="002D264E">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2D264E"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w:t>
      </w:r>
      <w:r w:rsidR="00337498" w:rsidRPr="002D264E">
        <w:rPr>
          <w:rFonts w:ascii="Times New Roman" w:hAnsi="Times New Roman" w:cs="Times New Roman"/>
          <w:sz w:val="24"/>
          <w:szCs w:val="24"/>
        </w:rPr>
        <w:t>3</w:t>
      </w:r>
      <w:r w:rsidR="00896239" w:rsidRPr="002D264E">
        <w:rPr>
          <w:rFonts w:ascii="Times New Roman" w:hAnsi="Times New Roman" w:cs="Times New Roman"/>
          <w:sz w:val="24"/>
          <w:szCs w:val="24"/>
        </w:rPr>
        <w:t xml:space="preserve">) </w:t>
      </w:r>
      <w:r w:rsidR="001272A4" w:rsidRPr="002D264E">
        <w:rPr>
          <w:rFonts w:ascii="Times New Roman" w:hAnsi="Times New Roman" w:cs="Times New Roman"/>
          <w:sz w:val="24"/>
          <w:szCs w:val="24"/>
        </w:rPr>
        <w:t>Уставом МО Кобринского сельского поселения Гатчинского муниципального района Ленинградской области</w:t>
      </w:r>
      <w:r w:rsidR="004942D4" w:rsidRPr="002D264E">
        <w:rPr>
          <w:rFonts w:ascii="Times New Roman" w:hAnsi="Times New Roman" w:cs="Times New Roman"/>
          <w:sz w:val="24"/>
          <w:szCs w:val="24"/>
        </w:rPr>
        <w:t>.</w:t>
      </w:r>
    </w:p>
    <w:p w:rsidR="00567831" w:rsidRPr="002D264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2D264E">
        <w:rPr>
          <w:rFonts w:ascii="Times New Roman" w:hAnsi="Times New Roman" w:cs="Times New Roman"/>
          <w:sz w:val="24"/>
          <w:szCs w:val="24"/>
        </w:rPr>
        <w:t>2.</w:t>
      </w:r>
      <w:r w:rsidR="004011C2" w:rsidRPr="002D264E">
        <w:rPr>
          <w:rFonts w:ascii="Times New Roman" w:hAnsi="Times New Roman" w:cs="Times New Roman"/>
          <w:sz w:val="24"/>
          <w:szCs w:val="24"/>
        </w:rPr>
        <w:t>6</w:t>
      </w:r>
      <w:r w:rsidRPr="002D264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2.6.1. В целях получения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заявитель представляет следующие документы:</w:t>
      </w:r>
    </w:p>
    <w:p w:rsidR="00455C9E" w:rsidRPr="002D264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w:t>
      </w:r>
      <w:r w:rsidR="00C9100E" w:rsidRPr="002D264E">
        <w:rPr>
          <w:rFonts w:ascii="Times New Roman" w:hAnsi="Times New Roman" w:cs="Times New Roman"/>
          <w:sz w:val="24"/>
          <w:szCs w:val="24"/>
        </w:rPr>
        <w:t>заявление</w:t>
      </w:r>
      <w:r w:rsidR="001272A4" w:rsidRPr="002D264E">
        <w:rPr>
          <w:rFonts w:ascii="Times New Roman" w:hAnsi="Times New Roman" w:cs="Times New Roman"/>
          <w:sz w:val="24"/>
          <w:szCs w:val="24"/>
        </w:rPr>
        <w:t xml:space="preserve"> </w:t>
      </w:r>
      <w:r w:rsidR="00455C9E" w:rsidRPr="002D264E">
        <w:rPr>
          <w:rFonts w:ascii="Times New Roman" w:hAnsi="Times New Roman" w:cs="Times New Roman"/>
          <w:sz w:val="24"/>
          <w:szCs w:val="24"/>
        </w:rPr>
        <w:t>за подписью руководителя</w:t>
      </w:r>
      <w:r w:rsidR="00871753" w:rsidRPr="002D264E">
        <w:rPr>
          <w:rFonts w:ascii="Times New Roman" w:hAnsi="Times New Roman" w:cs="Times New Roman"/>
          <w:sz w:val="24"/>
          <w:szCs w:val="24"/>
        </w:rPr>
        <w:t xml:space="preserve"> или представителя заявителя</w:t>
      </w:r>
      <w:r w:rsidR="00455C9E"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2.6.2. За</w:t>
      </w:r>
      <w:r w:rsidR="00C9100E" w:rsidRPr="002D264E">
        <w:rPr>
          <w:rFonts w:ascii="Times New Roman" w:hAnsi="Times New Roman" w:cs="Times New Roman"/>
          <w:sz w:val="24"/>
          <w:szCs w:val="24"/>
        </w:rPr>
        <w:t>явление долж</w:t>
      </w:r>
      <w:r w:rsidRPr="002D264E">
        <w:rPr>
          <w:rFonts w:ascii="Times New Roman" w:hAnsi="Times New Roman" w:cs="Times New Roman"/>
          <w:sz w:val="24"/>
          <w:szCs w:val="24"/>
        </w:rPr>
        <w:t>н</w:t>
      </w:r>
      <w:r w:rsidR="00C9100E" w:rsidRPr="002D264E">
        <w:rPr>
          <w:rFonts w:ascii="Times New Roman" w:hAnsi="Times New Roman" w:cs="Times New Roman"/>
          <w:sz w:val="24"/>
          <w:szCs w:val="24"/>
        </w:rPr>
        <w:t>о</w:t>
      </w:r>
      <w:r w:rsidRPr="002D264E">
        <w:rPr>
          <w:rFonts w:ascii="Times New Roman" w:hAnsi="Times New Roman" w:cs="Times New Roman"/>
          <w:sz w:val="24"/>
          <w:szCs w:val="24"/>
        </w:rPr>
        <w:t xml:space="preserve"> содержать следующие сведения: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фамилия, имя, отчество</w:t>
      </w:r>
      <w:r w:rsidR="001272A4" w:rsidRPr="002D264E">
        <w:rPr>
          <w:rFonts w:ascii="Times New Roman" w:hAnsi="Times New Roman" w:cs="Times New Roman"/>
          <w:sz w:val="24"/>
          <w:szCs w:val="24"/>
        </w:rPr>
        <w:t xml:space="preserve"> </w:t>
      </w:r>
      <w:r w:rsidR="00027227" w:rsidRPr="002D264E">
        <w:rPr>
          <w:rFonts w:ascii="Times New Roman" w:hAnsi="Times New Roman" w:cs="Times New Roman"/>
          <w:sz w:val="24"/>
          <w:szCs w:val="24"/>
        </w:rPr>
        <w:t>(при наличии)</w:t>
      </w:r>
      <w:r w:rsidRPr="002D264E">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1272A4" w:rsidRPr="002D264E">
        <w:rPr>
          <w:rFonts w:ascii="Times New Roman" w:hAnsi="Times New Roman" w:cs="Times New Roman"/>
          <w:sz w:val="24"/>
          <w:szCs w:val="24"/>
        </w:rPr>
        <w:t xml:space="preserve"> </w:t>
      </w:r>
      <w:r w:rsidR="006C72C3" w:rsidRPr="002D264E">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 место регистрации (для юридического лица)</w:t>
      </w:r>
      <w:r w:rsidR="00B66EFA" w:rsidRPr="002D264E">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2D264E">
        <w:rPr>
          <w:rFonts w:ascii="Times New Roman" w:hAnsi="Times New Roman" w:cs="Times New Roman"/>
          <w:sz w:val="24"/>
          <w:szCs w:val="24"/>
        </w:rPr>
        <w:t xml:space="preserve"> (для физического лица);</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5) ожидаемый результат предоставления услуги;</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6</w:t>
      </w:r>
      <w:r w:rsidR="00455C9E" w:rsidRPr="002D264E">
        <w:rPr>
          <w:rFonts w:ascii="Times New Roman" w:hAnsi="Times New Roman" w:cs="Times New Roman"/>
          <w:sz w:val="24"/>
          <w:szCs w:val="24"/>
        </w:rPr>
        <w:t xml:space="preserve">) при потребности получения нескольких экземпляров </w:t>
      </w:r>
      <w:r w:rsidR="00C16513" w:rsidRPr="002D264E">
        <w:rPr>
          <w:rFonts w:ascii="Times New Roman" w:hAnsi="Times New Roman" w:cs="Times New Roman"/>
          <w:sz w:val="24"/>
          <w:szCs w:val="24"/>
        </w:rPr>
        <w:t>Перечня</w:t>
      </w:r>
      <w:r w:rsidR="00455C9E" w:rsidRPr="002D264E">
        <w:rPr>
          <w:rFonts w:ascii="Times New Roman" w:hAnsi="Times New Roman" w:cs="Times New Roman"/>
          <w:sz w:val="24"/>
          <w:szCs w:val="24"/>
        </w:rPr>
        <w:t>- количество экземпляров;</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7</w:t>
      </w:r>
      <w:r w:rsidR="00455C9E" w:rsidRPr="002D264E">
        <w:rPr>
          <w:rFonts w:ascii="Times New Roman" w:hAnsi="Times New Roman" w:cs="Times New Roman"/>
          <w:sz w:val="24"/>
          <w:szCs w:val="24"/>
        </w:rPr>
        <w:t>) способ получения результатов услуги (почтовое отправление, лично);</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lastRenderedPageBreak/>
        <w:t>8</w:t>
      </w:r>
      <w:r w:rsidR="00455C9E" w:rsidRPr="002D264E">
        <w:rPr>
          <w:rFonts w:ascii="Times New Roman" w:hAnsi="Times New Roman" w:cs="Times New Roman"/>
          <w:sz w:val="24"/>
          <w:szCs w:val="24"/>
        </w:rPr>
        <w:t>) подпись заявителя или уполномоченного представителя;</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9</w:t>
      </w:r>
      <w:r w:rsidR="00455C9E" w:rsidRPr="002D264E">
        <w:rPr>
          <w:rFonts w:ascii="Times New Roman" w:hAnsi="Times New Roman" w:cs="Times New Roman"/>
          <w:sz w:val="24"/>
          <w:szCs w:val="24"/>
        </w:rPr>
        <w:t xml:space="preserve">) дата составления </w:t>
      </w:r>
      <w:r w:rsidR="00C9100E" w:rsidRPr="002D264E">
        <w:rPr>
          <w:rFonts w:ascii="Times New Roman" w:hAnsi="Times New Roman" w:cs="Times New Roman"/>
          <w:sz w:val="24"/>
          <w:szCs w:val="24"/>
        </w:rPr>
        <w:t>заявления</w:t>
      </w:r>
      <w:r w:rsidR="00455C9E"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Рекомендуемая форма за</w:t>
      </w:r>
      <w:r w:rsidR="00C9100E" w:rsidRPr="002D264E">
        <w:rPr>
          <w:rFonts w:ascii="Times New Roman" w:hAnsi="Times New Roman" w:cs="Times New Roman"/>
          <w:sz w:val="24"/>
          <w:szCs w:val="24"/>
        </w:rPr>
        <w:t>явления</w:t>
      </w:r>
      <w:r w:rsidRPr="002D264E">
        <w:rPr>
          <w:rFonts w:ascii="Times New Roman" w:hAnsi="Times New Roman" w:cs="Times New Roman"/>
          <w:sz w:val="24"/>
          <w:szCs w:val="24"/>
        </w:rPr>
        <w:t xml:space="preserve"> для физических лиц (индивидуальных предпринимателей) приведена в </w:t>
      </w:r>
      <w:r w:rsidR="00B45AFC" w:rsidRPr="002D264E">
        <w:rPr>
          <w:rFonts w:ascii="Times New Roman" w:hAnsi="Times New Roman" w:cs="Times New Roman"/>
          <w:sz w:val="24"/>
          <w:szCs w:val="24"/>
        </w:rPr>
        <w:t xml:space="preserve">приложении </w:t>
      </w:r>
      <w:r w:rsidR="00A57123">
        <w:rPr>
          <w:rFonts w:ascii="Times New Roman" w:hAnsi="Times New Roman" w:cs="Times New Roman"/>
          <w:sz w:val="24"/>
          <w:szCs w:val="24"/>
        </w:rPr>
        <w:t>2</w:t>
      </w:r>
      <w:r w:rsidRPr="002D264E">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2D264E">
        <w:rPr>
          <w:rFonts w:ascii="Times New Roman" w:hAnsi="Times New Roman" w:cs="Times New Roman"/>
          <w:sz w:val="24"/>
          <w:szCs w:val="24"/>
        </w:rPr>
        <w:t>явления</w:t>
      </w:r>
      <w:r w:rsidRPr="002D264E">
        <w:rPr>
          <w:rFonts w:ascii="Times New Roman" w:hAnsi="Times New Roman" w:cs="Times New Roman"/>
          <w:sz w:val="24"/>
          <w:szCs w:val="24"/>
        </w:rPr>
        <w:t xml:space="preserve"> для юридических лиц - в приложении </w:t>
      </w:r>
      <w:r w:rsidR="00A57123">
        <w:rPr>
          <w:rFonts w:ascii="Times New Roman" w:hAnsi="Times New Roman" w:cs="Times New Roman"/>
          <w:sz w:val="24"/>
          <w:szCs w:val="24"/>
        </w:rPr>
        <w:t>3</w:t>
      </w:r>
      <w:r w:rsidRPr="002D264E">
        <w:rPr>
          <w:rFonts w:ascii="Times New Roman" w:hAnsi="Times New Roman" w:cs="Times New Roman"/>
          <w:sz w:val="24"/>
          <w:szCs w:val="24"/>
        </w:rPr>
        <w:t xml:space="preserve"> к настоящему Административному регламенту.</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лично или через уполномоченного представителя заявителя</w:t>
      </w:r>
      <w:r w:rsidR="006031E5" w:rsidRPr="002D264E">
        <w:rPr>
          <w:rFonts w:ascii="Times New Roman" w:hAnsi="Times New Roman" w:cs="Times New Roman"/>
          <w:sz w:val="24"/>
          <w:szCs w:val="24"/>
        </w:rPr>
        <w:t>, посредством МФЦ</w:t>
      </w:r>
      <w:r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в форме электронных документов, в том числе включая </w:t>
      </w:r>
      <w:r w:rsidR="005059DE" w:rsidRPr="002D264E">
        <w:rPr>
          <w:rFonts w:ascii="Times New Roman" w:hAnsi="Times New Roman" w:cs="Times New Roman"/>
          <w:sz w:val="24"/>
          <w:szCs w:val="24"/>
        </w:rPr>
        <w:t>ПГУ ЛО</w:t>
      </w:r>
      <w:r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692607" w:rsidRPr="002D264E">
        <w:rPr>
          <w:rFonts w:ascii="Times New Roman" w:hAnsi="Times New Roman" w:cs="Times New Roman"/>
          <w:sz w:val="24"/>
          <w:szCs w:val="24"/>
        </w:rPr>
        <w:t>6</w:t>
      </w:r>
      <w:r w:rsidRPr="002D264E">
        <w:rPr>
          <w:rFonts w:ascii="Times New Roman" w:hAnsi="Times New Roman" w:cs="Times New Roman"/>
          <w:sz w:val="24"/>
          <w:szCs w:val="24"/>
        </w:rPr>
        <w:t>.</w:t>
      </w:r>
      <w:r w:rsidR="005059DE" w:rsidRPr="002D264E">
        <w:rPr>
          <w:rFonts w:ascii="Times New Roman" w:hAnsi="Times New Roman" w:cs="Times New Roman"/>
          <w:sz w:val="24"/>
          <w:szCs w:val="24"/>
        </w:rPr>
        <w:t>5</w:t>
      </w:r>
      <w:r w:rsidR="00692607" w:rsidRPr="002D264E">
        <w:rPr>
          <w:rFonts w:ascii="Times New Roman" w:hAnsi="Times New Roman" w:cs="Times New Roman"/>
          <w:sz w:val="24"/>
          <w:szCs w:val="24"/>
        </w:rPr>
        <w:t>.</w:t>
      </w:r>
      <w:r w:rsidRPr="002D264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w:t>
      </w:r>
    </w:p>
    <w:p w:rsidR="0049282B"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отсутствуют.</w:t>
      </w:r>
    </w:p>
    <w:p w:rsidR="0049282B" w:rsidRPr="002D264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w:t>
      </w:r>
      <w:r w:rsidR="005059DE" w:rsidRPr="002D264E">
        <w:rPr>
          <w:rFonts w:ascii="Times New Roman" w:hAnsi="Times New Roman" w:cs="Times New Roman"/>
          <w:sz w:val="24"/>
          <w:szCs w:val="24"/>
        </w:rPr>
        <w:t>6</w:t>
      </w:r>
      <w:r w:rsidR="0049282B" w:rsidRPr="002D264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2D264E">
        <w:rPr>
          <w:rFonts w:ascii="Times New Roman" w:hAnsi="Times New Roman" w:cs="Times New Roman"/>
          <w:sz w:val="24"/>
          <w:szCs w:val="24"/>
        </w:rPr>
        <w:t>муниципальной</w:t>
      </w:r>
      <w:r w:rsidR="0049282B" w:rsidRPr="002D264E">
        <w:rPr>
          <w:rFonts w:ascii="Times New Roman" w:hAnsi="Times New Roman" w:cs="Times New Roman"/>
          <w:sz w:val="24"/>
          <w:szCs w:val="24"/>
        </w:rPr>
        <w:t xml:space="preserve"> услуги</w:t>
      </w:r>
      <w:r w:rsidR="005539C0" w:rsidRPr="002D264E">
        <w:rPr>
          <w:rFonts w:ascii="Times New Roman" w:hAnsi="Times New Roman" w:cs="Times New Roman"/>
          <w:sz w:val="24"/>
          <w:szCs w:val="24"/>
        </w:rPr>
        <w:t>.</w:t>
      </w:r>
    </w:p>
    <w:p w:rsidR="0049282B"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Основания для приостановления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отсутствуют.</w:t>
      </w:r>
    </w:p>
    <w:p w:rsidR="0049282B" w:rsidRPr="002D264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2.7. </w:t>
      </w:r>
      <w:r w:rsidR="0049282B" w:rsidRPr="002D264E">
        <w:rPr>
          <w:rFonts w:ascii="Times New Roman" w:hAnsi="Times New Roman" w:cs="Times New Roman"/>
          <w:sz w:val="24"/>
          <w:szCs w:val="24"/>
        </w:rPr>
        <w:t xml:space="preserve">Основаниями для отказа в предоставлении </w:t>
      </w:r>
      <w:r w:rsidR="00D143E5" w:rsidRPr="002D264E">
        <w:rPr>
          <w:rFonts w:ascii="Times New Roman" w:hAnsi="Times New Roman" w:cs="Times New Roman"/>
          <w:sz w:val="24"/>
          <w:szCs w:val="24"/>
        </w:rPr>
        <w:t>муниципальной</w:t>
      </w:r>
      <w:r w:rsidR="0049282B" w:rsidRPr="002D264E">
        <w:rPr>
          <w:rFonts w:ascii="Times New Roman" w:hAnsi="Times New Roman" w:cs="Times New Roman"/>
          <w:sz w:val="24"/>
          <w:szCs w:val="24"/>
        </w:rPr>
        <w:t xml:space="preserve"> услуги являются:</w:t>
      </w:r>
    </w:p>
    <w:p w:rsidR="0049282B" w:rsidRPr="002D264E"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Н</w:t>
      </w:r>
      <w:r w:rsidR="0049282B" w:rsidRPr="002D264E">
        <w:rPr>
          <w:rFonts w:ascii="Times New Roman" w:hAnsi="Times New Roman" w:cs="Times New Roman"/>
          <w:sz w:val="24"/>
          <w:szCs w:val="24"/>
        </w:rPr>
        <w:t>есоответствие за</w:t>
      </w:r>
      <w:r w:rsidR="00C9100E" w:rsidRPr="002D264E">
        <w:rPr>
          <w:rFonts w:ascii="Times New Roman" w:hAnsi="Times New Roman" w:cs="Times New Roman"/>
          <w:sz w:val="24"/>
          <w:szCs w:val="24"/>
        </w:rPr>
        <w:t>явления</w:t>
      </w:r>
      <w:r w:rsidR="0049282B" w:rsidRPr="002D264E">
        <w:rPr>
          <w:rFonts w:ascii="Times New Roman" w:hAnsi="Times New Roman" w:cs="Times New Roman"/>
          <w:sz w:val="24"/>
          <w:szCs w:val="24"/>
        </w:rPr>
        <w:t xml:space="preserve"> требованиям, установленным пунктом 2.6</w:t>
      </w:r>
      <w:r w:rsidR="004F10CB" w:rsidRPr="002D264E">
        <w:rPr>
          <w:rFonts w:ascii="Times New Roman" w:hAnsi="Times New Roman" w:cs="Times New Roman"/>
          <w:sz w:val="24"/>
          <w:szCs w:val="24"/>
        </w:rPr>
        <w:t>.2.</w:t>
      </w:r>
      <w:r w:rsidR="0049282B" w:rsidRPr="002D264E">
        <w:rPr>
          <w:rFonts w:ascii="Times New Roman" w:hAnsi="Times New Roman" w:cs="Times New Roman"/>
          <w:sz w:val="24"/>
          <w:szCs w:val="24"/>
        </w:rPr>
        <w:t xml:space="preserve"> настояще</w:t>
      </w:r>
      <w:r w:rsidRPr="002D264E">
        <w:rPr>
          <w:rFonts w:ascii="Times New Roman" w:hAnsi="Times New Roman" w:cs="Times New Roman"/>
          <w:sz w:val="24"/>
          <w:szCs w:val="24"/>
        </w:rPr>
        <w:t>го Административного регламента.</w:t>
      </w:r>
    </w:p>
    <w:p w:rsidR="00743502" w:rsidRPr="002D264E"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2D264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2D264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9</w:t>
      </w:r>
      <w:r w:rsidRPr="002D264E">
        <w:rPr>
          <w:rFonts w:ascii="Times New Roman" w:hAnsi="Times New Roman" w:cs="Times New Roman"/>
          <w:sz w:val="24"/>
          <w:szCs w:val="24"/>
        </w:rPr>
        <w:t xml:space="preserve">. Срок ожидания в очереди при </w:t>
      </w:r>
      <w:r w:rsidR="00A57123">
        <w:rPr>
          <w:rFonts w:ascii="Times New Roman" w:hAnsi="Times New Roman" w:cs="Times New Roman"/>
          <w:sz w:val="24"/>
          <w:szCs w:val="24"/>
        </w:rPr>
        <w:t>получении консультации</w:t>
      </w:r>
      <w:r w:rsidRPr="002D264E">
        <w:rPr>
          <w:rFonts w:ascii="Times New Roman" w:hAnsi="Times New Roman" w:cs="Times New Roman"/>
          <w:sz w:val="24"/>
          <w:szCs w:val="24"/>
        </w:rPr>
        <w:t xml:space="preserve"> о предоставлении муниципальной услуги - 15 минут.</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9</w:t>
      </w:r>
      <w:r w:rsidRPr="002D264E">
        <w:rPr>
          <w:rFonts w:ascii="Times New Roman" w:hAnsi="Times New Roman" w:cs="Times New Roman"/>
          <w:sz w:val="24"/>
          <w:szCs w:val="24"/>
        </w:rPr>
        <w:t>.</w:t>
      </w:r>
      <w:r w:rsidR="00A57123">
        <w:rPr>
          <w:rFonts w:ascii="Times New Roman" w:hAnsi="Times New Roman" w:cs="Times New Roman"/>
          <w:sz w:val="24"/>
          <w:szCs w:val="24"/>
        </w:rPr>
        <w:t>1</w:t>
      </w:r>
      <w:r w:rsidRPr="002D264E">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0</w:t>
      </w:r>
      <w:r w:rsidRPr="002D264E">
        <w:rPr>
          <w:rFonts w:ascii="Times New Roman" w:hAnsi="Times New Roman" w:cs="Times New Roman"/>
          <w:sz w:val="24"/>
          <w:szCs w:val="24"/>
        </w:rPr>
        <w:t>. Срок регистрации заявления</w:t>
      </w:r>
      <w:r w:rsidR="001272A4" w:rsidRPr="002D264E">
        <w:rPr>
          <w:rFonts w:ascii="Times New Roman" w:hAnsi="Times New Roman" w:cs="Times New Roman"/>
          <w:sz w:val="24"/>
          <w:szCs w:val="24"/>
        </w:rPr>
        <w:t xml:space="preserve"> </w:t>
      </w:r>
      <w:r w:rsidRPr="002D264E">
        <w:rPr>
          <w:rFonts w:ascii="Times New Roman" w:hAnsi="Times New Roman" w:cs="Times New Roman"/>
          <w:sz w:val="24"/>
          <w:szCs w:val="24"/>
        </w:rPr>
        <w:t>Заявителя о предоставлении муниципальной услуги:</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 в случае поступления документов </w:t>
      </w:r>
      <w:r w:rsidR="00A57123">
        <w:rPr>
          <w:rFonts w:ascii="Times New Roman" w:hAnsi="Times New Roman" w:cs="Times New Roman"/>
          <w:sz w:val="24"/>
          <w:szCs w:val="24"/>
        </w:rPr>
        <w:t>из МФЦ</w:t>
      </w:r>
      <w:r w:rsidR="002A2C0E" w:rsidRPr="002D264E">
        <w:rPr>
          <w:rFonts w:ascii="Times New Roman" w:hAnsi="Times New Roman" w:cs="Times New Roman"/>
          <w:sz w:val="24"/>
          <w:szCs w:val="24"/>
        </w:rPr>
        <w:t>, через ПГУ ЛО</w:t>
      </w:r>
      <w:r w:rsidRPr="002D264E">
        <w:rPr>
          <w:rFonts w:ascii="Times New Roman" w:hAnsi="Times New Roman" w:cs="Times New Roman"/>
          <w:sz w:val="24"/>
          <w:szCs w:val="24"/>
        </w:rPr>
        <w:t xml:space="preserve"> заявление регистрируется в </w:t>
      </w:r>
      <w:r w:rsidR="00A57123">
        <w:rPr>
          <w:rFonts w:ascii="Times New Roman" w:hAnsi="Times New Roman" w:cs="Times New Roman"/>
          <w:sz w:val="24"/>
          <w:szCs w:val="24"/>
        </w:rPr>
        <w:t>течение одного рабочего дня с момента поступления заявления в Администрацию</w:t>
      </w:r>
      <w:r w:rsidRPr="002D264E">
        <w:rPr>
          <w:rFonts w:ascii="Times New Roman" w:hAnsi="Times New Roman" w:cs="Times New Roman"/>
          <w:sz w:val="24"/>
          <w:szCs w:val="24"/>
        </w:rPr>
        <w:t>.</w:t>
      </w:r>
    </w:p>
    <w:p w:rsidR="00C4582A" w:rsidRPr="002D264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1</w:t>
      </w:r>
      <w:r w:rsidRPr="002D264E">
        <w:rPr>
          <w:rFonts w:ascii="Times New Roman" w:hAnsi="Times New Roman" w:cs="Times New Roman"/>
          <w:sz w:val="24"/>
          <w:szCs w:val="24"/>
        </w:rPr>
        <w:t xml:space="preserve">. </w:t>
      </w:r>
      <w:r w:rsidR="00C4582A" w:rsidRPr="002D264E">
        <w:rPr>
          <w:rFonts w:ascii="Times New Roman" w:hAnsi="Times New Roman" w:cs="Times New Roman"/>
          <w:sz w:val="24"/>
          <w:szCs w:val="24"/>
        </w:rPr>
        <w:t xml:space="preserve">Требования к помещениям, в которых предоставляется </w:t>
      </w:r>
      <w:r w:rsidR="001272A4" w:rsidRPr="002D264E">
        <w:rPr>
          <w:rFonts w:ascii="Times New Roman" w:hAnsi="Times New Roman" w:cs="Times New Roman"/>
          <w:sz w:val="24"/>
          <w:szCs w:val="24"/>
        </w:rPr>
        <w:t xml:space="preserve">муниципальная </w:t>
      </w:r>
      <w:r w:rsidR="00C4582A" w:rsidRPr="002D264E">
        <w:rPr>
          <w:rFonts w:ascii="Times New Roman" w:hAnsi="Times New Roman" w:cs="Times New Roman"/>
          <w:sz w:val="24"/>
          <w:szCs w:val="24"/>
        </w:rPr>
        <w:t xml:space="preserve"> услуга, к залу ожидания, местам для заполнения запросов о предоставлении </w:t>
      </w:r>
      <w:r w:rsidR="001272A4" w:rsidRPr="002D264E">
        <w:rPr>
          <w:rFonts w:ascii="Times New Roman" w:hAnsi="Times New Roman" w:cs="Times New Roman"/>
          <w:sz w:val="24"/>
          <w:szCs w:val="24"/>
        </w:rPr>
        <w:t xml:space="preserve">муниципальной </w:t>
      </w:r>
      <w:r w:rsidR="00C4582A" w:rsidRPr="002D264E">
        <w:rPr>
          <w:rFonts w:ascii="Times New Roman" w:hAnsi="Times New Roman" w:cs="Times New Roman"/>
          <w:sz w:val="24"/>
          <w:szCs w:val="24"/>
        </w:rPr>
        <w:t xml:space="preserve">услуги, информационным стендам с образцами их заполнения и перечнем документов, необходимых для предоставления </w:t>
      </w:r>
      <w:r w:rsidR="001272A4" w:rsidRPr="002D264E">
        <w:rPr>
          <w:rFonts w:ascii="Times New Roman" w:hAnsi="Times New Roman" w:cs="Times New Roman"/>
          <w:sz w:val="24"/>
          <w:szCs w:val="24"/>
        </w:rPr>
        <w:t xml:space="preserve">муниципальной  </w:t>
      </w:r>
      <w:r w:rsidR="00C4582A" w:rsidRPr="002D264E">
        <w:rPr>
          <w:rFonts w:ascii="Times New Roman" w:hAnsi="Times New Roman" w:cs="Times New Roman"/>
          <w:sz w:val="24"/>
          <w:szCs w:val="24"/>
        </w:rPr>
        <w:t>услуги.</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2.11.1. Предоставление </w:t>
      </w:r>
      <w:r w:rsidR="001272A4" w:rsidRPr="002D264E">
        <w:rPr>
          <w:rFonts w:ascii="Times New Roman" w:hAnsi="Times New Roman" w:cs="Times New Roman"/>
          <w:sz w:val="24"/>
          <w:szCs w:val="24"/>
        </w:rPr>
        <w:t xml:space="preserve">муниципальной  </w:t>
      </w:r>
      <w:r w:rsidRPr="002D264E">
        <w:rPr>
          <w:rFonts w:ascii="Times New Roman" w:hAnsi="Times New Roman" w:cs="Times New Roman"/>
          <w:sz w:val="24"/>
          <w:szCs w:val="24"/>
        </w:rPr>
        <w:t>услуги осуществляется в специально выделенных для этих целей помещениях ОИВ/</w:t>
      </w:r>
      <w:r w:rsidR="001272A4" w:rsidRPr="002D264E">
        <w:rPr>
          <w:rFonts w:ascii="Times New Roman" w:hAnsi="Times New Roman" w:cs="Times New Roman"/>
          <w:sz w:val="24"/>
          <w:szCs w:val="24"/>
        </w:rPr>
        <w:t>ОМСУ</w:t>
      </w:r>
      <w:r w:rsidRPr="002D264E">
        <w:rPr>
          <w:rFonts w:ascii="Times New Roman" w:hAnsi="Times New Roman" w:cs="Times New Roman"/>
          <w:sz w:val="24"/>
          <w:szCs w:val="24"/>
        </w:rPr>
        <w:t>/Организации или в МФЦ.</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lastRenderedPageBreak/>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585218" w:rsidRPr="002D264E">
        <w:rPr>
          <w:rFonts w:ascii="Times New Roman" w:hAnsi="Times New Roman" w:cs="Times New Roman"/>
          <w:sz w:val="24"/>
          <w:szCs w:val="24"/>
        </w:rPr>
        <w:t xml:space="preserve">муниципальной </w:t>
      </w:r>
      <w:r w:rsidRPr="002D264E">
        <w:rPr>
          <w:rFonts w:ascii="Times New Roman" w:hAnsi="Times New Roman" w:cs="Times New Roman"/>
          <w:sz w:val="24"/>
          <w:szCs w:val="24"/>
        </w:rPr>
        <w:t>услуги, и информацию о часах приема заявлений.</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2</w:t>
      </w:r>
      <w:r w:rsidRPr="002D264E">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перечень получателей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образцы заполнения заявления о предоставлении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основания отказа в предоставлении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информацию о порядке предоставления муниципальной услуги</w:t>
      </w:r>
      <w:r w:rsidR="007E37D2" w:rsidRPr="002D264E">
        <w:rPr>
          <w:rFonts w:ascii="Times New Roman" w:hAnsi="Times New Roman" w:cs="Times New Roman"/>
          <w:sz w:val="24"/>
          <w:szCs w:val="24"/>
        </w:rPr>
        <w:t>;</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3</w:t>
      </w:r>
      <w:r w:rsidRPr="002D264E">
        <w:rPr>
          <w:rFonts w:ascii="Times New Roman" w:hAnsi="Times New Roman" w:cs="Times New Roman"/>
          <w:sz w:val="24"/>
          <w:szCs w:val="24"/>
        </w:rPr>
        <w:t>. К показателям доступности и качества муниципальной услуги относятся: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5</w:t>
      </w:r>
      <w:r w:rsidRPr="002D264E">
        <w:rPr>
          <w:rFonts w:ascii="Times New Roman" w:hAnsi="Times New Roman" w:cs="Times New Roman"/>
          <w:sz w:val="24"/>
          <w:szCs w:val="24"/>
        </w:rPr>
        <w:t xml:space="preserve">. Предоставление муниципальной услуги в соответствии со стандартом </w:t>
      </w:r>
      <w:r w:rsidRPr="002D264E">
        <w:rPr>
          <w:rFonts w:ascii="Times New Roman" w:hAnsi="Times New Roman" w:cs="Times New Roman"/>
          <w:sz w:val="24"/>
          <w:szCs w:val="24"/>
        </w:rPr>
        <w:lastRenderedPageBreak/>
        <w:t>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6</w:t>
      </w:r>
      <w:r w:rsidRPr="002D264E">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7</w:t>
      </w:r>
      <w:r w:rsidRPr="002D264E">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2D264E">
        <w:rPr>
          <w:rFonts w:ascii="Times New Roman" w:hAnsi="Times New Roman" w:cs="Times New Roman"/>
          <w:sz w:val="24"/>
          <w:szCs w:val="24"/>
        </w:rPr>
        <w:t>0</w:t>
      </w:r>
      <w:r w:rsidRPr="002D264E">
        <w:rPr>
          <w:rFonts w:ascii="Times New Roman" w:hAnsi="Times New Roman" w:cs="Times New Roman"/>
          <w:sz w:val="24"/>
          <w:szCs w:val="24"/>
        </w:rPr>
        <w:t xml:space="preserve">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8</w:t>
      </w:r>
      <w:r w:rsidRPr="002D264E">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19</w:t>
      </w:r>
      <w:r w:rsidRPr="002D264E">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0</w:t>
      </w:r>
      <w:r w:rsidRPr="002D264E">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реквизитах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 о месте размещения на официальном сайте Администрации </w:t>
      </w:r>
      <w:r w:rsidR="00585218" w:rsidRPr="002D264E">
        <w:rPr>
          <w:rFonts w:ascii="Times New Roman" w:hAnsi="Times New Roman" w:cs="Times New Roman"/>
          <w:sz w:val="24"/>
          <w:szCs w:val="24"/>
        </w:rPr>
        <w:t>с</w:t>
      </w:r>
      <w:r w:rsidRPr="002D264E">
        <w:rPr>
          <w:rFonts w:ascii="Times New Roman" w:hAnsi="Times New Roman" w:cs="Times New Roman"/>
          <w:sz w:val="24"/>
          <w:szCs w:val="24"/>
        </w:rPr>
        <w:t>правочных материалов по вопросам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принятом решении по конкретному заявлению;</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порядке представления документов;</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1</w:t>
      </w:r>
      <w:r w:rsidRPr="002D264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(далее – ГБУ ЛО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МФЦ</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МФЦ</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МФЦ</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и иным МФЦ</w:t>
      </w:r>
      <w:r w:rsidR="005059DE" w:rsidRPr="002D264E">
        <w:rPr>
          <w:rFonts w:ascii="Times New Roman" w:hAnsi="Times New Roman" w:cs="Times New Roman"/>
          <w:sz w:val="24"/>
          <w:szCs w:val="24"/>
        </w:rPr>
        <w:t>.</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2</w:t>
      </w:r>
      <w:r w:rsidRPr="002D264E">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3</w:t>
      </w:r>
      <w:r w:rsidRPr="002D264E">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 Особенности предоставления муниципальной услуги в МФЦ:</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.1. МФЦ осуществляет:</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2D264E">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определяет предмет обращения;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проводит проверку полномочий лица, подающего документы;</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 проводит проверку правильности заполнения </w:t>
      </w:r>
      <w:r w:rsidR="00C9100E" w:rsidRPr="002D264E">
        <w:rPr>
          <w:rFonts w:ascii="Times New Roman" w:hAnsi="Times New Roman" w:cs="Times New Roman"/>
          <w:sz w:val="24"/>
          <w:szCs w:val="24"/>
        </w:rPr>
        <w:t>форм заявления</w:t>
      </w:r>
      <w:r w:rsidRPr="002D264E">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2D264E">
        <w:rPr>
          <w:rFonts w:ascii="Times New Roman" w:hAnsi="Times New Roman" w:cs="Times New Roman"/>
          <w:sz w:val="24"/>
          <w:szCs w:val="24"/>
        </w:rPr>
        <w:t>6</w:t>
      </w:r>
      <w:r w:rsidRPr="002D264E">
        <w:rPr>
          <w:rFonts w:ascii="Times New Roman" w:hAnsi="Times New Roman" w:cs="Times New Roman"/>
          <w:sz w:val="24"/>
          <w:szCs w:val="24"/>
        </w:rPr>
        <w:t xml:space="preserve">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заверяет электронное дело своей электронной подписью (далее - ЭП);</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2D264E">
        <w:rPr>
          <w:rFonts w:ascii="Times New Roman" w:hAnsi="Times New Roman" w:cs="Times New Roman"/>
          <w:sz w:val="24"/>
          <w:szCs w:val="24"/>
        </w:rPr>
        <w:t>6</w:t>
      </w:r>
      <w:r w:rsidRPr="002D264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2D264E"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5</w:t>
      </w:r>
      <w:r w:rsidRPr="002D264E">
        <w:rPr>
          <w:rFonts w:ascii="Times New Roman" w:hAnsi="Times New Roman" w:cs="Times New Roman"/>
          <w:sz w:val="24"/>
          <w:szCs w:val="24"/>
        </w:rPr>
        <w:t xml:space="preserve">. </w:t>
      </w:r>
      <w:r w:rsidR="002A2C0E" w:rsidRPr="002D264E">
        <w:rPr>
          <w:rFonts w:ascii="Times New Roman" w:hAnsi="Times New Roman" w:cs="Times New Roman"/>
          <w:sz w:val="24"/>
          <w:szCs w:val="24"/>
        </w:rPr>
        <w:t>Особенности предоставления муниципальной услуги в электронном виде.</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lastRenderedPageBreak/>
        <w:t xml:space="preserve">2.25.2. Муниципальная услуга может быть получена через ПГУ ЛО следующими способами: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 обязательной личной явкой на прием в орган местного самоуправления;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без личной явки на прием в орган местного самоуправления.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пройти идентификацию и аутентификацию в ЕСИА;</w:t>
      </w:r>
    </w:p>
    <w:p w:rsidR="002A2C0E" w:rsidRPr="002D264E"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в личном кабинете на ПГУ ЛО </w:t>
      </w:r>
      <w:r w:rsidR="002A2C0E" w:rsidRPr="002D264E">
        <w:rPr>
          <w:rFonts w:ascii="Times New Roman" w:hAnsi="Times New Roman" w:cs="Times New Roman"/>
          <w:sz w:val="24"/>
          <w:szCs w:val="24"/>
        </w:rPr>
        <w:t>заполнить в электронном виде заявление на оказание услуги;</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формы о принятом решени</w:t>
      </w:r>
      <w:r w:rsidR="005539C0" w:rsidRPr="002D264E">
        <w:rPr>
          <w:rFonts w:ascii="Times New Roman" w:hAnsi="Times New Roman" w:cs="Times New Roman"/>
          <w:sz w:val="24"/>
          <w:szCs w:val="24"/>
        </w:rPr>
        <w:t xml:space="preserve">и и переводит дело в архив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формирует через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2D264E">
        <w:rPr>
          <w:rFonts w:ascii="Times New Roman" w:hAnsi="Times New Roman" w:cs="Times New Roman"/>
          <w:sz w:val="24"/>
          <w:szCs w:val="24"/>
        </w:rPr>
        <w:lastRenderedPageBreak/>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дело переводит в статус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Заявитель приглашен на прием</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2D264E">
        <w:rPr>
          <w:rFonts w:ascii="Times New Roman" w:hAnsi="Times New Roman" w:cs="Times New Roman"/>
          <w:sz w:val="24"/>
          <w:szCs w:val="24"/>
        </w:rPr>
        <w:t xml:space="preserve">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дело переводит в статус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Прием заявителя окончен</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формы о принятом решении и переводит дело в архив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2D264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2D264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264E">
        <w:rPr>
          <w:rFonts w:ascii="Times New Roman" w:hAnsi="Times New Roman" w:cs="Times New Roman"/>
          <w:b/>
          <w:sz w:val="24"/>
          <w:szCs w:val="24"/>
        </w:rPr>
        <w:t>3. Перечень услуг, которые являются необходимыми</w:t>
      </w:r>
    </w:p>
    <w:p w:rsidR="00325967" w:rsidRPr="002D264E"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и обязательными для предоставления муниципальной услуги</w:t>
      </w:r>
    </w:p>
    <w:p w:rsidR="00325967" w:rsidRPr="002D264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2D264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2D264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2D264E"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4</w:t>
      </w:r>
      <w:r w:rsidR="007E37D2" w:rsidRPr="002D264E">
        <w:rPr>
          <w:rFonts w:ascii="Times New Roman" w:hAnsi="Times New Roman" w:cs="Times New Roman"/>
          <w:b/>
          <w:sz w:val="24"/>
          <w:szCs w:val="24"/>
        </w:rPr>
        <w:t>. Состав, последовательность и сроки выполнения</w:t>
      </w:r>
    </w:p>
    <w:p w:rsidR="007E37D2" w:rsidRPr="002D264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административных процедур, требования к порядку их</w:t>
      </w:r>
    </w:p>
    <w:p w:rsidR="007E37D2" w:rsidRPr="002D264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выполнения, в том числе особенности выполнения</w:t>
      </w:r>
    </w:p>
    <w:p w:rsidR="007E37D2" w:rsidRPr="002D264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административных процедур в электронной форме</w:t>
      </w:r>
    </w:p>
    <w:p w:rsidR="00023A7E" w:rsidRPr="002D264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2D264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023A7E" w:rsidRPr="002D264E">
        <w:rPr>
          <w:rFonts w:ascii="Times New Roman" w:hAnsi="Times New Roman" w:cs="Times New Roman"/>
          <w:sz w:val="24"/>
          <w:szCs w:val="24"/>
        </w:rPr>
        <w:t xml:space="preserve">.1.1. Предоставление </w:t>
      </w:r>
      <w:r w:rsidR="00D143E5" w:rsidRPr="002D264E">
        <w:rPr>
          <w:rFonts w:ascii="Times New Roman" w:hAnsi="Times New Roman" w:cs="Times New Roman"/>
          <w:sz w:val="24"/>
          <w:szCs w:val="24"/>
        </w:rPr>
        <w:t>муниципальной</w:t>
      </w:r>
      <w:r w:rsidR="00023A7E" w:rsidRPr="002D264E">
        <w:rPr>
          <w:rFonts w:ascii="Times New Roman" w:hAnsi="Times New Roman" w:cs="Times New Roman"/>
          <w:sz w:val="24"/>
          <w:szCs w:val="24"/>
        </w:rPr>
        <w:t xml:space="preserve"> услуги состоит из следующих административных процедур:</w:t>
      </w:r>
    </w:p>
    <w:p w:rsidR="00023A7E" w:rsidRPr="002D264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прием и регистрация заявл</w:t>
      </w:r>
      <w:r w:rsidR="00C9100E" w:rsidRPr="002D264E">
        <w:rPr>
          <w:rFonts w:ascii="Times New Roman" w:hAnsi="Times New Roman" w:cs="Times New Roman"/>
          <w:sz w:val="24"/>
          <w:szCs w:val="24"/>
        </w:rPr>
        <w:t>ени</w:t>
      </w:r>
      <w:r w:rsidRPr="002D264E">
        <w:rPr>
          <w:rFonts w:ascii="Times New Roman" w:hAnsi="Times New Roman" w:cs="Times New Roman"/>
          <w:sz w:val="24"/>
          <w:szCs w:val="24"/>
        </w:rPr>
        <w:t>я;</w:t>
      </w:r>
    </w:p>
    <w:p w:rsidR="00023A7E" w:rsidRPr="002D264E"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подготовка</w:t>
      </w:r>
      <w:r w:rsidR="00C16513" w:rsidRPr="002D264E">
        <w:rPr>
          <w:rFonts w:ascii="Times New Roman" w:hAnsi="Times New Roman" w:cs="Times New Roman"/>
          <w:sz w:val="24"/>
          <w:szCs w:val="24"/>
        </w:rPr>
        <w:t xml:space="preserve"> Перечня</w:t>
      </w:r>
      <w:r w:rsidR="00023A7E" w:rsidRPr="002D264E">
        <w:rPr>
          <w:rFonts w:ascii="Times New Roman" w:hAnsi="Times New Roman" w:cs="Times New Roman"/>
          <w:sz w:val="24"/>
          <w:szCs w:val="24"/>
        </w:rPr>
        <w:t>;</w:t>
      </w:r>
    </w:p>
    <w:p w:rsidR="00023A7E" w:rsidRPr="002D264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 согласование и подписание</w:t>
      </w:r>
      <w:r w:rsidR="00C16513" w:rsidRPr="002D264E">
        <w:rPr>
          <w:rFonts w:ascii="Times New Roman" w:hAnsi="Times New Roman" w:cs="Times New Roman"/>
          <w:sz w:val="24"/>
          <w:szCs w:val="24"/>
        </w:rPr>
        <w:t xml:space="preserve"> Перечня</w:t>
      </w:r>
      <w:r w:rsidRPr="002D264E">
        <w:rPr>
          <w:rFonts w:ascii="Times New Roman" w:hAnsi="Times New Roman" w:cs="Times New Roman"/>
          <w:sz w:val="24"/>
          <w:szCs w:val="24"/>
        </w:rPr>
        <w:t>;</w:t>
      </w:r>
    </w:p>
    <w:p w:rsidR="00023A7E" w:rsidRPr="002D264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4) выдача или направление заявителю результата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указанной в подпунктах 2 и 3 пункта 2.3.</w:t>
      </w:r>
    </w:p>
    <w:p w:rsidR="00023A7E" w:rsidRPr="002D264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023A7E" w:rsidRPr="002D264E">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2D264E">
        <w:rPr>
          <w:rFonts w:ascii="Times New Roman" w:hAnsi="Times New Roman" w:cs="Times New Roman"/>
          <w:sz w:val="24"/>
          <w:szCs w:val="24"/>
        </w:rPr>
        <w:t>муниципальной</w:t>
      </w:r>
      <w:r w:rsidR="00023A7E" w:rsidRPr="002D264E">
        <w:rPr>
          <w:rFonts w:ascii="Times New Roman" w:hAnsi="Times New Roman" w:cs="Times New Roman"/>
          <w:sz w:val="24"/>
          <w:szCs w:val="24"/>
        </w:rPr>
        <w:t xml:space="preserve"> услуги представлена в приложении </w:t>
      </w:r>
      <w:r w:rsidR="00A57123">
        <w:rPr>
          <w:rFonts w:ascii="Times New Roman" w:hAnsi="Times New Roman" w:cs="Times New Roman"/>
          <w:sz w:val="24"/>
          <w:szCs w:val="24"/>
        </w:rPr>
        <w:t>4</w:t>
      </w:r>
      <w:r w:rsidR="00023A7E" w:rsidRPr="002D264E">
        <w:rPr>
          <w:rFonts w:ascii="Times New Roman" w:hAnsi="Times New Roman" w:cs="Times New Roman"/>
          <w:sz w:val="24"/>
          <w:szCs w:val="24"/>
        </w:rPr>
        <w:t xml:space="preserve"> к настоящему Административному регламенту.</w:t>
      </w:r>
    </w:p>
    <w:p w:rsidR="0029247A" w:rsidRPr="002D264E"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2D264E">
        <w:rPr>
          <w:rFonts w:ascii="Times New Roman" w:hAnsi="Times New Roman" w:cs="Times New Roman"/>
          <w:sz w:val="24"/>
          <w:szCs w:val="24"/>
        </w:rPr>
        <w:lastRenderedPageBreak/>
        <w:t>муниципальной</w:t>
      </w:r>
      <w:r w:rsidR="0029247A" w:rsidRPr="002D264E">
        <w:rPr>
          <w:rFonts w:ascii="Times New Roman" w:hAnsi="Times New Roman" w:cs="Times New Roman"/>
          <w:sz w:val="24"/>
          <w:szCs w:val="24"/>
        </w:rPr>
        <w:t xml:space="preserve"> услуги.</w:t>
      </w:r>
    </w:p>
    <w:p w:rsidR="0029247A" w:rsidRPr="002D264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 Прием и регистрация заяв</w:t>
      </w:r>
      <w:r w:rsidR="00C9100E" w:rsidRPr="002D264E">
        <w:rPr>
          <w:rFonts w:ascii="Times New Roman" w:hAnsi="Times New Roman" w:cs="Times New Roman"/>
          <w:sz w:val="24"/>
          <w:szCs w:val="24"/>
        </w:rPr>
        <w:t>ления</w:t>
      </w:r>
      <w:r w:rsidR="0029247A" w:rsidRPr="002D264E">
        <w:rPr>
          <w:rFonts w:ascii="Times New Roman" w:hAnsi="Times New Roman" w:cs="Times New Roman"/>
          <w:sz w:val="24"/>
          <w:szCs w:val="24"/>
        </w:rPr>
        <w:t>.</w:t>
      </w:r>
    </w:p>
    <w:p w:rsidR="0029247A" w:rsidRPr="002D264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w:t>
      </w:r>
      <w:r w:rsidR="00A57123">
        <w:rPr>
          <w:rFonts w:ascii="Times New Roman" w:hAnsi="Times New Roman" w:cs="Times New Roman"/>
          <w:sz w:val="24"/>
          <w:szCs w:val="24"/>
        </w:rPr>
        <w:t>из</w:t>
      </w:r>
      <w:r w:rsidR="0029247A" w:rsidRPr="002D264E">
        <w:rPr>
          <w:rFonts w:ascii="Times New Roman" w:hAnsi="Times New Roman" w:cs="Times New Roman"/>
          <w:sz w:val="24"/>
          <w:szCs w:val="24"/>
        </w:rPr>
        <w:t xml:space="preserve"> МФЦ в</w:t>
      </w:r>
      <w:r w:rsidR="00593189" w:rsidRPr="002D264E">
        <w:rPr>
          <w:rFonts w:ascii="Times New Roman" w:hAnsi="Times New Roman" w:cs="Times New Roman"/>
          <w:sz w:val="24"/>
          <w:szCs w:val="24"/>
        </w:rPr>
        <w:t xml:space="preserve"> администрацию</w:t>
      </w:r>
      <w:r w:rsidR="0029247A" w:rsidRPr="002D264E">
        <w:rPr>
          <w:rFonts w:ascii="Times New Roman" w:hAnsi="Times New Roman" w:cs="Times New Roman"/>
          <w:sz w:val="24"/>
          <w:szCs w:val="24"/>
        </w:rPr>
        <w:t>,</w:t>
      </w:r>
      <w:r w:rsidR="00A57123">
        <w:rPr>
          <w:rFonts w:ascii="Times New Roman" w:hAnsi="Times New Roman" w:cs="Times New Roman"/>
          <w:sz w:val="24"/>
          <w:szCs w:val="24"/>
        </w:rPr>
        <w:t xml:space="preserve"> либо </w:t>
      </w:r>
      <w:r w:rsidR="0029247A" w:rsidRPr="002D264E">
        <w:rPr>
          <w:rFonts w:ascii="Times New Roman" w:hAnsi="Times New Roman" w:cs="Times New Roman"/>
          <w:sz w:val="24"/>
          <w:szCs w:val="24"/>
        </w:rPr>
        <w:t xml:space="preserve">с использованием информационно-телекоммуникационной сети </w:t>
      </w:r>
      <w:r w:rsidR="00264806" w:rsidRPr="002D264E">
        <w:rPr>
          <w:rFonts w:ascii="Times New Roman" w:hAnsi="Times New Roman" w:cs="Times New Roman"/>
          <w:sz w:val="24"/>
          <w:szCs w:val="24"/>
        </w:rPr>
        <w:t>«</w:t>
      </w:r>
      <w:r w:rsidR="0029247A" w:rsidRPr="002D264E">
        <w:rPr>
          <w:rFonts w:ascii="Times New Roman" w:hAnsi="Times New Roman" w:cs="Times New Roman"/>
          <w:sz w:val="24"/>
          <w:szCs w:val="24"/>
        </w:rPr>
        <w:t>Интернет</w:t>
      </w:r>
      <w:r w:rsidR="00264806" w:rsidRPr="002D264E">
        <w:rPr>
          <w:rFonts w:ascii="Times New Roman" w:hAnsi="Times New Roman" w:cs="Times New Roman"/>
          <w:sz w:val="24"/>
          <w:szCs w:val="24"/>
        </w:rPr>
        <w:t>»</w:t>
      </w:r>
      <w:r w:rsidR="0029247A" w:rsidRPr="002D264E">
        <w:rPr>
          <w:rFonts w:ascii="Times New Roman" w:hAnsi="Times New Roman" w:cs="Times New Roman"/>
          <w:sz w:val="24"/>
          <w:szCs w:val="24"/>
        </w:rPr>
        <w:t xml:space="preserve">, в форме электронных документов, </w:t>
      </w:r>
      <w:r w:rsidR="00A57123">
        <w:rPr>
          <w:rFonts w:ascii="Times New Roman" w:hAnsi="Times New Roman" w:cs="Times New Roman"/>
          <w:sz w:val="24"/>
          <w:szCs w:val="24"/>
        </w:rPr>
        <w:t>через</w:t>
      </w:r>
      <w:r w:rsidR="0029247A" w:rsidRPr="002D264E">
        <w:rPr>
          <w:rFonts w:ascii="Times New Roman" w:hAnsi="Times New Roman" w:cs="Times New Roman"/>
          <w:sz w:val="24"/>
          <w:szCs w:val="24"/>
        </w:rPr>
        <w:t xml:space="preserve"> </w:t>
      </w:r>
      <w:r w:rsidRPr="002D264E">
        <w:rPr>
          <w:rFonts w:ascii="Times New Roman" w:hAnsi="Times New Roman" w:cs="Times New Roman"/>
          <w:sz w:val="24"/>
          <w:szCs w:val="24"/>
        </w:rPr>
        <w:t>ПГУ ЛО</w:t>
      </w:r>
      <w:r w:rsidR="0029247A" w:rsidRPr="002D264E">
        <w:rPr>
          <w:rFonts w:ascii="Times New Roman" w:hAnsi="Times New Roman" w:cs="Times New Roman"/>
          <w:sz w:val="24"/>
          <w:szCs w:val="24"/>
        </w:rPr>
        <w:t>.</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 xml:space="preserve">4.2.1.2. Заявление с документами, указанными в подпункте 2.6.1  Административного регламента, регистрируется в </w:t>
      </w:r>
      <w:r w:rsidR="00A57123" w:rsidRPr="00FC271B">
        <w:rPr>
          <w:rFonts w:ascii="Times New Roman" w:hAnsi="Times New Roman" w:cs="Times New Roman"/>
          <w:sz w:val="24"/>
          <w:szCs w:val="24"/>
        </w:rPr>
        <w:t xml:space="preserve">течение 1 рабочего дня со дня поступления заявления </w:t>
      </w:r>
      <w:r w:rsidRPr="00FC271B">
        <w:rPr>
          <w:rFonts w:ascii="Times New Roman" w:hAnsi="Times New Roman" w:cs="Times New Roman"/>
          <w:sz w:val="24"/>
          <w:szCs w:val="24"/>
        </w:rPr>
        <w:t xml:space="preserve">в Администрацию </w:t>
      </w:r>
      <w:r w:rsidR="00A57123">
        <w:rPr>
          <w:rFonts w:ascii="Times New Roman" w:hAnsi="Times New Roman" w:cs="Times New Roman"/>
          <w:sz w:val="24"/>
          <w:szCs w:val="24"/>
        </w:rPr>
        <w:t>из</w:t>
      </w:r>
      <w:r w:rsidRPr="00FC271B">
        <w:rPr>
          <w:rFonts w:ascii="Times New Roman" w:hAnsi="Times New Roman" w:cs="Times New Roman"/>
          <w:sz w:val="24"/>
          <w:szCs w:val="24"/>
        </w:rPr>
        <w:t xml:space="preserve"> МФЦ, </w:t>
      </w:r>
      <w:r w:rsidR="00A57123">
        <w:rPr>
          <w:rFonts w:ascii="Times New Roman" w:hAnsi="Times New Roman" w:cs="Times New Roman"/>
          <w:sz w:val="24"/>
          <w:szCs w:val="24"/>
        </w:rPr>
        <w:t xml:space="preserve">либо </w:t>
      </w:r>
      <w:r w:rsidRPr="00FC271B">
        <w:rPr>
          <w:rFonts w:ascii="Times New Roman" w:hAnsi="Times New Roman" w:cs="Times New Roman"/>
          <w:sz w:val="24"/>
          <w:szCs w:val="24"/>
        </w:rPr>
        <w:t>через ПГУ ЛО.</w:t>
      </w:r>
    </w:p>
    <w:p w:rsidR="00A14E94" w:rsidRDefault="00593189" w:rsidP="00A571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2D264E">
        <w:rPr>
          <w:rFonts w:ascii="Times New Roman" w:hAnsi="Times New Roman" w:cs="Times New Roman"/>
          <w:sz w:val="24"/>
          <w:szCs w:val="24"/>
        </w:rPr>
        <w:t xml:space="preserve">администрации </w:t>
      </w:r>
      <w:r w:rsidR="0029247A" w:rsidRPr="002D264E">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D264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w:t>
      </w: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 Поступившие и зарегистрированные документы </w:t>
      </w:r>
      <w:r w:rsidR="00BA4EBA" w:rsidRPr="002D264E">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29247A" w:rsidRPr="002D264E">
        <w:rPr>
          <w:rFonts w:ascii="Times New Roman" w:hAnsi="Times New Roman" w:cs="Times New Roman"/>
          <w:sz w:val="24"/>
          <w:szCs w:val="24"/>
        </w:rPr>
        <w:t xml:space="preserve">в тот же день направляются </w:t>
      </w:r>
      <w:r w:rsidR="00BA4EBA" w:rsidRPr="002D264E">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D264E">
        <w:rPr>
          <w:rFonts w:ascii="Times New Roman" w:hAnsi="Times New Roman" w:cs="Times New Roman"/>
          <w:sz w:val="24"/>
          <w:szCs w:val="24"/>
        </w:rPr>
        <w:t>.</w:t>
      </w:r>
    </w:p>
    <w:p w:rsidR="00585218"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w:t>
      </w:r>
      <w:r w:rsidR="00EA0152" w:rsidRPr="002D264E">
        <w:rPr>
          <w:rFonts w:ascii="Times New Roman" w:hAnsi="Times New Roman" w:cs="Times New Roman"/>
          <w:sz w:val="24"/>
          <w:szCs w:val="24"/>
        </w:rPr>
        <w:t>5</w:t>
      </w:r>
      <w:r w:rsidR="0029247A" w:rsidRPr="002D264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2D264E">
        <w:rPr>
          <w:rFonts w:ascii="Times New Roman" w:hAnsi="Times New Roman" w:cs="Times New Roman"/>
          <w:sz w:val="24"/>
          <w:szCs w:val="24"/>
        </w:rPr>
        <w:t>е</w:t>
      </w:r>
      <w:r w:rsidR="0029247A" w:rsidRPr="002D264E">
        <w:rPr>
          <w:rFonts w:ascii="Times New Roman" w:hAnsi="Times New Roman" w:cs="Times New Roman"/>
          <w:sz w:val="24"/>
          <w:szCs w:val="24"/>
        </w:rPr>
        <w:t xml:space="preserve">тся специалист, ответственный за организацию делопроизводства в </w:t>
      </w:r>
      <w:r w:rsidR="00430499" w:rsidRPr="002D264E">
        <w:rPr>
          <w:rFonts w:ascii="Times New Roman" w:hAnsi="Times New Roman" w:cs="Times New Roman"/>
          <w:sz w:val="24"/>
          <w:szCs w:val="24"/>
        </w:rPr>
        <w:t>администрации</w:t>
      </w:r>
      <w:r w:rsidR="00585218" w:rsidRPr="002D264E">
        <w:rPr>
          <w:rFonts w:ascii="Times New Roman" w:hAnsi="Times New Roman" w:cs="Times New Roman"/>
          <w:sz w:val="24"/>
          <w:szCs w:val="24"/>
        </w:rPr>
        <w:t>.</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EA0152" w:rsidRPr="002D264E">
        <w:rPr>
          <w:rFonts w:ascii="Times New Roman" w:hAnsi="Times New Roman" w:cs="Times New Roman"/>
          <w:sz w:val="24"/>
          <w:szCs w:val="24"/>
        </w:rPr>
        <w:t>.2.1.6</w:t>
      </w:r>
      <w:r w:rsidR="0029247A" w:rsidRPr="002D264E">
        <w:rPr>
          <w:rFonts w:ascii="Times New Roman" w:hAnsi="Times New Roman" w:cs="Times New Roman"/>
          <w:sz w:val="24"/>
          <w:szCs w:val="24"/>
        </w:rPr>
        <w:t>. Критерием принятия решения является соответствие за</w:t>
      </w:r>
      <w:r w:rsidR="00C9100E" w:rsidRPr="002D264E">
        <w:rPr>
          <w:rFonts w:ascii="Times New Roman" w:hAnsi="Times New Roman" w:cs="Times New Roman"/>
          <w:sz w:val="24"/>
          <w:szCs w:val="24"/>
        </w:rPr>
        <w:t>явления</w:t>
      </w:r>
      <w:r w:rsidR="0029247A" w:rsidRPr="002D264E">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A57123" w:rsidRDefault="00A14E9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7123">
        <w:rPr>
          <w:rFonts w:ascii="Times New Roman" w:hAnsi="Times New Roman" w:cs="Times New Roman"/>
          <w:sz w:val="24"/>
          <w:szCs w:val="24"/>
        </w:rPr>
        <w:t>4.2.1.7. Максимальный срок выполнения административной процедуры составляет 1 рабочий день со дня поступления заявления</w:t>
      </w:r>
      <w:r w:rsidR="0029247A" w:rsidRPr="00A57123">
        <w:rPr>
          <w:rFonts w:ascii="Times New Roman" w:hAnsi="Times New Roman" w:cs="Times New Roman"/>
          <w:sz w:val="24"/>
          <w:szCs w:val="24"/>
        </w:rPr>
        <w:t>.</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EA0152" w:rsidRPr="002D264E">
        <w:rPr>
          <w:rFonts w:ascii="Times New Roman" w:hAnsi="Times New Roman" w:cs="Times New Roman"/>
          <w:sz w:val="24"/>
          <w:szCs w:val="24"/>
        </w:rPr>
        <w:t>.2.1.8</w:t>
      </w:r>
      <w:r w:rsidR="0029247A" w:rsidRPr="002D264E">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 xml:space="preserve"> ответственному исполнителю для исполнения.</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Результат фиксируется в журнале регистрации поступивших з</w:t>
      </w:r>
      <w:r w:rsidR="00C9100E" w:rsidRPr="002D264E">
        <w:rPr>
          <w:rFonts w:ascii="Times New Roman" w:hAnsi="Times New Roman" w:cs="Times New Roman"/>
          <w:sz w:val="24"/>
          <w:szCs w:val="24"/>
        </w:rPr>
        <w:t>аявлений</w:t>
      </w:r>
      <w:r w:rsidRPr="002D264E">
        <w:rPr>
          <w:rFonts w:ascii="Times New Roman" w:hAnsi="Times New Roman" w:cs="Times New Roman"/>
          <w:sz w:val="24"/>
          <w:szCs w:val="24"/>
        </w:rPr>
        <w:t xml:space="preserve"> в системе электронного документооборота в </w:t>
      </w:r>
      <w:r w:rsidR="00EA0152" w:rsidRPr="002D264E">
        <w:rPr>
          <w:rFonts w:ascii="Times New Roman" w:hAnsi="Times New Roman" w:cs="Times New Roman"/>
          <w:sz w:val="24"/>
          <w:szCs w:val="24"/>
        </w:rPr>
        <w:t>администрации</w:t>
      </w:r>
      <w:r w:rsidRPr="002D264E">
        <w:rPr>
          <w:rFonts w:ascii="Times New Roman" w:hAnsi="Times New Roman" w:cs="Times New Roman"/>
          <w:sz w:val="24"/>
          <w:szCs w:val="24"/>
        </w:rPr>
        <w:t>.</w:t>
      </w:r>
    </w:p>
    <w:p w:rsidR="0029247A" w:rsidRPr="002D264E"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DA79F1" w:rsidRPr="002D264E">
        <w:rPr>
          <w:rFonts w:ascii="Times New Roman" w:hAnsi="Times New Roman" w:cs="Times New Roman"/>
          <w:sz w:val="24"/>
          <w:szCs w:val="24"/>
        </w:rPr>
        <w:t xml:space="preserve">.2.2. </w:t>
      </w:r>
      <w:r w:rsidR="00744262" w:rsidRPr="002D264E">
        <w:rPr>
          <w:rFonts w:ascii="Times New Roman" w:hAnsi="Times New Roman" w:cs="Times New Roman"/>
          <w:sz w:val="24"/>
          <w:szCs w:val="24"/>
        </w:rPr>
        <w:t>Подготовка</w:t>
      </w:r>
      <w:r w:rsidR="00C16513" w:rsidRPr="002D264E">
        <w:rPr>
          <w:rFonts w:ascii="Times New Roman" w:hAnsi="Times New Roman" w:cs="Times New Roman"/>
          <w:sz w:val="24"/>
          <w:szCs w:val="24"/>
        </w:rPr>
        <w:t xml:space="preserve"> Перечня</w:t>
      </w:r>
      <w:r w:rsidR="00FD195A" w:rsidRPr="002D264E">
        <w:rPr>
          <w:rFonts w:ascii="Times New Roman" w:hAnsi="Times New Roman" w:cs="Times New Roman"/>
          <w:sz w:val="24"/>
          <w:szCs w:val="24"/>
        </w:rPr>
        <w:t>.</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При наличии оснований, указанных в пункте 2.7 настоящего Административного регламента, ответственный исполнитель в течение 2 рабочих дней со дня поступления зарегистрированного заявления готовит на официальном бланке администрации проект мотивированного решения об отказе в предоставлении муниципальной услуги.</w:t>
      </w:r>
    </w:p>
    <w:p w:rsidR="00A14E94" w:rsidRDefault="00A14E94" w:rsidP="00A14E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r>
        <w:rPr>
          <w:rFonts w:ascii="Times New Roman" w:hAnsi="Times New Roman" w:cs="Times New Roman"/>
          <w:sz w:val="24"/>
          <w:szCs w:val="24"/>
        </w:rPr>
        <w:t>.</w:t>
      </w:r>
    </w:p>
    <w:p w:rsidR="0029247A" w:rsidRPr="002D264E" w:rsidRDefault="00EF1BBB" w:rsidP="00A14E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C16513" w:rsidRPr="002D264E">
        <w:rPr>
          <w:rFonts w:ascii="Times New Roman" w:hAnsi="Times New Roman" w:cs="Times New Roman"/>
          <w:sz w:val="24"/>
          <w:szCs w:val="24"/>
        </w:rPr>
        <w:t xml:space="preserve">.2.2.2. </w:t>
      </w:r>
      <w:r w:rsidR="00744262" w:rsidRPr="002D264E">
        <w:rPr>
          <w:rFonts w:ascii="Times New Roman" w:hAnsi="Times New Roman" w:cs="Times New Roman"/>
          <w:sz w:val="24"/>
          <w:szCs w:val="24"/>
        </w:rPr>
        <w:t xml:space="preserve">Подготовка </w:t>
      </w:r>
      <w:r w:rsidR="00C16513" w:rsidRPr="002D264E">
        <w:rPr>
          <w:rFonts w:ascii="Times New Roman" w:hAnsi="Times New Roman" w:cs="Times New Roman"/>
          <w:sz w:val="24"/>
          <w:szCs w:val="24"/>
        </w:rPr>
        <w:t>Перечня</w:t>
      </w:r>
      <w:r w:rsidR="0029247A" w:rsidRPr="002D264E">
        <w:rPr>
          <w:rFonts w:ascii="Times New Roman" w:hAnsi="Times New Roman" w:cs="Times New Roman"/>
          <w:sz w:val="24"/>
          <w:szCs w:val="24"/>
        </w:rPr>
        <w:t>.</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При получении принятого к исполнению </w:t>
      </w:r>
      <w:r w:rsidR="00C9100E" w:rsidRPr="002D264E">
        <w:rPr>
          <w:rFonts w:ascii="Times New Roman" w:hAnsi="Times New Roman" w:cs="Times New Roman"/>
          <w:sz w:val="24"/>
          <w:szCs w:val="24"/>
        </w:rPr>
        <w:t>заявления</w:t>
      </w:r>
      <w:r w:rsidRPr="002D264E">
        <w:rPr>
          <w:rFonts w:ascii="Times New Roman" w:hAnsi="Times New Roman" w:cs="Times New Roman"/>
          <w:sz w:val="24"/>
          <w:szCs w:val="24"/>
        </w:rPr>
        <w:t xml:space="preserve"> о получении </w:t>
      </w:r>
      <w:r w:rsidR="00C16513" w:rsidRPr="002D264E">
        <w:rPr>
          <w:rFonts w:ascii="Times New Roman" w:hAnsi="Times New Roman" w:cs="Times New Roman"/>
          <w:sz w:val="24"/>
          <w:szCs w:val="24"/>
        </w:rPr>
        <w:t xml:space="preserve">Перечня </w:t>
      </w:r>
      <w:r w:rsidRPr="002D264E">
        <w:rPr>
          <w:rFonts w:ascii="Times New Roman" w:hAnsi="Times New Roman" w:cs="Times New Roman"/>
          <w:sz w:val="24"/>
          <w:szCs w:val="24"/>
        </w:rPr>
        <w:t>ответственный исполнитель</w:t>
      </w:r>
      <w:r w:rsidR="00744262" w:rsidRPr="002D264E">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744262" w:rsidRPr="002D264E">
        <w:rPr>
          <w:rFonts w:ascii="Times New Roman" w:hAnsi="Times New Roman" w:cs="Times New Roman"/>
          <w:sz w:val="24"/>
          <w:szCs w:val="24"/>
        </w:rPr>
        <w:t>.2.2.3</w:t>
      </w:r>
      <w:r w:rsidR="0029247A" w:rsidRPr="002D264E">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744262" w:rsidRPr="002D264E">
        <w:rPr>
          <w:rFonts w:ascii="Times New Roman" w:hAnsi="Times New Roman" w:cs="Times New Roman"/>
          <w:sz w:val="24"/>
          <w:szCs w:val="24"/>
        </w:rPr>
        <w:t>.2.2.4</w:t>
      </w:r>
      <w:r w:rsidR="0029247A" w:rsidRPr="002D264E">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p>
    <w:p w:rsidR="0029247A" w:rsidRPr="002D264E" w:rsidRDefault="00A14E9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lastRenderedPageBreak/>
        <w:t>4.2.2.5. Максимальный срок выполнения административной процедуры по подготовке Перечня составляет 2 рабочих дня со дня поступления зарегистрированного заявления ответственному исполнителю для исполнения</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C51F66" w:rsidRPr="002D264E">
        <w:rPr>
          <w:rFonts w:ascii="Times New Roman" w:hAnsi="Times New Roman" w:cs="Times New Roman"/>
          <w:sz w:val="24"/>
          <w:szCs w:val="24"/>
        </w:rPr>
        <w:t>.2.2.6</w:t>
      </w:r>
      <w:r w:rsidR="0029247A" w:rsidRPr="002D264E">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w:t>
      </w:r>
      <w:r w:rsidR="00744262" w:rsidRPr="002D264E">
        <w:rPr>
          <w:rFonts w:ascii="Times New Roman" w:hAnsi="Times New Roman" w:cs="Times New Roman"/>
          <w:sz w:val="24"/>
          <w:szCs w:val="24"/>
        </w:rPr>
        <w:t xml:space="preserve"> подготовка Перечня</w:t>
      </w:r>
      <w:r w:rsidR="00C51F66" w:rsidRPr="002D264E">
        <w:rPr>
          <w:rFonts w:ascii="Times New Roman" w:hAnsi="Times New Roman" w:cs="Times New Roman"/>
          <w:sz w:val="24"/>
          <w:szCs w:val="24"/>
        </w:rPr>
        <w:t>, переданного</w:t>
      </w:r>
      <w:r w:rsidRPr="002D264E">
        <w:rPr>
          <w:rFonts w:ascii="Times New Roman" w:hAnsi="Times New Roman" w:cs="Times New Roman"/>
          <w:sz w:val="24"/>
          <w:szCs w:val="24"/>
        </w:rPr>
        <w:t xml:space="preserve"> на согласование </w:t>
      </w:r>
      <w:r w:rsidR="00585218" w:rsidRPr="002D264E">
        <w:rPr>
          <w:rFonts w:ascii="Times New Roman" w:hAnsi="Times New Roman" w:cs="Times New Roman"/>
          <w:sz w:val="24"/>
          <w:szCs w:val="24"/>
        </w:rPr>
        <w:t>главе администрации</w:t>
      </w:r>
      <w:r w:rsidRPr="002D264E">
        <w:rPr>
          <w:rFonts w:ascii="Times New Roman" w:hAnsi="Times New Roman" w:cs="Times New Roman"/>
          <w:sz w:val="24"/>
          <w:szCs w:val="24"/>
        </w:rPr>
        <w:t>;</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письменное мотивированное решение об отказе в предоставлении </w:t>
      </w:r>
      <w:r w:rsidR="008A02E0"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с обоснованием причин отказа, переданное на согласование </w:t>
      </w:r>
      <w:r w:rsidR="00585218" w:rsidRPr="002D264E">
        <w:rPr>
          <w:rFonts w:ascii="Times New Roman" w:hAnsi="Times New Roman" w:cs="Times New Roman"/>
          <w:sz w:val="24"/>
          <w:szCs w:val="24"/>
        </w:rPr>
        <w:t>главе администрации</w:t>
      </w:r>
      <w:r w:rsidRPr="002D264E">
        <w:rPr>
          <w:rFonts w:ascii="Times New Roman" w:hAnsi="Times New Roman" w:cs="Times New Roman"/>
          <w:sz w:val="24"/>
          <w:szCs w:val="24"/>
        </w:rPr>
        <w:t>.</w:t>
      </w:r>
    </w:p>
    <w:p w:rsidR="0029247A" w:rsidRPr="002D264E" w:rsidRDefault="00A14E94"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4.2.3. Согласование проекта решения и принятие решения</w:t>
      </w:r>
      <w:r w:rsidR="008A02E0"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.2.3.1. Основанием для начала административной процедуры является поступление</w:t>
      </w:r>
      <w:r w:rsidR="00C51F66" w:rsidRPr="002D264E">
        <w:rPr>
          <w:rFonts w:ascii="Times New Roman" w:hAnsi="Times New Roman" w:cs="Times New Roman"/>
          <w:sz w:val="24"/>
          <w:szCs w:val="24"/>
        </w:rPr>
        <w:t xml:space="preserve"> Перечня</w:t>
      </w:r>
      <w:r w:rsidR="0029247A" w:rsidRPr="002D264E">
        <w:rPr>
          <w:rFonts w:ascii="Times New Roman" w:hAnsi="Times New Roman" w:cs="Times New Roman"/>
          <w:sz w:val="24"/>
          <w:szCs w:val="24"/>
        </w:rPr>
        <w:t xml:space="preserve">, письменного мотивированного решения об отказе в предоставлении </w:t>
      </w:r>
      <w:r w:rsidR="008A02E0"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585218" w:rsidRPr="002D264E">
        <w:rPr>
          <w:rFonts w:ascii="Times New Roman" w:hAnsi="Times New Roman" w:cs="Times New Roman"/>
          <w:sz w:val="24"/>
          <w:szCs w:val="24"/>
        </w:rPr>
        <w:t>главе администрации</w:t>
      </w:r>
      <w:r w:rsidR="0029247A" w:rsidRPr="002D264E">
        <w:rPr>
          <w:rFonts w:ascii="Times New Roman" w:hAnsi="Times New Roman" w:cs="Times New Roman"/>
          <w:sz w:val="24"/>
          <w:szCs w:val="24"/>
        </w:rPr>
        <w:t>.</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4.2.3.2. Глава администрации рассматривает подготовленный проект документа в течение 1 рабочего дня со дня его поступления и в тот же день:</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2) согласовывает его и передает на подписание заместителю главы либо главе администрации   при отсутствии оснований для возврата проекта документа на доработку.</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Основаниями для возврата проекта документа на доработку являются:</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1) оформление документа с нарушением установленной формы;</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2) необходимость внесения грамматических и орфографических правок;</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3) наличие логических ошибок;</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4) необходимость внесения уточнений, в том числе изменений редакционного характера.</w:t>
      </w:r>
    </w:p>
    <w:p w:rsidR="00A14E94" w:rsidRDefault="00A14E94" w:rsidP="00A14E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 xml:space="preserve">Согласование </w:t>
      </w:r>
      <w:r>
        <w:rPr>
          <w:rFonts w:ascii="Times New Roman" w:hAnsi="Times New Roman" w:cs="Times New Roman"/>
          <w:sz w:val="24"/>
          <w:szCs w:val="24"/>
        </w:rPr>
        <w:t>главой администрации</w:t>
      </w:r>
      <w:r w:rsidRPr="00FC271B">
        <w:rPr>
          <w:rFonts w:ascii="Times New Roman" w:hAnsi="Times New Roman" w:cs="Times New Roman"/>
          <w:sz w:val="24"/>
          <w:szCs w:val="24"/>
        </w:rPr>
        <w:t xml:space="preserve"> документа оформляется его визой, которая ставится на последнем листе первого экземпляра, в нижней его части.</w:t>
      </w:r>
    </w:p>
    <w:p w:rsidR="0029247A" w:rsidRPr="002D264E" w:rsidRDefault="00941B39" w:rsidP="00A14E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w:t>
      </w:r>
      <w:r w:rsidR="00260396" w:rsidRPr="002D264E">
        <w:rPr>
          <w:rFonts w:ascii="Times New Roman" w:hAnsi="Times New Roman" w:cs="Times New Roman"/>
          <w:sz w:val="24"/>
          <w:szCs w:val="24"/>
        </w:rPr>
        <w:t>3</w:t>
      </w:r>
      <w:r w:rsidR="0029247A" w:rsidRPr="002D264E">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w:t>
      </w:r>
      <w:r w:rsidR="00260396" w:rsidRPr="002D264E">
        <w:rPr>
          <w:rFonts w:ascii="Times New Roman" w:hAnsi="Times New Roman" w:cs="Times New Roman"/>
          <w:sz w:val="24"/>
          <w:szCs w:val="24"/>
        </w:rPr>
        <w:t xml:space="preserve">главе администрации </w:t>
      </w:r>
      <w:r w:rsidRPr="002D264E">
        <w:rPr>
          <w:rFonts w:ascii="Times New Roman" w:hAnsi="Times New Roman" w:cs="Times New Roman"/>
          <w:sz w:val="24"/>
          <w:szCs w:val="24"/>
        </w:rPr>
        <w:t xml:space="preserve">- для осуществления действий, установленных пунктом </w:t>
      </w:r>
      <w:r w:rsidR="00941B39" w:rsidRPr="002D264E">
        <w:rPr>
          <w:rFonts w:ascii="Times New Roman" w:hAnsi="Times New Roman" w:cs="Times New Roman"/>
          <w:sz w:val="24"/>
          <w:szCs w:val="24"/>
        </w:rPr>
        <w:t>4</w:t>
      </w:r>
      <w:r w:rsidRPr="002D264E">
        <w:rPr>
          <w:rFonts w:ascii="Times New Roman" w:hAnsi="Times New Roman" w:cs="Times New Roman"/>
          <w:sz w:val="24"/>
          <w:szCs w:val="24"/>
        </w:rPr>
        <w:t>.2.3.2 настоящего Административного регламента;</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2D264E">
        <w:rPr>
          <w:rFonts w:ascii="Times New Roman" w:hAnsi="Times New Roman" w:cs="Times New Roman"/>
          <w:sz w:val="24"/>
          <w:szCs w:val="24"/>
        </w:rPr>
        <w:t>4</w:t>
      </w:r>
      <w:r w:rsidR="00260396" w:rsidRPr="002D264E">
        <w:rPr>
          <w:rFonts w:ascii="Times New Roman" w:hAnsi="Times New Roman" w:cs="Times New Roman"/>
          <w:sz w:val="24"/>
          <w:szCs w:val="24"/>
        </w:rPr>
        <w:t>.2.3.2.</w:t>
      </w:r>
      <w:r w:rsidRPr="002D264E">
        <w:rPr>
          <w:rFonts w:ascii="Times New Roman" w:hAnsi="Times New Roman" w:cs="Times New Roman"/>
          <w:sz w:val="24"/>
          <w:szCs w:val="24"/>
        </w:rPr>
        <w:t xml:space="preserve"> настоящего Административного регламента.</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w:t>
      </w:r>
      <w:r w:rsidR="00260396"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2D264E">
        <w:rPr>
          <w:rFonts w:ascii="Times New Roman" w:hAnsi="Times New Roman" w:cs="Times New Roman"/>
          <w:sz w:val="24"/>
          <w:szCs w:val="24"/>
        </w:rPr>
        <w:t xml:space="preserve">глава </w:t>
      </w:r>
      <w:r w:rsidR="00260396" w:rsidRPr="002D264E">
        <w:rPr>
          <w:rFonts w:ascii="Times New Roman" w:hAnsi="Times New Roman" w:cs="Times New Roman"/>
          <w:sz w:val="24"/>
          <w:szCs w:val="24"/>
        </w:rPr>
        <w:t>администрации.</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w:t>
      </w:r>
    </w:p>
    <w:p w:rsidR="0029247A" w:rsidRPr="002D264E" w:rsidRDefault="00A14E9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 xml:space="preserve">4.2.3.7.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w:t>
      </w:r>
      <w:r>
        <w:rPr>
          <w:rFonts w:ascii="Times New Roman" w:hAnsi="Times New Roman" w:cs="Times New Roman"/>
          <w:sz w:val="24"/>
          <w:szCs w:val="24"/>
        </w:rPr>
        <w:t>главе администрации</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260396" w:rsidRPr="002D264E">
        <w:rPr>
          <w:rFonts w:ascii="Times New Roman" w:hAnsi="Times New Roman" w:cs="Times New Roman"/>
          <w:sz w:val="24"/>
          <w:szCs w:val="24"/>
        </w:rPr>
        <w:t>ад</w:t>
      </w:r>
      <w:r w:rsidR="00A57123">
        <w:rPr>
          <w:rFonts w:ascii="Times New Roman" w:hAnsi="Times New Roman" w:cs="Times New Roman"/>
          <w:sz w:val="24"/>
          <w:szCs w:val="24"/>
        </w:rPr>
        <w:t>м</w:t>
      </w:r>
      <w:r w:rsidR="00260396" w:rsidRPr="002D264E">
        <w:rPr>
          <w:rFonts w:ascii="Times New Roman" w:hAnsi="Times New Roman" w:cs="Times New Roman"/>
          <w:sz w:val="24"/>
          <w:szCs w:val="24"/>
        </w:rPr>
        <w:t>инистрации.</w:t>
      </w:r>
    </w:p>
    <w:p w:rsidR="0029247A" w:rsidRPr="002D264E"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 Выдача или н</w:t>
      </w:r>
      <w:r w:rsidR="00833FBA" w:rsidRPr="002D264E">
        <w:rPr>
          <w:rFonts w:ascii="Times New Roman" w:hAnsi="Times New Roman" w:cs="Times New Roman"/>
          <w:sz w:val="24"/>
          <w:szCs w:val="24"/>
        </w:rPr>
        <w:t xml:space="preserve">аправление заявителю результата </w:t>
      </w:r>
      <w:r w:rsidR="0029247A" w:rsidRPr="002D264E">
        <w:rPr>
          <w:rFonts w:ascii="Times New Roman" w:hAnsi="Times New Roman" w:cs="Times New Roman"/>
          <w:sz w:val="24"/>
          <w:szCs w:val="24"/>
        </w:rPr>
        <w:t xml:space="preserve">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r w:rsidR="00833FB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ответственному исполнителю.</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 xml:space="preserve">4.2.4.2. Ответственный исполнитель осуществляет сортировку полученного документа в </w:t>
      </w:r>
      <w:r w:rsidRPr="00FC271B">
        <w:rPr>
          <w:rFonts w:ascii="Times New Roman" w:hAnsi="Times New Roman" w:cs="Times New Roman"/>
          <w:sz w:val="24"/>
          <w:szCs w:val="24"/>
        </w:rPr>
        <w:lastRenderedPageBreak/>
        <w:t>соответствии со способом получения результата предоставления муниципальной услуги, выбранным заявителем, в течение 1 рабочего дня со дня поступления подписанного документа, являющегося результатом предоставления муниципальной услуги, и в тот же день:</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2) в случае получения результата предоставления муниципальной услуги в администрации:</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A14E94" w:rsidRPr="00FC271B" w:rsidRDefault="00A14E94" w:rsidP="00A14E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271B">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A14E94" w:rsidRDefault="00A14E94" w:rsidP="00A14E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29247A" w:rsidRPr="002D264E" w:rsidRDefault="00A14E94" w:rsidP="00A14E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осуществляет отправку результата предоставления муниципальной услуги в течение 1 рабочего дня со дня получения от ответственного исполнителя соответствующего результата</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w:t>
      </w:r>
      <w:r w:rsidR="00153F8F" w:rsidRPr="002D264E">
        <w:rPr>
          <w:rFonts w:ascii="Times New Roman" w:hAnsi="Times New Roman" w:cs="Times New Roman"/>
          <w:sz w:val="24"/>
          <w:szCs w:val="24"/>
        </w:rPr>
        <w:t>4</w:t>
      </w:r>
      <w:r w:rsidR="0029247A" w:rsidRPr="002D264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2D264E">
        <w:rPr>
          <w:rFonts w:ascii="Times New Roman" w:hAnsi="Times New Roman" w:cs="Times New Roman"/>
          <w:sz w:val="24"/>
          <w:szCs w:val="24"/>
        </w:rPr>
        <w:t xml:space="preserve"> </w:t>
      </w:r>
      <w:r w:rsidR="00260396" w:rsidRPr="002D264E">
        <w:rPr>
          <w:rFonts w:ascii="Times New Roman" w:hAnsi="Times New Roman" w:cs="Times New Roman"/>
          <w:sz w:val="24"/>
          <w:szCs w:val="24"/>
        </w:rPr>
        <w:t>администрации, ответственный за работу по делопроизводству.</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153F8F" w:rsidRPr="002D264E">
        <w:rPr>
          <w:rFonts w:ascii="Times New Roman" w:hAnsi="Times New Roman" w:cs="Times New Roman"/>
          <w:sz w:val="24"/>
          <w:szCs w:val="24"/>
        </w:rPr>
        <w:t>.2.4.5</w:t>
      </w:r>
      <w:r w:rsidR="0029247A" w:rsidRPr="002D264E">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p>
    <w:p w:rsidR="0029247A" w:rsidRPr="002D264E" w:rsidRDefault="00A14E9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271B">
        <w:rPr>
          <w:rFonts w:ascii="Times New Roman" w:hAnsi="Times New Roman" w:cs="Times New Roman"/>
          <w:sz w:val="24"/>
          <w:szCs w:val="24"/>
        </w:rPr>
        <w:t>4.2.4.6. 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w:t>
      </w:r>
      <w:r w:rsidR="00153F8F" w:rsidRPr="002D264E">
        <w:rPr>
          <w:rFonts w:ascii="Times New Roman" w:hAnsi="Times New Roman" w:cs="Times New Roman"/>
          <w:sz w:val="24"/>
          <w:szCs w:val="24"/>
        </w:rPr>
        <w:t>7</w:t>
      </w:r>
      <w:r w:rsidR="0029247A" w:rsidRPr="002D264E">
        <w:rPr>
          <w:rFonts w:ascii="Times New Roman" w:hAnsi="Times New Roman" w:cs="Times New Roman"/>
          <w:sz w:val="24"/>
          <w:szCs w:val="24"/>
        </w:rPr>
        <w:t>. Результатом административной процедуры является:</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выдача или направление результата предоставления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заявителю;</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с указанием причин отказа.</w:t>
      </w:r>
    </w:p>
    <w:p w:rsidR="00023A7E"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Результат фиксируется в системе электронного документооборота </w:t>
      </w:r>
      <w:r w:rsidR="00260396" w:rsidRPr="002D264E">
        <w:rPr>
          <w:rFonts w:ascii="Times New Roman" w:hAnsi="Times New Roman" w:cs="Times New Roman"/>
          <w:sz w:val="24"/>
          <w:szCs w:val="24"/>
        </w:rPr>
        <w:t>администрации.</w:t>
      </w:r>
    </w:p>
    <w:p w:rsidR="00023A7E" w:rsidRPr="002D264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D264E"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2D264E">
        <w:rPr>
          <w:rFonts w:ascii="Times New Roman" w:hAnsi="Times New Roman" w:cs="Times New Roman"/>
          <w:b/>
          <w:sz w:val="24"/>
          <w:szCs w:val="24"/>
        </w:rPr>
        <w:t>5</w:t>
      </w:r>
      <w:r w:rsidR="00A70397" w:rsidRPr="002D264E">
        <w:rPr>
          <w:rFonts w:ascii="Times New Roman" w:hAnsi="Times New Roman" w:cs="Times New Roman"/>
          <w:b/>
          <w:sz w:val="24"/>
          <w:szCs w:val="24"/>
        </w:rPr>
        <w:t>. Формы контроля за предоставлением</w:t>
      </w:r>
    </w:p>
    <w:p w:rsidR="00A70397" w:rsidRPr="002D264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муниципальной услуги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Pr="002D264E">
        <w:rPr>
          <w:rFonts w:ascii="Times New Roman" w:eastAsia="Times New Roman" w:hAnsi="Times New Roman" w:cs="Times New Roman"/>
          <w:sz w:val="24"/>
          <w:szCs w:val="24"/>
        </w:rPr>
        <w:t>Администрации</w:t>
      </w:r>
      <w:r w:rsidRPr="002D264E">
        <w:rPr>
          <w:rFonts w:ascii="Times New Roman" w:eastAsia="Times New Roman" w:hAnsi="Times New Roman" w:cs="Times New Roman"/>
          <w:color w:val="000000"/>
          <w:sz w:val="24"/>
          <w:szCs w:val="24"/>
        </w:rPr>
        <w:t xml:space="preserve">. </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Акт подписывается всеми членами комиссии.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5.3.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A5268" w:rsidRPr="002D264E" w:rsidRDefault="00FA5268" w:rsidP="00FA5268">
      <w:pPr>
        <w:tabs>
          <w:tab w:val="left" w:pos="851"/>
        </w:tabs>
        <w:spacing w:after="0"/>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2D264E" w:rsidRDefault="00A70397" w:rsidP="00FA526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14E94" w:rsidRPr="00A14E94" w:rsidRDefault="00A14E94" w:rsidP="00A14E9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1" w:name="Par491"/>
      <w:bookmarkEnd w:id="11"/>
      <w:r w:rsidRPr="00A14E94">
        <w:rPr>
          <w:rFonts w:ascii="Times New Roman" w:hAnsi="Times New Roman" w:cs="Times New Roman"/>
          <w:b/>
          <w:sz w:val="24"/>
          <w:szCs w:val="24"/>
        </w:rPr>
        <w:t>6. Досудебный (внесудебный) порядок обжалования решений</w:t>
      </w:r>
    </w:p>
    <w:p w:rsidR="00A14E94" w:rsidRPr="00A14E94" w:rsidRDefault="00A14E94" w:rsidP="00A14E9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14E94">
        <w:rPr>
          <w:rFonts w:ascii="Times New Roman" w:hAnsi="Times New Roman" w:cs="Times New Roman"/>
          <w:b/>
          <w:sz w:val="24"/>
          <w:szCs w:val="24"/>
        </w:rPr>
        <w:t>и действий (бездействия) органа, предоставляющего</w:t>
      </w:r>
    </w:p>
    <w:p w:rsidR="00A14E94" w:rsidRPr="00A14E94" w:rsidRDefault="00A14E94" w:rsidP="00A14E9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14E94">
        <w:rPr>
          <w:rFonts w:ascii="Times New Roman" w:hAnsi="Times New Roman" w:cs="Times New Roman"/>
          <w:b/>
          <w:sz w:val="24"/>
          <w:szCs w:val="24"/>
        </w:rPr>
        <w:t>муниципальную услугу, а также должностных лиц,</w:t>
      </w:r>
    </w:p>
    <w:p w:rsidR="00A14E94" w:rsidRPr="00A14E94" w:rsidRDefault="00A14E94" w:rsidP="00A14E9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14E94">
        <w:rPr>
          <w:rFonts w:ascii="Times New Roman" w:hAnsi="Times New Roman" w:cs="Times New Roman"/>
          <w:b/>
          <w:sz w:val="24"/>
          <w:szCs w:val="24"/>
        </w:rPr>
        <w:t>государственных служащих</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6.1.</w:t>
      </w:r>
      <w:r w:rsidRPr="00FC271B">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6.2.</w:t>
      </w:r>
      <w:r w:rsidRPr="00FC271B">
        <w:rPr>
          <w:rFonts w:ascii="Times New Roman" w:eastAsia="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2) нарушение срока предоставления муниципальной услуги;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FC271B">
        <w:rPr>
          <w:rFonts w:ascii="Times New Roman" w:eastAsia="Times New Roman" w:hAnsi="Times New Roman" w:cs="Times New Roman"/>
          <w:sz w:val="24"/>
          <w:szCs w:val="24"/>
        </w:rPr>
        <w:lastRenderedPageBreak/>
        <w:t>области, муниципальными правовыми актами для предоставления муниципальной услуги, у заявителя;</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6.3.</w:t>
      </w:r>
      <w:r w:rsidRPr="00FC271B">
        <w:rPr>
          <w:rFonts w:ascii="Times New Roman" w:eastAsia="Times New Roman" w:hAnsi="Times New Roman" w:cs="Times New Roman"/>
          <w:sz w:val="24"/>
          <w:szCs w:val="24"/>
        </w:rPr>
        <w:tab/>
        <w:t>Жалоба подается:</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1) при личной явке:</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в администрацию МО;</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в филиалы, отделы, удаленные рабочие места ГБУ ЛО «МФЦ»;</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2) без личной явки: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почтовым отправлением в администрацию МО;</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в электронной форме через личный кабинет заявителя на ПГУ ЛО/ЕПГУ.</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6.4.</w:t>
      </w:r>
      <w:r w:rsidRPr="00FC271B">
        <w:rPr>
          <w:rFonts w:ascii="Times New Roman" w:eastAsia="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6.5.</w:t>
      </w:r>
      <w:r w:rsidRPr="00FC271B">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В письменной жалобе в обязательном порядке указываются:</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6.6.</w:t>
      </w:r>
      <w:r w:rsidRPr="00FC271B">
        <w:rPr>
          <w:rFonts w:ascii="Times New Roman" w:eastAsia="Times New Roman" w:hAnsi="Times New Roman" w:cs="Times New Roman"/>
          <w:sz w:val="24"/>
          <w:szCs w:val="24"/>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6.7.</w:t>
      </w:r>
      <w:r w:rsidRPr="00FC271B">
        <w:rPr>
          <w:rFonts w:ascii="Times New Roman" w:eastAsia="Times New Roman" w:hAnsi="Times New Roman" w:cs="Times New Roman"/>
          <w:sz w:val="24"/>
          <w:szCs w:val="24"/>
        </w:rPr>
        <w:tab/>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FC271B">
        <w:rPr>
          <w:rFonts w:ascii="Times New Roman" w:eastAsia="Times New Roman" w:hAnsi="Times New Roman" w:cs="Times New Roman"/>
          <w:sz w:val="24"/>
          <w:szCs w:val="24"/>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6.8.</w:t>
      </w:r>
      <w:r w:rsidRPr="00FC271B">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2) отказывает в удовлетворении жалобы.</w:t>
      </w:r>
    </w:p>
    <w:p w:rsidR="00A14E94" w:rsidRPr="00FC271B" w:rsidRDefault="00A14E94" w:rsidP="00A14E94">
      <w:pPr>
        <w:pStyle w:val="ConsPlusNormal"/>
        <w:ind w:firstLine="709"/>
        <w:jc w:val="both"/>
        <w:rPr>
          <w:rFonts w:ascii="Times New Roman" w:eastAsia="Times New Roman" w:hAnsi="Times New Roman" w:cs="Times New Roman"/>
          <w:sz w:val="24"/>
          <w:szCs w:val="24"/>
        </w:rPr>
      </w:pPr>
      <w:r w:rsidRPr="00FC271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291" w:rsidRPr="002D264E" w:rsidRDefault="00A14E94" w:rsidP="00A14E94">
      <w:pPr>
        <w:tabs>
          <w:tab w:val="left" w:pos="142"/>
          <w:tab w:val="left" w:pos="284"/>
        </w:tabs>
        <w:spacing w:after="0" w:line="240" w:lineRule="auto"/>
        <w:ind w:firstLine="709"/>
        <w:jc w:val="both"/>
        <w:rPr>
          <w:rFonts w:ascii="Times New Roman" w:hAnsi="Times New Roman" w:cs="Times New Roman"/>
          <w:sz w:val="24"/>
          <w:szCs w:val="24"/>
        </w:rPr>
      </w:pPr>
      <w:r w:rsidRPr="00FC271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4E94" w:rsidRDefault="00A14E94">
      <w:pPr>
        <w:rPr>
          <w:rFonts w:ascii="Times New Roman" w:hAnsi="Times New Roman" w:cs="Times New Roman"/>
          <w:sz w:val="24"/>
          <w:szCs w:val="24"/>
        </w:rPr>
      </w:pPr>
      <w:r>
        <w:rPr>
          <w:rFonts w:ascii="Times New Roman" w:hAnsi="Times New Roman" w:cs="Times New Roman"/>
          <w:sz w:val="24"/>
          <w:szCs w:val="24"/>
        </w:rPr>
        <w:br w:type="page"/>
      </w:r>
    </w:p>
    <w:p w:rsidR="007076BA" w:rsidRPr="002D264E"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Приложение 1</w:t>
      </w:r>
    </w:p>
    <w:p w:rsidR="007076BA" w:rsidRPr="002D264E"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Местонахождение администрации МО:</w:t>
      </w:r>
    </w:p>
    <w:p w:rsidR="007D0D09" w:rsidRPr="002D264E" w:rsidRDefault="00FA526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188355, Ленинградская область, Гатчинский район, поселок Кобринское, улица Центральная, дом 16.</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Адрес электронной почты: </w:t>
      </w:r>
      <w:r w:rsidR="00FA5268" w:rsidRPr="002D264E">
        <w:rPr>
          <w:rFonts w:ascii="Times New Roman" w:hAnsi="Times New Roman" w:cs="Times New Roman"/>
          <w:sz w:val="24"/>
          <w:szCs w:val="24"/>
          <w:lang w:val="en-US"/>
        </w:rPr>
        <w:t>kobrino</w:t>
      </w:r>
      <w:r w:rsidR="00FA5268" w:rsidRPr="002D264E">
        <w:rPr>
          <w:rFonts w:ascii="Times New Roman" w:hAnsi="Times New Roman" w:cs="Times New Roman"/>
          <w:sz w:val="24"/>
          <w:szCs w:val="24"/>
        </w:rPr>
        <w:t>@</w:t>
      </w:r>
      <w:r w:rsidR="00FA5268" w:rsidRPr="002D264E">
        <w:rPr>
          <w:rFonts w:ascii="Times New Roman" w:hAnsi="Times New Roman" w:cs="Times New Roman"/>
          <w:sz w:val="24"/>
          <w:szCs w:val="24"/>
          <w:lang w:val="en-US"/>
        </w:rPr>
        <w:t>yandex</w:t>
      </w:r>
      <w:r w:rsidR="00FA5268" w:rsidRPr="002D264E">
        <w:rPr>
          <w:rFonts w:ascii="Times New Roman" w:hAnsi="Times New Roman" w:cs="Times New Roman"/>
          <w:sz w:val="24"/>
          <w:szCs w:val="24"/>
        </w:rPr>
        <w:t>.</w:t>
      </w:r>
      <w:r w:rsidR="00FA5268" w:rsidRPr="002D264E">
        <w:rPr>
          <w:rFonts w:ascii="Times New Roman" w:hAnsi="Times New Roman" w:cs="Times New Roman"/>
          <w:sz w:val="24"/>
          <w:szCs w:val="24"/>
          <w:lang w:val="en-US"/>
        </w:rPr>
        <w:t>ru</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График работы администрации:</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2D264E"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Дни недели, время работы администрации МО</w:t>
            </w:r>
          </w:p>
        </w:tc>
      </w:tr>
      <w:tr w:rsidR="007D0D09" w:rsidRPr="002D264E"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Время</w:t>
            </w:r>
          </w:p>
        </w:tc>
      </w:tr>
      <w:tr w:rsidR="007D0D09" w:rsidRPr="002D264E" w:rsidTr="00AA1338">
        <w:trPr>
          <w:tblCellSpacing w:w="5" w:type="nil"/>
        </w:trPr>
        <w:tc>
          <w:tcPr>
            <w:tcW w:w="4649" w:type="dxa"/>
            <w:tcBorders>
              <w:top w:val="single" w:sz="4" w:space="0" w:color="auto"/>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2D264E" w:rsidRDefault="007D0D09" w:rsidP="00A57123">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с </w:t>
            </w:r>
            <w:r w:rsidR="00A561CC" w:rsidRPr="002D264E">
              <w:rPr>
                <w:rFonts w:ascii="Times New Roman" w:hAnsi="Times New Roman" w:cs="Times New Roman"/>
                <w:sz w:val="24"/>
                <w:szCs w:val="24"/>
              </w:rPr>
              <w:t>9</w:t>
            </w:r>
            <w:r w:rsidRPr="002D264E">
              <w:rPr>
                <w:rFonts w:ascii="Times New Roman" w:hAnsi="Times New Roman" w:cs="Times New Roman"/>
                <w:sz w:val="24"/>
                <w:szCs w:val="24"/>
              </w:rPr>
              <w:t xml:space="preserve">.00 до </w:t>
            </w:r>
            <w:r w:rsidR="00A561CC" w:rsidRPr="002D264E">
              <w:rPr>
                <w:rFonts w:ascii="Times New Roman" w:hAnsi="Times New Roman" w:cs="Times New Roman"/>
                <w:sz w:val="24"/>
                <w:szCs w:val="24"/>
              </w:rPr>
              <w:t>1</w:t>
            </w:r>
            <w:r w:rsidR="00A57123">
              <w:rPr>
                <w:rFonts w:ascii="Times New Roman" w:hAnsi="Times New Roman" w:cs="Times New Roman"/>
                <w:sz w:val="24"/>
                <w:szCs w:val="24"/>
              </w:rPr>
              <w:t>7</w:t>
            </w:r>
            <w:r w:rsidRPr="002D264E">
              <w:rPr>
                <w:rFonts w:ascii="Times New Roman" w:hAnsi="Times New Roman" w:cs="Times New Roman"/>
                <w:sz w:val="24"/>
                <w:szCs w:val="24"/>
              </w:rPr>
              <w:t>.00,</w:t>
            </w:r>
          </w:p>
        </w:tc>
      </w:tr>
      <w:tr w:rsidR="007D0D09" w:rsidRPr="002D264E" w:rsidTr="00AA1338">
        <w:trPr>
          <w:tblCellSpacing w:w="5" w:type="nil"/>
        </w:trPr>
        <w:tc>
          <w:tcPr>
            <w:tcW w:w="4649"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2D264E"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перерыв с </w:t>
            </w:r>
            <w:r w:rsidR="00886967" w:rsidRPr="002D264E">
              <w:rPr>
                <w:rFonts w:ascii="Times New Roman" w:hAnsi="Times New Roman" w:cs="Times New Roman"/>
                <w:sz w:val="24"/>
                <w:szCs w:val="24"/>
              </w:rPr>
              <w:t>13</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14</w:t>
            </w:r>
            <w:r w:rsidRPr="002D264E">
              <w:rPr>
                <w:rFonts w:ascii="Times New Roman" w:hAnsi="Times New Roman" w:cs="Times New Roman"/>
                <w:sz w:val="24"/>
                <w:szCs w:val="24"/>
              </w:rPr>
              <w:t>.00</w:t>
            </w:r>
          </w:p>
        </w:tc>
      </w:tr>
      <w:tr w:rsidR="007D0D09" w:rsidRPr="002D264E" w:rsidTr="00AA1338">
        <w:trPr>
          <w:tblCellSpacing w:w="5" w:type="nil"/>
        </w:trPr>
        <w:tc>
          <w:tcPr>
            <w:tcW w:w="4649"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2D264E" w:rsidTr="00AA1338">
        <w:trPr>
          <w:tblCellSpacing w:w="5" w:type="nil"/>
        </w:trPr>
        <w:tc>
          <w:tcPr>
            <w:tcW w:w="4649"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2D264E" w:rsidTr="00AA1338">
        <w:trPr>
          <w:tblCellSpacing w:w="5" w:type="nil"/>
        </w:trPr>
        <w:tc>
          <w:tcPr>
            <w:tcW w:w="4649" w:type="dxa"/>
            <w:tcBorders>
              <w:left w:val="single" w:sz="4" w:space="0" w:color="auto"/>
              <w:bottom w:val="single" w:sz="4" w:space="0" w:color="auto"/>
              <w:right w:val="single" w:sz="4" w:space="0" w:color="auto"/>
            </w:tcBorders>
          </w:tcPr>
          <w:p w:rsidR="007D0D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Пятница</w:t>
            </w:r>
          </w:p>
          <w:p w:rsidR="00A57123" w:rsidRDefault="00A57123" w:rsidP="00AA1338">
            <w:pPr>
              <w:widowControl w:val="0"/>
              <w:autoSpaceDE w:val="0"/>
              <w:autoSpaceDN w:val="0"/>
              <w:adjustRightInd w:val="0"/>
              <w:spacing w:after="0" w:line="240" w:lineRule="auto"/>
              <w:rPr>
                <w:rFonts w:ascii="Times New Roman" w:hAnsi="Times New Roman" w:cs="Times New Roman"/>
                <w:sz w:val="24"/>
                <w:szCs w:val="24"/>
              </w:rPr>
            </w:pPr>
          </w:p>
          <w:p w:rsidR="00A57123" w:rsidRPr="002D264E" w:rsidRDefault="00A57123" w:rsidP="00AA13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tc>
        <w:tc>
          <w:tcPr>
            <w:tcW w:w="4876" w:type="dxa"/>
            <w:tcBorders>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с </w:t>
            </w:r>
            <w:r w:rsidR="00886967" w:rsidRPr="002D264E">
              <w:rPr>
                <w:rFonts w:ascii="Times New Roman" w:hAnsi="Times New Roman" w:cs="Times New Roman"/>
                <w:sz w:val="24"/>
                <w:szCs w:val="24"/>
              </w:rPr>
              <w:t>9</w:t>
            </w:r>
            <w:r w:rsidRPr="002D264E">
              <w:rPr>
                <w:rFonts w:ascii="Times New Roman" w:hAnsi="Times New Roman" w:cs="Times New Roman"/>
                <w:sz w:val="24"/>
                <w:szCs w:val="24"/>
              </w:rPr>
              <w:t xml:space="preserve">.00 до </w:t>
            </w:r>
            <w:r w:rsidR="00A57123">
              <w:rPr>
                <w:rFonts w:ascii="Times New Roman" w:hAnsi="Times New Roman" w:cs="Times New Roman"/>
                <w:sz w:val="24"/>
                <w:szCs w:val="24"/>
              </w:rPr>
              <w:t>17.00</w:t>
            </w:r>
            <w:r w:rsidRPr="002D264E">
              <w:rPr>
                <w:rFonts w:ascii="Times New Roman" w:hAnsi="Times New Roman" w:cs="Times New Roman"/>
                <w:sz w:val="24"/>
                <w:szCs w:val="24"/>
              </w:rPr>
              <w:t>,</w:t>
            </w:r>
          </w:p>
          <w:p w:rsidR="007D0D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перерыв с </w:t>
            </w:r>
            <w:r w:rsidR="00886967" w:rsidRPr="002D264E">
              <w:rPr>
                <w:rFonts w:ascii="Times New Roman" w:hAnsi="Times New Roman" w:cs="Times New Roman"/>
                <w:sz w:val="24"/>
                <w:szCs w:val="24"/>
              </w:rPr>
              <w:t>13</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14</w:t>
            </w:r>
            <w:r w:rsidRPr="002D264E">
              <w:rPr>
                <w:rFonts w:ascii="Times New Roman" w:hAnsi="Times New Roman" w:cs="Times New Roman"/>
                <w:sz w:val="24"/>
                <w:szCs w:val="24"/>
              </w:rPr>
              <w:t>.00</w:t>
            </w:r>
          </w:p>
          <w:p w:rsidR="00A57123" w:rsidRPr="002D264E" w:rsidRDefault="00A57123" w:rsidP="00886967">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2D264E"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2D264E"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График работы</w:t>
      </w:r>
      <w:r w:rsidR="007D0D09" w:rsidRPr="002D264E">
        <w:rPr>
          <w:rFonts w:ascii="Times New Roman" w:hAnsi="Times New Roman" w:cs="Times New Roman"/>
          <w:sz w:val="24"/>
          <w:szCs w:val="24"/>
        </w:rPr>
        <w:t>:</w:t>
      </w:r>
    </w:p>
    <w:p w:rsidR="007D0D09" w:rsidRPr="002D264E"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932"/>
      </w:tblGrid>
      <w:tr w:rsidR="007D0D09" w:rsidRPr="002D264E" w:rsidTr="00FA5268">
        <w:trPr>
          <w:tblCellSpacing w:w="5" w:type="nil"/>
        </w:trPr>
        <w:tc>
          <w:tcPr>
            <w:tcW w:w="9581" w:type="dxa"/>
            <w:gridSpan w:val="2"/>
          </w:tcPr>
          <w:p w:rsidR="007D0D09" w:rsidRPr="002D264E" w:rsidRDefault="00FA5268" w:rsidP="00FA526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Приемные</w:t>
            </w:r>
            <w:r w:rsidR="0008748C" w:rsidRPr="002D264E">
              <w:rPr>
                <w:rFonts w:ascii="Times New Roman" w:hAnsi="Times New Roman" w:cs="Times New Roman"/>
                <w:sz w:val="24"/>
                <w:szCs w:val="24"/>
              </w:rPr>
              <w:t xml:space="preserve"> </w:t>
            </w:r>
            <w:r w:rsidRPr="002D264E">
              <w:rPr>
                <w:rFonts w:ascii="Times New Roman" w:hAnsi="Times New Roman" w:cs="Times New Roman"/>
                <w:sz w:val="24"/>
                <w:szCs w:val="24"/>
              </w:rPr>
              <w:t>дни администрации</w:t>
            </w:r>
          </w:p>
        </w:tc>
      </w:tr>
      <w:tr w:rsidR="007D0D09" w:rsidRPr="002D264E" w:rsidTr="00FA5268">
        <w:trPr>
          <w:tblCellSpacing w:w="5" w:type="nil"/>
        </w:trPr>
        <w:tc>
          <w:tcPr>
            <w:tcW w:w="4649" w:type="dxa"/>
            <w:tcBorders>
              <w:bottom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Дни недели</w:t>
            </w:r>
          </w:p>
        </w:tc>
        <w:tc>
          <w:tcPr>
            <w:tcW w:w="4932" w:type="dxa"/>
            <w:tcBorders>
              <w:bottom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Время</w:t>
            </w:r>
          </w:p>
        </w:tc>
      </w:tr>
      <w:tr w:rsidR="007D0D09" w:rsidRPr="002D264E" w:rsidTr="00FA5268">
        <w:trPr>
          <w:tblCellSpacing w:w="5" w:type="nil"/>
        </w:trPr>
        <w:tc>
          <w:tcPr>
            <w:tcW w:w="4649" w:type="dxa"/>
            <w:tcBorders>
              <w:bottom w:val="nil"/>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bottom w:val="nil"/>
            </w:tcBorders>
          </w:tcPr>
          <w:p w:rsidR="007D0D09" w:rsidRPr="002D264E"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2D264E" w:rsidTr="00FA5268">
        <w:trPr>
          <w:tblCellSpacing w:w="5" w:type="nil"/>
        </w:trPr>
        <w:tc>
          <w:tcPr>
            <w:tcW w:w="4649" w:type="dxa"/>
            <w:tcBorders>
              <w:top w:val="nil"/>
              <w:bottom w:val="nil"/>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Вторник</w:t>
            </w:r>
          </w:p>
        </w:tc>
        <w:tc>
          <w:tcPr>
            <w:tcW w:w="4932" w:type="dxa"/>
            <w:tcBorders>
              <w:top w:val="nil"/>
              <w:bottom w:val="nil"/>
            </w:tcBorders>
          </w:tcPr>
          <w:p w:rsidR="007D0D09" w:rsidRPr="002D264E" w:rsidRDefault="007D0D09" w:rsidP="00A57123">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с </w:t>
            </w:r>
            <w:r w:rsidR="00886967" w:rsidRPr="002D264E">
              <w:rPr>
                <w:rFonts w:ascii="Times New Roman" w:hAnsi="Times New Roman" w:cs="Times New Roman"/>
                <w:sz w:val="24"/>
                <w:szCs w:val="24"/>
              </w:rPr>
              <w:t>9</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w:t>
            </w:r>
            <w:r w:rsidR="00A57123">
              <w:rPr>
                <w:rFonts w:ascii="Times New Roman" w:hAnsi="Times New Roman" w:cs="Times New Roman"/>
                <w:sz w:val="24"/>
                <w:szCs w:val="24"/>
              </w:rPr>
              <w:t>7</w:t>
            </w:r>
            <w:r w:rsidRPr="002D264E">
              <w:rPr>
                <w:rFonts w:ascii="Times New Roman" w:hAnsi="Times New Roman" w:cs="Times New Roman"/>
                <w:sz w:val="24"/>
                <w:szCs w:val="24"/>
              </w:rPr>
              <w:t>.00</w:t>
            </w:r>
          </w:p>
        </w:tc>
      </w:tr>
      <w:tr w:rsidR="00FA5268" w:rsidRPr="002D264E" w:rsidTr="00FA5268">
        <w:trPr>
          <w:tblCellSpacing w:w="5" w:type="nil"/>
        </w:trPr>
        <w:tc>
          <w:tcPr>
            <w:tcW w:w="4649" w:type="dxa"/>
            <w:tcBorders>
              <w:top w:val="nil"/>
            </w:tcBorders>
          </w:tcPr>
          <w:p w:rsidR="00FA5268" w:rsidRPr="002D264E" w:rsidRDefault="00FA5268"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nil"/>
            </w:tcBorders>
          </w:tcPr>
          <w:p w:rsidR="00FA5268" w:rsidRPr="002D264E" w:rsidRDefault="00FA5268" w:rsidP="00886967">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обед с 13.00 до 14.00</w:t>
            </w:r>
          </w:p>
        </w:tc>
      </w:tr>
    </w:tbl>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A5268" w:rsidRPr="002D264E" w:rsidRDefault="00FA526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8-813-71-58-208</w:t>
      </w:r>
    </w:p>
    <w:p w:rsidR="00FA5268" w:rsidRPr="002D264E" w:rsidRDefault="00FA526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8-813-71-58-207</w:t>
      </w:r>
    </w:p>
    <w:p w:rsidR="007D0D09" w:rsidRPr="002D264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2D264E"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Приложение 2</w:t>
      </w:r>
    </w:p>
    <w:p w:rsidR="007D0D09" w:rsidRPr="002D264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731291" w:rsidRPr="002D264E"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w:t>
      </w:r>
    </w:p>
    <w:p w:rsidR="000631F3" w:rsidRPr="002D264E"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Орган, </w:t>
      </w:r>
      <w:r w:rsidR="00C9100E" w:rsidRPr="002D264E">
        <w:rPr>
          <w:rFonts w:ascii="Courier New" w:eastAsia="Times New Roman" w:hAnsi="Courier New" w:cs="Courier New"/>
          <w:sz w:val="24"/>
          <w:szCs w:val="24"/>
        </w:rPr>
        <w:t>рассматривающий заявление</w:t>
      </w:r>
      <w:r w:rsidR="00FA5268" w:rsidRPr="002D264E">
        <w:rPr>
          <w:rFonts w:ascii="Courier New" w:eastAsia="Times New Roman" w:hAnsi="Courier New" w:cs="Courier New"/>
          <w:sz w:val="24"/>
          <w:szCs w:val="24"/>
        </w:rPr>
        <w:t xml:space="preserve"> </w:t>
      </w:r>
      <w:r w:rsidRPr="002D264E">
        <w:rPr>
          <w:rFonts w:ascii="Courier New" w:eastAsia="Times New Roman" w:hAnsi="Courier New" w:cs="Courier New"/>
          <w:sz w:val="24"/>
          <w:szCs w:val="24"/>
        </w:rPr>
        <w:t>на предоставление услуги</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D045B8">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заявителя (</w:t>
      </w:r>
      <w:r w:rsidR="00D045B8" w:rsidRPr="002D264E">
        <w:rPr>
          <w:rFonts w:ascii="Courier New" w:eastAsia="Times New Roman" w:hAnsi="Courier New" w:cs="Courier New"/>
          <w:sz w:val="24"/>
          <w:szCs w:val="24"/>
        </w:rPr>
        <w:t>представителя заявителя</w:t>
      </w:r>
      <w:r w:rsidRPr="002D264E">
        <w:rPr>
          <w:rFonts w:ascii="Courier New" w:eastAsia="Times New Roman" w:hAnsi="Courier New" w:cs="Courier New"/>
          <w:sz w:val="24"/>
          <w:szCs w:val="24"/>
        </w:rPr>
        <w:t xml:space="preserve">) </w:t>
      </w:r>
      <w:hyperlink w:anchor="P878" w:history="1">
        <w:r w:rsidRPr="002D264E">
          <w:rPr>
            <w:rFonts w:ascii="Courier New" w:eastAsia="Times New Roman" w:hAnsi="Courier New" w:cs="Courier New"/>
            <w:color w:val="0000FF"/>
            <w:sz w:val="24"/>
            <w:szCs w:val="24"/>
          </w:rPr>
          <w:t>&lt;1&gt;</w:t>
        </w:r>
      </w:hyperlink>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Имя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Отчество</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рождения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 xml:space="preserve">Полное наименование индивидуального предпринимателя </w:t>
            </w:r>
            <w:hyperlink w:anchor="P880" w:history="1">
              <w:r w:rsidRPr="002D264E">
                <w:rPr>
                  <w:rFonts w:ascii="Calibri" w:eastAsia="Times New Roman" w:hAnsi="Calibri" w:cs="Calibri"/>
                  <w:color w:val="0000FF"/>
                  <w:sz w:val="24"/>
                  <w:szCs w:val="24"/>
                </w:rPr>
                <w:t>&lt;2&gt;</w:t>
              </w:r>
            </w:hyperlink>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 xml:space="preserve">ОГРНИП </w:t>
            </w:r>
            <w:hyperlink w:anchor="P882" w:history="1">
              <w:r w:rsidRPr="002D264E">
                <w:rPr>
                  <w:rFonts w:ascii="Calibri" w:eastAsia="Times New Roman" w:hAnsi="Calibri" w:cs="Calibri"/>
                  <w:color w:val="0000FF"/>
                  <w:sz w:val="24"/>
                  <w:szCs w:val="24"/>
                </w:rPr>
                <w:t>&lt;3&gt;</w:t>
              </w:r>
            </w:hyperlink>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D045B8" w:rsidRPr="002D264E" w:rsidTr="003737D6">
        <w:tc>
          <w:tcPr>
            <w:tcW w:w="2154" w:type="dxa"/>
          </w:tcPr>
          <w:p w:rsidR="00D045B8" w:rsidRPr="002D264E" w:rsidRDefault="00D045B8"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ИНН</w:t>
            </w:r>
          </w:p>
        </w:tc>
        <w:tc>
          <w:tcPr>
            <w:tcW w:w="7483" w:type="dxa"/>
          </w:tcPr>
          <w:p w:rsidR="00D045B8" w:rsidRPr="002D264E" w:rsidRDefault="00D045B8"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Документ, удостоверяющий личность заявителя</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Вид</w:t>
            </w:r>
          </w:p>
        </w:tc>
        <w:tc>
          <w:tcPr>
            <w:tcW w:w="8525" w:type="dxa"/>
            <w:gridSpan w:val="4"/>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Серия</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Номер</w:t>
            </w:r>
          </w:p>
        </w:tc>
        <w:tc>
          <w:tcPr>
            <w:tcW w:w="461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Выдан</w:t>
            </w:r>
          </w:p>
        </w:tc>
        <w:tc>
          <w:tcPr>
            <w:tcW w:w="3911"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выдачи</w:t>
            </w:r>
          </w:p>
        </w:tc>
        <w:tc>
          <w:tcPr>
            <w:tcW w:w="302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Адрес регистрации заявителя/Юридический адрес (адрес</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регистрации) </w:t>
      </w:r>
      <w:r w:rsidR="00D045B8" w:rsidRPr="002D264E">
        <w:rPr>
          <w:rFonts w:ascii="Courier New" w:eastAsia="Times New Roman" w:hAnsi="Courier New" w:cs="Courier New"/>
          <w:sz w:val="24"/>
          <w:szCs w:val="24"/>
        </w:rPr>
        <w:t>заявителя</w:t>
      </w:r>
      <w:hyperlink w:anchor="P884" w:history="1">
        <w:r w:rsidRPr="002D264E">
          <w:rPr>
            <w:rFonts w:ascii="Courier New" w:eastAsia="Times New Roman" w:hAnsi="Courier New" w:cs="Courier New"/>
            <w:color w:val="0000FF"/>
            <w:sz w:val="24"/>
            <w:szCs w:val="24"/>
          </w:rPr>
          <w:t>&lt;4&gt;</w:t>
        </w:r>
      </w:hyperlink>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места жительства заявителя/Почтовый адрес</w:t>
      </w:r>
    </w:p>
    <w:p w:rsidR="000631F3" w:rsidRPr="002D264E" w:rsidRDefault="00D045B8"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заявителя</w:t>
      </w:r>
      <w:hyperlink w:anchor="P885" w:history="1">
        <w:r w:rsidR="000631F3" w:rsidRPr="002D264E">
          <w:rPr>
            <w:rFonts w:ascii="Courier New" w:eastAsia="Times New Roman" w:hAnsi="Courier New" w:cs="Courier New"/>
            <w:color w:val="0000FF"/>
            <w:sz w:val="24"/>
            <w:szCs w:val="24"/>
          </w:rPr>
          <w:t>&lt;5&gt;</w:t>
        </w:r>
      </w:hyperlink>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lastRenderedPageBreak/>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2D264E" w:rsidTr="003737D6">
        <w:tc>
          <w:tcPr>
            <w:tcW w:w="1474" w:type="dxa"/>
            <w:vMerge w:val="restart"/>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474" w:type="dxa"/>
            <w:vMerge/>
          </w:tcPr>
          <w:p w:rsidR="000631F3" w:rsidRPr="002D264E" w:rsidRDefault="000631F3" w:rsidP="000631F3">
            <w:pPr>
              <w:rPr>
                <w:rFonts w:eastAsiaTheme="minorHAnsi"/>
                <w:sz w:val="24"/>
                <w:szCs w:val="24"/>
                <w:lang w:eastAsia="en-US"/>
              </w:rPr>
            </w:pP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2" w:name="P784"/>
      <w:bookmarkEnd w:id="12"/>
      <w:r w:rsidRPr="002D264E">
        <w:rPr>
          <w:rFonts w:ascii="Courier New" w:eastAsia="Times New Roman" w:hAnsi="Courier New" w:cs="Courier New"/>
          <w:sz w:val="24"/>
          <w:szCs w:val="24"/>
        </w:rPr>
        <w:t xml:space="preserve">                               ЗАЯВЛЕНИЕ </w:t>
      </w:r>
      <w:hyperlink w:anchor="P886" w:history="1">
        <w:r w:rsidRPr="002D264E">
          <w:rPr>
            <w:rFonts w:ascii="Courier New" w:eastAsia="Times New Roman" w:hAnsi="Courier New" w:cs="Courier New"/>
            <w:color w:val="0000FF"/>
            <w:sz w:val="24"/>
            <w:szCs w:val="24"/>
          </w:rPr>
          <w:t>&lt;6&gt;</w:t>
        </w:r>
      </w:hyperlink>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Представлены следующие документы</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2D264E" w:rsidTr="003737D6">
        <w:tc>
          <w:tcPr>
            <w:tcW w:w="456"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1</w:t>
            </w:r>
          </w:p>
        </w:tc>
        <w:tc>
          <w:tcPr>
            <w:tcW w:w="9128"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456"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2</w:t>
            </w:r>
          </w:p>
        </w:tc>
        <w:tc>
          <w:tcPr>
            <w:tcW w:w="9128"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456"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3</w:t>
            </w:r>
          </w:p>
        </w:tc>
        <w:tc>
          <w:tcPr>
            <w:tcW w:w="9128"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Место получения результата предоставления услуги</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vMerge w:val="restart"/>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Способ получения результата</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vMerge/>
          </w:tcPr>
          <w:p w:rsidR="000631F3" w:rsidRPr="002D264E" w:rsidRDefault="000631F3" w:rsidP="000631F3">
            <w:pPr>
              <w:rPr>
                <w:rFonts w:eastAsiaTheme="minorHAnsi"/>
                <w:sz w:val="24"/>
                <w:szCs w:val="24"/>
                <w:lang w:eastAsia="en-US"/>
              </w:rPr>
            </w:pP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представителя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Имя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Отчество</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рождения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Документ, удостоверяющий личность представителя</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Вид</w:t>
            </w:r>
          </w:p>
        </w:tc>
        <w:tc>
          <w:tcPr>
            <w:tcW w:w="8525" w:type="dxa"/>
            <w:gridSpan w:val="4"/>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Серия</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Номер</w:t>
            </w:r>
          </w:p>
        </w:tc>
        <w:tc>
          <w:tcPr>
            <w:tcW w:w="461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Выдан</w:t>
            </w:r>
          </w:p>
        </w:tc>
        <w:tc>
          <w:tcPr>
            <w:tcW w:w="3911"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выдачи</w:t>
            </w:r>
          </w:p>
        </w:tc>
        <w:tc>
          <w:tcPr>
            <w:tcW w:w="302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регистрации представителя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места жительства представителя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2D264E" w:rsidTr="003737D6">
        <w:tc>
          <w:tcPr>
            <w:tcW w:w="1474" w:type="dxa"/>
            <w:vMerge w:val="restart"/>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474" w:type="dxa"/>
            <w:vMerge/>
          </w:tcPr>
          <w:p w:rsidR="000631F3" w:rsidRPr="002D264E" w:rsidRDefault="000631F3" w:rsidP="000631F3">
            <w:pPr>
              <w:rPr>
                <w:rFonts w:eastAsiaTheme="minorHAnsi"/>
                <w:sz w:val="24"/>
                <w:szCs w:val="24"/>
                <w:lang w:eastAsia="en-US"/>
              </w:rPr>
            </w:pP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____________________    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Дата                         Подпись/ФИО</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3" w:name="P876"/>
      <w:bookmarkStart w:id="14" w:name="P878"/>
      <w:bookmarkEnd w:id="13"/>
      <w:bookmarkEnd w:id="14"/>
      <w:r w:rsidRPr="002D264E">
        <w:rPr>
          <w:rFonts w:ascii="Courier New" w:eastAsia="Times New Roman" w:hAnsi="Courier New" w:cs="Courier New"/>
          <w:sz w:val="24"/>
          <w:szCs w:val="24"/>
        </w:rPr>
        <w:t>&lt;1&gt;  Данный  блок  и  все последующие отображаются при необходимости, в</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соответствии с административным регламентом на предоставление услуги</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5" w:name="P880"/>
      <w:bookmarkEnd w:id="15"/>
      <w:r w:rsidRPr="002D264E">
        <w:rPr>
          <w:rFonts w:ascii="Courier New" w:eastAsia="Times New Roman" w:hAnsi="Courier New" w:cs="Courier New"/>
          <w:sz w:val="24"/>
          <w:szCs w:val="24"/>
        </w:rPr>
        <w:t xml:space="preserve">&lt;2&gt;    Поле    отображается,   если   тип   заявителя   </w:t>
      </w:r>
      <w:r w:rsidR="00264806" w:rsidRPr="002D264E">
        <w:rPr>
          <w:rFonts w:ascii="Courier New" w:eastAsia="Times New Roman" w:hAnsi="Courier New" w:cs="Courier New"/>
          <w:sz w:val="24"/>
          <w:szCs w:val="24"/>
        </w:rPr>
        <w:t>«</w:t>
      </w:r>
      <w:r w:rsidRPr="002D264E">
        <w:rPr>
          <w:rFonts w:ascii="Courier New" w:eastAsia="Times New Roman" w:hAnsi="Courier New" w:cs="Courier New"/>
          <w:sz w:val="24"/>
          <w:szCs w:val="24"/>
        </w:rPr>
        <w:t>Индивидуальный</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предприниматель</w:t>
      </w:r>
      <w:r w:rsidR="00264806" w:rsidRPr="002D264E">
        <w:rPr>
          <w:rFonts w:ascii="Courier New" w:eastAsia="Times New Roman" w:hAnsi="Courier New" w:cs="Courier New"/>
          <w:sz w:val="24"/>
          <w:szCs w:val="24"/>
        </w:rPr>
        <w:t>»</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6" w:name="P882"/>
      <w:bookmarkEnd w:id="16"/>
      <w:r w:rsidRPr="002D264E">
        <w:rPr>
          <w:rFonts w:ascii="Courier New" w:eastAsia="Times New Roman" w:hAnsi="Courier New" w:cs="Courier New"/>
          <w:sz w:val="24"/>
          <w:szCs w:val="24"/>
        </w:rPr>
        <w:t xml:space="preserve">&lt;3&gt;    Поле    отображается,   если   тип   заявителя   </w:t>
      </w:r>
      <w:r w:rsidR="00264806" w:rsidRPr="002D264E">
        <w:rPr>
          <w:rFonts w:ascii="Courier New" w:eastAsia="Times New Roman" w:hAnsi="Courier New" w:cs="Courier New"/>
          <w:sz w:val="24"/>
          <w:szCs w:val="24"/>
        </w:rPr>
        <w:t>«</w:t>
      </w:r>
      <w:r w:rsidRPr="002D264E">
        <w:rPr>
          <w:rFonts w:ascii="Courier New" w:eastAsia="Times New Roman" w:hAnsi="Courier New" w:cs="Courier New"/>
          <w:sz w:val="24"/>
          <w:szCs w:val="24"/>
        </w:rPr>
        <w:t>Индивидуальный</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предприниматель</w:t>
      </w:r>
      <w:r w:rsidR="00264806" w:rsidRPr="002D264E">
        <w:rPr>
          <w:rFonts w:ascii="Courier New" w:eastAsia="Times New Roman" w:hAnsi="Courier New" w:cs="Courier New"/>
          <w:sz w:val="24"/>
          <w:szCs w:val="24"/>
        </w:rPr>
        <w:t>»</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7" w:name="P884"/>
      <w:bookmarkEnd w:id="17"/>
      <w:r w:rsidRPr="002D264E">
        <w:rPr>
          <w:rFonts w:ascii="Courier New" w:eastAsia="Times New Roman" w:hAnsi="Courier New" w:cs="Courier New"/>
          <w:sz w:val="24"/>
          <w:szCs w:val="24"/>
        </w:rPr>
        <w:t>&lt;4&gt; Заголовок зависит от типа заявителя</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8" w:name="P885"/>
      <w:bookmarkEnd w:id="18"/>
      <w:r w:rsidRPr="002D264E">
        <w:rPr>
          <w:rFonts w:ascii="Courier New" w:eastAsia="Times New Roman" w:hAnsi="Courier New" w:cs="Courier New"/>
          <w:sz w:val="24"/>
          <w:szCs w:val="24"/>
        </w:rPr>
        <w:t>&lt;5&gt; Заголовок зависит от типа заявителя</w:t>
      </w:r>
    </w:p>
    <w:p w:rsidR="00FA5268" w:rsidRPr="002D264E" w:rsidRDefault="000631F3" w:rsidP="002D264E">
      <w:pPr>
        <w:widowControl w:val="0"/>
        <w:autoSpaceDE w:val="0"/>
        <w:autoSpaceDN w:val="0"/>
        <w:spacing w:after="0" w:line="240" w:lineRule="auto"/>
        <w:jc w:val="both"/>
        <w:rPr>
          <w:rFonts w:ascii="Courier New" w:eastAsia="Times New Roman" w:hAnsi="Courier New" w:cs="Courier New"/>
          <w:sz w:val="24"/>
          <w:szCs w:val="24"/>
        </w:rPr>
      </w:pPr>
      <w:bookmarkStart w:id="19" w:name="P886"/>
      <w:bookmarkEnd w:id="19"/>
      <w:r w:rsidRPr="002D264E">
        <w:rPr>
          <w:rFonts w:ascii="Courier New" w:eastAsia="Times New Roman" w:hAnsi="Courier New" w:cs="Courier New"/>
          <w:sz w:val="24"/>
          <w:szCs w:val="24"/>
        </w:rPr>
        <w:t>&lt;6&gt; Наполнение блока и состав полей зависят от услуги</w:t>
      </w: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2D264E" w:rsidRDefault="002D264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6C4F4F" w:rsidRPr="002D264E">
        <w:rPr>
          <w:rFonts w:ascii="Times New Roman" w:hAnsi="Times New Roman" w:cs="Times New Roman"/>
          <w:sz w:val="24"/>
          <w:szCs w:val="24"/>
        </w:rPr>
        <w:t xml:space="preserve">иложение </w:t>
      </w:r>
      <w:r w:rsidR="00A57123">
        <w:rPr>
          <w:rFonts w:ascii="Times New Roman" w:hAnsi="Times New Roman" w:cs="Times New Roman"/>
          <w:sz w:val="24"/>
          <w:szCs w:val="24"/>
        </w:rPr>
        <w:t>3</w:t>
      </w:r>
    </w:p>
    <w:p w:rsidR="006C4F4F" w:rsidRPr="002D264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6C4F4F" w:rsidRPr="002D264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2D264E"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w:t>
      </w:r>
    </w:p>
    <w:p w:rsidR="003737D6" w:rsidRPr="002D264E"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Орган, </w:t>
      </w:r>
      <w:r w:rsidR="00C9100E" w:rsidRPr="002D264E">
        <w:rPr>
          <w:rFonts w:ascii="Courier New" w:eastAsia="Times New Roman" w:hAnsi="Courier New" w:cs="Courier New"/>
          <w:sz w:val="24"/>
          <w:szCs w:val="24"/>
        </w:rPr>
        <w:t>рассматривающий заявление</w:t>
      </w:r>
      <w:r w:rsidR="00FA5268" w:rsidRPr="002D264E">
        <w:rPr>
          <w:rFonts w:ascii="Courier New" w:eastAsia="Times New Roman" w:hAnsi="Courier New" w:cs="Courier New"/>
          <w:sz w:val="24"/>
          <w:szCs w:val="24"/>
        </w:rPr>
        <w:t xml:space="preserve"> </w:t>
      </w:r>
      <w:r w:rsidRPr="002D264E">
        <w:rPr>
          <w:rFonts w:ascii="Courier New" w:eastAsia="Times New Roman" w:hAnsi="Courier New" w:cs="Courier New"/>
          <w:sz w:val="24"/>
          <w:szCs w:val="24"/>
        </w:rPr>
        <w:t>на предоставление услуги</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заявителя (юридического лица) </w:t>
      </w:r>
      <w:hyperlink w:anchor="P1056" w:history="1">
        <w:r w:rsidRPr="002D264E">
          <w:rPr>
            <w:rFonts w:ascii="Courier New" w:eastAsia="Times New Roman" w:hAnsi="Courier New" w:cs="Courier New"/>
            <w:color w:val="0000FF"/>
            <w:sz w:val="24"/>
            <w:szCs w:val="24"/>
          </w:rPr>
          <w:t>&lt;7&gt;</w:t>
        </w:r>
      </w:hyperlink>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Организационно-правовая форма юридического лица</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ОГРН</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Юридический адрес</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Почтовый адрес</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2D264E" w:rsidTr="003737D6">
        <w:tc>
          <w:tcPr>
            <w:tcW w:w="1474" w:type="dxa"/>
            <w:vMerge w:val="restart"/>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474" w:type="dxa"/>
            <w:vMerge/>
          </w:tcPr>
          <w:p w:rsidR="003737D6" w:rsidRPr="002D264E" w:rsidRDefault="003737D6" w:rsidP="003737D6">
            <w:pPr>
              <w:rPr>
                <w:rFonts w:eastAsiaTheme="minorHAnsi"/>
                <w:sz w:val="24"/>
                <w:szCs w:val="24"/>
                <w:lang w:eastAsia="en-US"/>
              </w:rPr>
            </w:pP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0" w:name="P962"/>
      <w:bookmarkEnd w:id="20"/>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ЗАЯВЛЕНИЕ </w:t>
      </w:r>
      <w:hyperlink w:anchor="P1058" w:history="1">
        <w:r w:rsidRPr="002D264E">
          <w:rPr>
            <w:rFonts w:ascii="Courier New" w:eastAsia="Times New Roman" w:hAnsi="Courier New" w:cs="Courier New"/>
            <w:color w:val="0000FF"/>
            <w:sz w:val="24"/>
            <w:szCs w:val="24"/>
          </w:rPr>
          <w:t>&lt;8&gt;</w:t>
        </w:r>
      </w:hyperlink>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Представлены следующие документы</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2D264E" w:rsidTr="003737D6">
        <w:tc>
          <w:tcPr>
            <w:tcW w:w="46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1</w:t>
            </w:r>
          </w:p>
        </w:tc>
        <w:tc>
          <w:tcPr>
            <w:tcW w:w="9128"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46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2</w:t>
            </w:r>
          </w:p>
        </w:tc>
        <w:tc>
          <w:tcPr>
            <w:tcW w:w="9128"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46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3</w:t>
            </w:r>
          </w:p>
        </w:tc>
        <w:tc>
          <w:tcPr>
            <w:tcW w:w="9128"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Место получения результата предоставления услуги</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vMerge w:val="restart"/>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Способ получения результата</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vMerge/>
          </w:tcPr>
          <w:p w:rsidR="003737D6" w:rsidRPr="002D264E" w:rsidRDefault="003737D6" w:rsidP="003737D6">
            <w:pPr>
              <w:rPr>
                <w:rFonts w:eastAsiaTheme="minorHAnsi"/>
                <w:sz w:val="24"/>
                <w:szCs w:val="24"/>
                <w:lang w:eastAsia="en-US"/>
              </w:rPr>
            </w:pP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представителя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Имя</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Отчество</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рождения</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Документ, удостоверяющий личность представителя</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2D264E" w:rsidTr="003737D6">
        <w:tc>
          <w:tcPr>
            <w:tcW w:w="107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Вид</w:t>
            </w:r>
          </w:p>
        </w:tc>
        <w:tc>
          <w:tcPr>
            <w:tcW w:w="8525" w:type="dxa"/>
            <w:gridSpan w:val="4"/>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7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Серия</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Номер</w:t>
            </w:r>
          </w:p>
        </w:tc>
        <w:tc>
          <w:tcPr>
            <w:tcW w:w="461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7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Выдан</w:t>
            </w:r>
          </w:p>
        </w:tc>
        <w:tc>
          <w:tcPr>
            <w:tcW w:w="3911"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выдачи</w:t>
            </w:r>
          </w:p>
        </w:tc>
        <w:tc>
          <w:tcPr>
            <w:tcW w:w="302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lastRenderedPageBreak/>
        <w:t xml:space="preserve">          Адрес регистрации представителя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2D264E" w:rsidTr="003737D6">
        <w:tc>
          <w:tcPr>
            <w:tcW w:w="1474" w:type="dxa"/>
            <w:vMerge w:val="restart"/>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474" w:type="dxa"/>
            <w:vMerge/>
          </w:tcPr>
          <w:p w:rsidR="003737D6" w:rsidRPr="002D264E" w:rsidRDefault="003737D6" w:rsidP="003737D6">
            <w:pPr>
              <w:rPr>
                <w:rFonts w:eastAsiaTheme="minorHAnsi"/>
                <w:sz w:val="24"/>
                <w:szCs w:val="24"/>
                <w:lang w:eastAsia="en-US"/>
              </w:rPr>
            </w:pP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________________________    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Дата                         Подпись/ФИО</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1" w:name="P1054"/>
      <w:bookmarkStart w:id="22" w:name="P1056"/>
      <w:bookmarkEnd w:id="21"/>
      <w:bookmarkEnd w:id="22"/>
      <w:r w:rsidRPr="002D264E">
        <w:rPr>
          <w:rFonts w:ascii="Courier New" w:eastAsia="Times New Roman" w:hAnsi="Courier New" w:cs="Courier New"/>
          <w:sz w:val="24"/>
          <w:szCs w:val="24"/>
        </w:rPr>
        <w:t>&lt;7&gt;  Данный  блок  и  все последующие отображаются при необходимости, в</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соответствии с административным регламентом на оказание услуги</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3" w:name="P1058"/>
      <w:bookmarkEnd w:id="23"/>
      <w:r w:rsidRPr="002D264E">
        <w:rPr>
          <w:rFonts w:ascii="Courier New" w:eastAsia="Times New Roman" w:hAnsi="Courier New" w:cs="Courier New"/>
          <w:sz w:val="24"/>
          <w:szCs w:val="24"/>
        </w:rPr>
        <w:t>&lt;8&gt; Наполнение блока и состав полей зависят от услуги</w:t>
      </w:r>
    </w:p>
    <w:p w:rsidR="002A2C0E" w:rsidRPr="002D264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2D264E" w:rsidRDefault="00660595">
      <w:pPr>
        <w:rPr>
          <w:rFonts w:ascii="Times New Roman" w:hAnsi="Times New Roman" w:cs="Times New Roman"/>
          <w:sz w:val="24"/>
          <w:szCs w:val="24"/>
        </w:rPr>
      </w:pPr>
      <w:r w:rsidRPr="002D264E">
        <w:rPr>
          <w:rFonts w:ascii="Times New Roman" w:hAnsi="Times New Roman" w:cs="Times New Roman"/>
          <w:sz w:val="24"/>
          <w:szCs w:val="24"/>
        </w:rPr>
        <w:br w:type="page"/>
      </w:r>
    </w:p>
    <w:p w:rsidR="007D0D09" w:rsidRPr="002D264E"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w:t>
      </w:r>
      <w:r w:rsidR="007D0D09" w:rsidRPr="002D264E">
        <w:rPr>
          <w:rFonts w:ascii="Times New Roman" w:hAnsi="Times New Roman" w:cs="Times New Roman"/>
          <w:sz w:val="24"/>
          <w:szCs w:val="24"/>
        </w:rPr>
        <w:t xml:space="preserve">иложение </w:t>
      </w:r>
      <w:r w:rsidR="00A57123">
        <w:rPr>
          <w:rFonts w:ascii="Times New Roman" w:hAnsi="Times New Roman" w:cs="Times New Roman"/>
          <w:sz w:val="24"/>
          <w:szCs w:val="24"/>
        </w:rPr>
        <w:t>4</w:t>
      </w:r>
    </w:p>
    <w:p w:rsidR="007D0D09" w:rsidRPr="002D264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397318" w:rsidRPr="002D264E" w:rsidRDefault="00397318">
      <w:pPr>
        <w:widowControl w:val="0"/>
        <w:autoSpaceDE w:val="0"/>
        <w:autoSpaceDN w:val="0"/>
        <w:adjustRightInd w:val="0"/>
        <w:spacing w:after="0" w:line="240" w:lineRule="auto"/>
        <w:jc w:val="center"/>
        <w:rPr>
          <w:rFonts w:ascii="Calibri" w:hAnsi="Calibri" w:cs="Calibri"/>
          <w:sz w:val="24"/>
          <w:szCs w:val="24"/>
        </w:rPr>
      </w:pPr>
      <w:bookmarkStart w:id="24" w:name="Par597"/>
      <w:bookmarkEnd w:id="24"/>
    </w:p>
    <w:p w:rsidR="00397318" w:rsidRPr="002D264E" w:rsidRDefault="00397318">
      <w:pPr>
        <w:widowControl w:val="0"/>
        <w:autoSpaceDE w:val="0"/>
        <w:autoSpaceDN w:val="0"/>
        <w:adjustRightInd w:val="0"/>
        <w:spacing w:after="0" w:line="240" w:lineRule="auto"/>
        <w:jc w:val="center"/>
        <w:rPr>
          <w:rFonts w:ascii="Calibri" w:hAnsi="Calibri" w:cs="Calibri"/>
          <w:sz w:val="24"/>
          <w:szCs w:val="24"/>
        </w:rPr>
      </w:pPr>
    </w:p>
    <w:p w:rsidR="00397318" w:rsidRPr="002D264E" w:rsidRDefault="00397318" w:rsidP="00397318">
      <w:pPr>
        <w:widowControl w:val="0"/>
        <w:autoSpaceDE w:val="0"/>
        <w:autoSpaceDN w:val="0"/>
        <w:spacing w:after="0" w:line="240" w:lineRule="auto"/>
        <w:jc w:val="center"/>
        <w:rPr>
          <w:rFonts w:ascii="Calibri" w:eastAsia="Times New Roman" w:hAnsi="Calibri" w:cs="Calibri"/>
          <w:b/>
          <w:sz w:val="24"/>
          <w:szCs w:val="24"/>
        </w:rPr>
      </w:pPr>
      <w:r w:rsidRPr="002D264E">
        <w:rPr>
          <w:rFonts w:ascii="Calibri" w:eastAsia="Times New Roman" w:hAnsi="Calibri" w:cs="Calibri"/>
          <w:b/>
          <w:sz w:val="24"/>
          <w:szCs w:val="24"/>
        </w:rPr>
        <w:t>БЛОК-СХЕМА</w:t>
      </w:r>
    </w:p>
    <w:p w:rsidR="00397318" w:rsidRPr="002D264E" w:rsidRDefault="00397318" w:rsidP="00397318">
      <w:pPr>
        <w:widowControl w:val="0"/>
        <w:autoSpaceDE w:val="0"/>
        <w:autoSpaceDN w:val="0"/>
        <w:spacing w:after="0" w:line="240" w:lineRule="auto"/>
        <w:jc w:val="center"/>
        <w:rPr>
          <w:rFonts w:ascii="Calibri" w:eastAsia="Times New Roman" w:hAnsi="Calibri" w:cs="Calibri"/>
          <w:b/>
          <w:sz w:val="24"/>
          <w:szCs w:val="24"/>
        </w:rPr>
      </w:pPr>
      <w:r w:rsidRPr="002D264E">
        <w:rPr>
          <w:rFonts w:ascii="Calibri" w:eastAsia="Times New Roman" w:hAnsi="Calibri" w:cs="Calibri"/>
          <w:b/>
          <w:sz w:val="24"/>
          <w:szCs w:val="24"/>
        </w:rPr>
        <w:t xml:space="preserve">ПРЕДОСТАВЛЕНИЯ </w:t>
      </w:r>
      <w:r w:rsidR="00D143E5" w:rsidRPr="002D264E">
        <w:rPr>
          <w:rFonts w:ascii="Calibri" w:eastAsia="Times New Roman" w:hAnsi="Calibri" w:cs="Calibri"/>
          <w:b/>
          <w:sz w:val="24"/>
          <w:szCs w:val="24"/>
        </w:rPr>
        <w:t>МУНИЦИПАЛЬНОЙ</w:t>
      </w:r>
      <w:r w:rsidRPr="002D264E">
        <w:rPr>
          <w:rFonts w:ascii="Calibri" w:eastAsia="Times New Roman" w:hAnsi="Calibri" w:cs="Calibri"/>
          <w:b/>
          <w:sz w:val="24"/>
          <w:szCs w:val="24"/>
        </w:rPr>
        <w:t xml:space="preserve"> УСЛУГИ</w:t>
      </w:r>
    </w:p>
    <w:p w:rsidR="00B66CCD" w:rsidRPr="002D264E" w:rsidRDefault="00B66CCD" w:rsidP="00B66CCD">
      <w:pPr>
        <w:widowControl w:val="0"/>
        <w:autoSpaceDE w:val="0"/>
        <w:autoSpaceDN w:val="0"/>
        <w:spacing w:after="0" w:line="240" w:lineRule="auto"/>
        <w:rPr>
          <w:rFonts w:ascii="Calibri" w:eastAsia="Times New Roman" w:hAnsi="Calibri" w:cs="Calibri"/>
          <w:sz w:val="24"/>
          <w:szCs w:val="24"/>
        </w:rPr>
      </w:pP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4"/>
          <w:szCs w:val="24"/>
        </w:rPr>
        <w:t xml:space="preserve">                  </w:t>
      </w:r>
      <w:r w:rsid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 xml:space="preserve"> ┌──────────────────┐</w:t>
      </w:r>
    </w:p>
    <w:p w:rsidR="00B66CCD" w:rsidRPr="002D264E" w:rsidRDefault="00A57123" w:rsidP="00B66CCD">
      <w:pPr>
        <w:widowControl w:val="0"/>
        <w:autoSpaceDE w:val="0"/>
        <w:autoSpaceDN w:val="0"/>
        <w:spacing w:after="0" w:line="240" w:lineRule="auto"/>
        <w:jc w:val="both"/>
        <w:rPr>
          <w:rFonts w:ascii="Courier New" w:eastAsia="Times New Roman" w:hAnsi="Courier New" w:cs="Courier New"/>
          <w:sz w:val="20"/>
          <w:szCs w:val="24"/>
        </w:rPr>
      </w:pPr>
      <w:r>
        <w:rPr>
          <w:rFonts w:ascii="Courier New" w:eastAsia="Times New Roman" w:hAnsi="Courier New" w:cs="Courier New"/>
          <w:sz w:val="20"/>
          <w:szCs w:val="24"/>
        </w:rPr>
        <w:t xml:space="preserve">                           </w:t>
      </w:r>
      <w:r w:rsidR="00B66CCD" w:rsidRPr="002D264E">
        <w:rPr>
          <w:rFonts w:ascii="Courier New" w:eastAsia="Times New Roman" w:hAnsi="Courier New" w:cs="Courier New"/>
          <w:sz w:val="20"/>
          <w:szCs w:val="24"/>
        </w:rPr>
        <w:t>│</w:t>
      </w:r>
      <w:r w:rsidR="00C9100E" w:rsidRPr="002D264E">
        <w:rPr>
          <w:rFonts w:ascii="Courier New" w:eastAsia="Times New Roman" w:hAnsi="Courier New" w:cs="Courier New"/>
          <w:sz w:val="20"/>
          <w:szCs w:val="24"/>
        </w:rPr>
        <w:t xml:space="preserve">Заявление    </w:t>
      </w:r>
      <w:r w:rsidR="00B66CCD" w:rsidRPr="002D264E">
        <w:rPr>
          <w:rFonts w:ascii="Courier New" w:eastAsia="Times New Roman" w:hAnsi="Courier New" w:cs="Courier New"/>
          <w:sz w:val="20"/>
          <w:szCs w:val="24"/>
        </w:rPr>
        <w:t xml:space="preserve"> </w:t>
      </w:r>
      <w:r>
        <w:rPr>
          <w:rFonts w:ascii="Courier New" w:eastAsia="Times New Roman" w:hAnsi="Courier New" w:cs="Courier New"/>
          <w:sz w:val="20"/>
          <w:szCs w:val="24"/>
        </w:rPr>
        <w:t xml:space="preserve">    </w:t>
      </w:r>
      <w:r w:rsidR="00B66CCD"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r w:rsidR="002A2C0E"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 </w:t>
      </w:r>
      <w:r w:rsidR="0003360C" w:rsidRPr="002D264E">
        <w:rPr>
          <w:rFonts w:ascii="Courier New" w:eastAsia="Times New Roman" w:hAnsi="Courier New" w:cs="Courier New"/>
          <w:sz w:val="20"/>
          <w:szCs w:val="24"/>
        </w:rPr>
        <w:t xml:space="preserve">           </w:t>
      </w:r>
      <w:r w:rsidR="002A2C0E" w:rsidRPr="002D264E">
        <w:rPr>
          <w:rFonts w:ascii="Courier New" w:eastAsia="Times New Roman" w:hAnsi="Courier New" w:cs="Courier New"/>
          <w:sz w:val="20"/>
          <w:szCs w:val="24"/>
        </w:rPr>
        <w:t>через ПГУ ЛО</w:t>
      </w:r>
      <w:r w:rsidRPr="002D264E">
        <w:rPr>
          <w:rFonts w:ascii="Courier New" w:eastAsia="Times New Roman" w:hAnsi="Courier New" w:cs="Courier New"/>
          <w:sz w:val="20"/>
          <w:szCs w:val="24"/>
        </w:rPr>
        <w:t xml:space="preserve"> │&lt;───┐   │ МФЦ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r w:rsidR="002A2C0E"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Прием и регистрация </w:t>
      </w:r>
      <w:r w:rsidR="00C9100E" w:rsidRPr="002D264E">
        <w:rPr>
          <w:rFonts w:ascii="Courier New" w:eastAsia="Times New Roman" w:hAnsi="Courier New" w:cs="Courier New"/>
          <w:sz w:val="20"/>
          <w:szCs w:val="24"/>
        </w:rPr>
        <w:t>заявления</w:t>
      </w:r>
      <w:r w:rsidRPr="002D264E">
        <w:rPr>
          <w:rFonts w:ascii="Courier New" w:eastAsia="Times New Roman" w:hAnsi="Courier New" w:cs="Courier New"/>
          <w:sz w:val="20"/>
          <w:szCs w:val="24"/>
        </w:rPr>
        <w:t xml:space="preserve">, │ └─┤   Прием и регистрация </w:t>
      </w:r>
      <w:r w:rsidR="00C9100E" w:rsidRPr="002D264E">
        <w:rPr>
          <w:rFonts w:ascii="Courier New" w:eastAsia="Times New Roman" w:hAnsi="Courier New" w:cs="Courier New"/>
          <w:sz w:val="20"/>
          <w:szCs w:val="24"/>
        </w:rPr>
        <w:t>заявления</w:t>
      </w:r>
      <w:r w:rsidRPr="002D264E">
        <w:rPr>
          <w:rFonts w:ascii="Courier New" w:eastAsia="Times New Roman" w:hAnsi="Courier New" w:cs="Courier New"/>
          <w:sz w:val="20"/>
          <w:szCs w:val="24"/>
        </w:rPr>
        <w:t>,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направление на исполнение     │   │   направление на исполнение в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ответственному исполнителю    │   │            </w:t>
      </w:r>
      <w:r w:rsidR="0003360C" w:rsidRPr="002D264E">
        <w:rPr>
          <w:rFonts w:ascii="Courier New" w:eastAsia="Times New Roman" w:hAnsi="Courier New" w:cs="Courier New"/>
          <w:sz w:val="20"/>
          <w:szCs w:val="24"/>
        </w:rPr>
        <w:t>администрацию</w:t>
      </w: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p>
    <w:p w:rsidR="00B66CCD" w:rsidRPr="002D264E" w:rsidRDefault="009C6926"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Подготовка Перечня/</w:t>
      </w:r>
      <w:r w:rsidR="00B66CCD" w:rsidRPr="002D264E">
        <w:rPr>
          <w:rFonts w:ascii="Courier New" w:eastAsia="Times New Roman" w:hAnsi="Courier New" w:cs="Courier New"/>
          <w:sz w:val="20"/>
          <w:szCs w:val="24"/>
        </w:rPr>
        <w:t xml:space="preserve">решения об отказе в предоставлении      </w:t>
      </w:r>
      <w:r w:rsidR="00FA5268" w:rsidRPr="002D264E">
        <w:rPr>
          <w:rFonts w:ascii="Courier New" w:eastAsia="Times New Roman" w:hAnsi="Courier New" w:cs="Courier New"/>
          <w:sz w:val="20"/>
          <w:szCs w:val="24"/>
        </w:rPr>
        <w:t xml:space="preserve">              </w:t>
      </w:r>
      <w:r w:rsidR="00B66CCD"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муниципальной   услуги                         </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Согласование и подписание</w:t>
      </w:r>
      <w:r w:rsidR="0003360C" w:rsidRPr="002D264E">
        <w:rPr>
          <w:rFonts w:ascii="Courier New" w:eastAsia="Times New Roman" w:hAnsi="Courier New" w:cs="Courier New"/>
          <w:sz w:val="20"/>
          <w:szCs w:val="24"/>
        </w:rPr>
        <w:t xml:space="preserve"> </w:t>
      </w:r>
      <w:r w:rsidR="009C6926" w:rsidRPr="002D264E">
        <w:rPr>
          <w:rFonts w:ascii="Courier New" w:eastAsia="Times New Roman" w:hAnsi="Courier New" w:cs="Courier New"/>
          <w:sz w:val="20"/>
          <w:szCs w:val="24"/>
        </w:rPr>
        <w:t>Перечня</w:t>
      </w:r>
      <w:r w:rsidRPr="002D264E">
        <w:rPr>
          <w:rFonts w:ascii="Courier New" w:eastAsia="Times New Roman" w:hAnsi="Courier New" w:cs="Courier New"/>
          <w:sz w:val="20"/>
          <w:szCs w:val="24"/>
        </w:rPr>
        <w:t>, решения об отказе в</w:t>
      </w:r>
      <w:r w:rsidR="0003360C" w:rsidRPr="002D264E">
        <w:rPr>
          <w:rFonts w:ascii="Courier New" w:eastAsia="Times New Roman" w:hAnsi="Courier New" w:cs="Courier New"/>
          <w:sz w:val="20"/>
          <w:szCs w:val="24"/>
        </w:rPr>
        <w:t xml:space="preserve">        </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предоставлении</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 xml:space="preserve">муниципальной  </w:t>
      </w:r>
      <w:r w:rsidR="00FA5268" w:rsidRPr="002D264E">
        <w:rPr>
          <w:rFonts w:ascii="Courier New" w:eastAsia="Times New Roman" w:hAnsi="Courier New" w:cs="Courier New"/>
          <w:sz w:val="20"/>
          <w:szCs w:val="24"/>
        </w:rPr>
        <w:t xml:space="preserve"> услуги             </w:t>
      </w:r>
      <w:r w:rsidRPr="002D264E">
        <w:rPr>
          <w:rFonts w:ascii="Courier New" w:eastAsia="Times New Roman" w:hAnsi="Courier New" w:cs="Courier New"/>
          <w:sz w:val="20"/>
          <w:szCs w:val="24"/>
        </w:rPr>
        <w:t xml:space="preserve">    </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r w:rsidR="00B15347"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w:t>
      </w:r>
      <w:r w:rsidR="00B15347"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Выдача или направление </w:t>
      </w:r>
      <w:r w:rsidR="00B15347" w:rsidRPr="002D264E">
        <w:rPr>
          <w:rFonts w:ascii="Courier New" w:eastAsia="Times New Roman" w:hAnsi="Courier New" w:cs="Courier New"/>
          <w:sz w:val="20"/>
          <w:szCs w:val="24"/>
        </w:rPr>
        <w:t xml:space="preserve">Перечня </w:t>
      </w:r>
      <w:r w:rsidRPr="002D264E">
        <w:rPr>
          <w:rFonts w:ascii="Courier New" w:eastAsia="Times New Roman" w:hAnsi="Courier New" w:cs="Courier New"/>
          <w:sz w:val="20"/>
          <w:szCs w:val="24"/>
        </w:rPr>
        <w:t xml:space="preserve">  │   </w:t>
      </w:r>
    </w:p>
    <w:p w:rsidR="00B66CCD" w:rsidRPr="002D264E" w:rsidRDefault="00B15347"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│/решения об отказе в предоставле- </w:t>
      </w:r>
      <w:r w:rsidR="00B66CCD" w:rsidRPr="002D264E">
        <w:rPr>
          <w:rFonts w:ascii="Courier New" w:eastAsia="Times New Roman" w:hAnsi="Courier New" w:cs="Courier New"/>
          <w:sz w:val="20"/>
          <w:szCs w:val="24"/>
        </w:rPr>
        <w:t xml:space="preserve">│   </w:t>
      </w:r>
    </w:p>
    <w:p w:rsidR="00B66CCD" w:rsidRPr="002D264E" w:rsidRDefault="00B15347"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│нии муниципальной услуги заявителю</w:t>
      </w:r>
      <w:r w:rsidR="00B66CCD"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4"/>
          <w:szCs w:val="24"/>
        </w:rPr>
      </w:pPr>
    </w:p>
    <w:p w:rsidR="00B66CCD" w:rsidRPr="002D264E" w:rsidRDefault="00B66CCD" w:rsidP="00B15347">
      <w:pPr>
        <w:widowControl w:val="0"/>
        <w:autoSpaceDE w:val="0"/>
        <w:autoSpaceDN w:val="0"/>
        <w:spacing w:after="0" w:line="240" w:lineRule="auto"/>
        <w:jc w:val="both"/>
        <w:rPr>
          <w:rFonts w:ascii="Courier New" w:eastAsia="Times New Roman" w:hAnsi="Courier New" w:cs="Courier New"/>
          <w:sz w:val="24"/>
          <w:szCs w:val="24"/>
        </w:rPr>
      </w:pPr>
    </w:p>
    <w:p w:rsidR="00B66CCD" w:rsidRPr="002D264E" w:rsidRDefault="00B66CCD" w:rsidP="00B66CCD">
      <w:pPr>
        <w:widowControl w:val="0"/>
        <w:autoSpaceDE w:val="0"/>
        <w:autoSpaceDN w:val="0"/>
        <w:spacing w:after="0" w:line="240" w:lineRule="auto"/>
        <w:rPr>
          <w:rFonts w:ascii="Calibri" w:eastAsia="Times New Roman" w:hAnsi="Calibri" w:cs="Calibri"/>
          <w:sz w:val="24"/>
          <w:szCs w:val="24"/>
        </w:rPr>
      </w:pPr>
    </w:p>
    <w:p w:rsidR="00660595" w:rsidRPr="002D264E" w:rsidRDefault="00660595">
      <w:pPr>
        <w:rPr>
          <w:rFonts w:ascii="Calibri" w:hAnsi="Calibri" w:cs="Calibri"/>
          <w:sz w:val="24"/>
          <w:szCs w:val="24"/>
        </w:rPr>
      </w:pPr>
      <w:r w:rsidRPr="002D264E">
        <w:rPr>
          <w:rFonts w:ascii="Calibri" w:hAnsi="Calibri" w:cs="Calibri"/>
          <w:sz w:val="24"/>
          <w:szCs w:val="24"/>
        </w:rPr>
        <w:br w:type="page"/>
      </w:r>
    </w:p>
    <w:p w:rsidR="007D0D09" w:rsidRPr="002D264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 xml:space="preserve">Приложение </w:t>
      </w:r>
      <w:r w:rsidR="00A57123">
        <w:rPr>
          <w:rFonts w:ascii="Times New Roman" w:hAnsi="Times New Roman" w:cs="Times New Roman"/>
          <w:sz w:val="24"/>
          <w:szCs w:val="24"/>
        </w:rPr>
        <w:t>5</w:t>
      </w:r>
    </w:p>
    <w:p w:rsidR="007D0D09" w:rsidRPr="002D264E"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0E2352" w:rsidRPr="002D264E" w:rsidRDefault="000E2352" w:rsidP="00330581">
      <w:pPr>
        <w:spacing w:after="0" w:line="240" w:lineRule="auto"/>
        <w:jc w:val="right"/>
        <w:rPr>
          <w:rFonts w:ascii="Times New Roman" w:hAnsi="Times New Roman" w:cs="Times New Roman"/>
          <w:sz w:val="24"/>
          <w:szCs w:val="24"/>
        </w:rPr>
      </w:pPr>
    </w:p>
    <w:p w:rsidR="00BD7D55" w:rsidRPr="002D264E" w:rsidRDefault="00BD7D55" w:rsidP="00330581">
      <w:pPr>
        <w:pStyle w:val="ConsPlusNonformat"/>
        <w:jc w:val="right"/>
        <w:rPr>
          <w:sz w:val="24"/>
          <w:szCs w:val="24"/>
        </w:rPr>
      </w:pPr>
      <w:r w:rsidRPr="002D264E">
        <w:rPr>
          <w:sz w:val="24"/>
          <w:szCs w:val="24"/>
        </w:rPr>
        <w:t>____________________________</w:t>
      </w:r>
    </w:p>
    <w:p w:rsidR="00BD7D55" w:rsidRPr="002D264E" w:rsidRDefault="00BD7D55" w:rsidP="00330581">
      <w:pPr>
        <w:pStyle w:val="ConsPlusNonformat"/>
        <w:jc w:val="right"/>
        <w:rPr>
          <w:sz w:val="24"/>
          <w:szCs w:val="24"/>
        </w:rPr>
      </w:pPr>
      <w:r w:rsidRPr="002D264E">
        <w:rPr>
          <w:sz w:val="24"/>
          <w:szCs w:val="24"/>
        </w:rPr>
        <w:t xml:space="preserve">                                               ____________________________</w:t>
      </w:r>
    </w:p>
    <w:p w:rsidR="00BD7D55" w:rsidRPr="002D264E" w:rsidRDefault="00BD7D55" w:rsidP="00330581">
      <w:pPr>
        <w:pStyle w:val="ConsPlusNonformat"/>
        <w:jc w:val="right"/>
        <w:rPr>
          <w:sz w:val="24"/>
          <w:szCs w:val="24"/>
        </w:rPr>
      </w:pPr>
      <w:r w:rsidRPr="002D264E">
        <w:rPr>
          <w:sz w:val="24"/>
          <w:szCs w:val="24"/>
        </w:rPr>
        <w:t xml:space="preserve">                                               ____________________________</w:t>
      </w:r>
    </w:p>
    <w:p w:rsidR="00BD7D55" w:rsidRPr="002D264E"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от  ___________________________</w:t>
      </w:r>
    </w:p>
    <w:p w:rsidR="008533F4" w:rsidRPr="002D264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w:t>
      </w:r>
      <w:r w:rsidR="008533F4" w:rsidRPr="002D264E">
        <w:rPr>
          <w:rFonts w:ascii="Times New Roman" w:hAnsi="Times New Roman" w:cs="Times New Roman"/>
          <w:sz w:val="24"/>
          <w:szCs w:val="24"/>
        </w:rPr>
        <w:t>контактные данные заявителя</w:t>
      </w:r>
      <w:r w:rsidRPr="002D264E">
        <w:rPr>
          <w:rFonts w:ascii="Times New Roman" w:hAnsi="Times New Roman" w:cs="Times New Roman"/>
          <w:sz w:val="24"/>
          <w:szCs w:val="24"/>
        </w:rPr>
        <w:t xml:space="preserve">, </w:t>
      </w:r>
    </w:p>
    <w:p w:rsidR="00242F03" w:rsidRPr="002D264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адрес, телефон)</w:t>
      </w: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2D264E">
        <w:rPr>
          <w:rFonts w:ascii="Times New Roman" w:hAnsi="Times New Roman" w:cs="Times New Roman"/>
          <w:sz w:val="24"/>
          <w:szCs w:val="24"/>
        </w:rPr>
        <w:t>ЗАЯВЛЕНИЕ (ЖАЛОБА)</w:t>
      </w: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spacing w:after="0" w:line="240" w:lineRule="auto"/>
        <w:jc w:val="both"/>
        <w:rPr>
          <w:rFonts w:ascii="Times New Roman" w:eastAsia="Times New Roman" w:hAnsi="Times New Roman" w:cs="Times New Roman"/>
          <w:sz w:val="24"/>
          <w:szCs w:val="24"/>
        </w:rPr>
      </w:pPr>
    </w:p>
    <w:p w:rsidR="000E2352" w:rsidRPr="002D264E" w:rsidRDefault="000E2352" w:rsidP="000E2352">
      <w:pPr>
        <w:spacing w:after="0" w:line="240" w:lineRule="auto"/>
        <w:jc w:val="both"/>
        <w:rPr>
          <w:rFonts w:ascii="Times New Roman" w:eastAsia="Times New Roman" w:hAnsi="Times New Roman" w:cs="Times New Roman"/>
          <w:sz w:val="24"/>
          <w:szCs w:val="24"/>
        </w:rPr>
      </w:pPr>
    </w:p>
    <w:p w:rsidR="00244A21" w:rsidRPr="002D264E" w:rsidRDefault="000E2352" w:rsidP="00F0074B">
      <w:pPr>
        <w:jc w:val="right"/>
        <w:rPr>
          <w:sz w:val="24"/>
          <w:szCs w:val="24"/>
        </w:rPr>
      </w:pPr>
      <w:r w:rsidRPr="002D264E">
        <w:rPr>
          <w:rFonts w:ascii="Times New Roman" w:hAnsi="Times New Roman" w:cs="Times New Roman"/>
          <w:sz w:val="24"/>
          <w:szCs w:val="24"/>
        </w:rPr>
        <w:t>(Дата, подпись заявителя)</w:t>
      </w:r>
    </w:p>
    <w:sectPr w:rsidR="00244A21" w:rsidRPr="002D264E"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35" w:rsidRDefault="00FA4A35" w:rsidP="006541E2">
      <w:pPr>
        <w:spacing w:after="0" w:line="240" w:lineRule="auto"/>
      </w:pPr>
      <w:r>
        <w:separator/>
      </w:r>
    </w:p>
  </w:endnote>
  <w:endnote w:type="continuationSeparator" w:id="1">
    <w:p w:rsidR="00FA4A35" w:rsidRDefault="00FA4A3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640637" w:rsidRPr="001365F1" w:rsidRDefault="00B515B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640637"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CE25E8">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35" w:rsidRDefault="00FA4A35" w:rsidP="006541E2">
      <w:pPr>
        <w:spacing w:after="0" w:line="240" w:lineRule="auto"/>
      </w:pPr>
      <w:r>
        <w:separator/>
      </w:r>
    </w:p>
  </w:footnote>
  <w:footnote w:type="continuationSeparator" w:id="1">
    <w:p w:rsidR="00FA4A35" w:rsidRDefault="00FA4A35"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360C"/>
    <w:rsid w:val="00034350"/>
    <w:rsid w:val="00041E0C"/>
    <w:rsid w:val="000448F3"/>
    <w:rsid w:val="0005023F"/>
    <w:rsid w:val="00050F21"/>
    <w:rsid w:val="000542DE"/>
    <w:rsid w:val="00062550"/>
    <w:rsid w:val="000631F3"/>
    <w:rsid w:val="00063C0A"/>
    <w:rsid w:val="00076521"/>
    <w:rsid w:val="00084156"/>
    <w:rsid w:val="0008748C"/>
    <w:rsid w:val="00092126"/>
    <w:rsid w:val="000A3CD4"/>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272A4"/>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0396"/>
    <w:rsid w:val="002620D5"/>
    <w:rsid w:val="00264806"/>
    <w:rsid w:val="00265E05"/>
    <w:rsid w:val="00266395"/>
    <w:rsid w:val="00277B7F"/>
    <w:rsid w:val="002808AB"/>
    <w:rsid w:val="0028675C"/>
    <w:rsid w:val="0029247A"/>
    <w:rsid w:val="00297CB7"/>
    <w:rsid w:val="002A10B5"/>
    <w:rsid w:val="002A26B5"/>
    <w:rsid w:val="002A2C0E"/>
    <w:rsid w:val="002B0078"/>
    <w:rsid w:val="002B2B15"/>
    <w:rsid w:val="002B6752"/>
    <w:rsid w:val="002C1C12"/>
    <w:rsid w:val="002D264E"/>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521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0637"/>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359DB"/>
    <w:rsid w:val="00941B39"/>
    <w:rsid w:val="00943581"/>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4E94"/>
    <w:rsid w:val="00A15375"/>
    <w:rsid w:val="00A24F66"/>
    <w:rsid w:val="00A270D0"/>
    <w:rsid w:val="00A355C4"/>
    <w:rsid w:val="00A367B3"/>
    <w:rsid w:val="00A51742"/>
    <w:rsid w:val="00A561CC"/>
    <w:rsid w:val="00A57123"/>
    <w:rsid w:val="00A60095"/>
    <w:rsid w:val="00A61F10"/>
    <w:rsid w:val="00A629AA"/>
    <w:rsid w:val="00A67430"/>
    <w:rsid w:val="00A70397"/>
    <w:rsid w:val="00A80006"/>
    <w:rsid w:val="00A829F2"/>
    <w:rsid w:val="00A853CD"/>
    <w:rsid w:val="00A853E1"/>
    <w:rsid w:val="00AA1338"/>
    <w:rsid w:val="00AE6660"/>
    <w:rsid w:val="00AF39D3"/>
    <w:rsid w:val="00B0186A"/>
    <w:rsid w:val="00B038DA"/>
    <w:rsid w:val="00B15347"/>
    <w:rsid w:val="00B17F35"/>
    <w:rsid w:val="00B259BC"/>
    <w:rsid w:val="00B34611"/>
    <w:rsid w:val="00B431B6"/>
    <w:rsid w:val="00B45AFC"/>
    <w:rsid w:val="00B472C3"/>
    <w:rsid w:val="00B51105"/>
    <w:rsid w:val="00B515B2"/>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E6BAC"/>
    <w:rsid w:val="00BF105F"/>
    <w:rsid w:val="00BF4CB2"/>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25E8"/>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2F57"/>
    <w:rsid w:val="00D6791D"/>
    <w:rsid w:val="00D75EAF"/>
    <w:rsid w:val="00D81271"/>
    <w:rsid w:val="00DA7958"/>
    <w:rsid w:val="00DA79F1"/>
    <w:rsid w:val="00DB0955"/>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137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4A35"/>
    <w:rsid w:val="00FA5268"/>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FontStyle47">
    <w:name w:val="Font Style47"/>
    <w:basedOn w:val="a0"/>
    <w:uiPriority w:val="99"/>
    <w:rsid w:val="00A14E94"/>
    <w:rPr>
      <w:rFonts w:ascii="Times New Roman" w:hAnsi="Times New Roman" w:cs="Times New Roman"/>
      <w:sz w:val="24"/>
      <w:szCs w:val="24"/>
    </w:rPr>
  </w:style>
  <w:style w:type="paragraph" w:customStyle="1" w:styleId="Style8">
    <w:name w:val="Style8"/>
    <w:basedOn w:val="a"/>
    <w:uiPriority w:val="99"/>
    <w:rsid w:val="00A14E9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A14E9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8905</Words>
  <Characters>50760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2015-05-12T08:51:00Z</cp:lastPrinted>
  <dcterms:created xsi:type="dcterms:W3CDTF">2021-02-28T12:01:00Z</dcterms:created>
  <dcterms:modified xsi:type="dcterms:W3CDTF">2021-03-15T08:58:00Z</dcterms:modified>
</cp:coreProperties>
</file>