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9F" w:rsidRPr="000D7C4B" w:rsidRDefault="002B1F9F" w:rsidP="002B1F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F9F" w:rsidRPr="000D7C4B" w:rsidRDefault="002B1F9F" w:rsidP="002B1F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F9F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-609600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1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F9F" w:rsidRPr="000D7C4B" w:rsidRDefault="002B1F9F" w:rsidP="002B1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F9F" w:rsidRPr="005A6851" w:rsidRDefault="002B1F9F" w:rsidP="002B1F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6851">
        <w:rPr>
          <w:rFonts w:ascii="Times New Roman" w:hAnsi="Times New Roman"/>
          <w:b/>
          <w:sz w:val="28"/>
          <w:szCs w:val="24"/>
        </w:rPr>
        <w:t>АДМИНИСТРАЦИЯ МУНИЦИПАЛЬНОГО ОБРАЗОВАНИЯ КОБРИНСКОГО СЕЛЬСКОГО ПОСЕЛЕНИЯ ГАТЧИНСКОГО МУНИЦИПАЛЬНОГО РАЙОНА ЛЕНИНГРАДСКОЙ ОБЛАСТИ</w:t>
      </w:r>
    </w:p>
    <w:p w:rsidR="002B1F9F" w:rsidRPr="000D7C4B" w:rsidRDefault="002B1F9F" w:rsidP="002B1F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F9F" w:rsidRPr="000D7C4B" w:rsidRDefault="002B1F9F" w:rsidP="002B1F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F9F" w:rsidRPr="005A6851" w:rsidRDefault="002B1F9F" w:rsidP="002B1F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6851">
        <w:rPr>
          <w:rFonts w:ascii="Times New Roman" w:hAnsi="Times New Roman"/>
          <w:b/>
          <w:sz w:val="28"/>
          <w:szCs w:val="24"/>
        </w:rPr>
        <w:t>ПОСТАНОВЛЕНИЕ</w:t>
      </w:r>
    </w:p>
    <w:p w:rsidR="002B1F9F" w:rsidRPr="000D7C4B" w:rsidRDefault="002B1F9F" w:rsidP="002B1F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2B1F9F" w:rsidRPr="000D7C4B" w:rsidRDefault="002B1F9F" w:rsidP="002B1F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От 12 мая 2021 года                       </w:t>
      </w:r>
      <w:r w:rsidRPr="000D7C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162</w:t>
      </w:r>
    </w:p>
    <w:p w:rsidR="002B1F9F" w:rsidRPr="005A6851" w:rsidRDefault="002B1F9F" w:rsidP="002B1F9F">
      <w:pPr>
        <w:shd w:val="clear" w:color="auto" w:fill="FFFFFF"/>
        <w:tabs>
          <w:tab w:val="left" w:pos="5387"/>
          <w:tab w:val="left" w:pos="7371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2B1F9F" w:rsidRPr="005A6851" w:rsidRDefault="002B1F9F" w:rsidP="002B1F9F">
      <w:pPr>
        <w:tabs>
          <w:tab w:val="left" w:pos="-142"/>
          <w:tab w:val="left" w:pos="5954"/>
        </w:tabs>
        <w:suppressAutoHyphens/>
        <w:spacing w:after="0" w:line="240" w:lineRule="auto"/>
        <w:ind w:right="340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A6851">
        <w:rPr>
          <w:rFonts w:ascii="Times New Roman" w:eastAsia="Times New Roman" w:hAnsi="Times New Roman"/>
          <w:bCs/>
          <w:sz w:val="24"/>
          <w:szCs w:val="24"/>
          <w:lang w:eastAsia="ar-SA"/>
        </w:rPr>
        <w:t>«</w:t>
      </w:r>
      <w:r w:rsidRPr="005A6851">
        <w:rPr>
          <w:rFonts w:ascii="Times New Roman" w:hAnsi="Times New Roman"/>
          <w:bCs/>
          <w:sz w:val="24"/>
          <w:szCs w:val="24"/>
        </w:rPr>
        <w:t>О назначении контрактного управляющего</w:t>
      </w:r>
      <w:r w:rsidRPr="005A6851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2B1F9F" w:rsidRPr="000D7C4B" w:rsidRDefault="002B1F9F" w:rsidP="002B1F9F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1F9F" w:rsidRDefault="002B1F9F" w:rsidP="002B1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C4B">
        <w:rPr>
          <w:rFonts w:ascii="Times New Roman" w:hAnsi="Times New Roman"/>
          <w:sz w:val="24"/>
          <w:szCs w:val="24"/>
        </w:rPr>
        <w:t xml:space="preserve">В </w:t>
      </w:r>
      <w:r w:rsidRPr="000D7C4B">
        <w:rPr>
          <w:rFonts w:ascii="Times New Roman" w:eastAsia="Arial" w:hAnsi="Times New Roman"/>
          <w:sz w:val="24"/>
          <w:szCs w:val="24"/>
        </w:rPr>
        <w:t>соответствии с требованиями Федерального закона от 05 апреля 2013 г</w:t>
      </w:r>
      <w:r>
        <w:rPr>
          <w:rFonts w:ascii="Times New Roman" w:eastAsia="Arial" w:hAnsi="Times New Roman"/>
          <w:sz w:val="24"/>
          <w:szCs w:val="24"/>
        </w:rPr>
        <w:t xml:space="preserve">ода             </w:t>
      </w:r>
      <w:r w:rsidRPr="000D7C4B">
        <w:rPr>
          <w:rFonts w:ascii="Times New Roman" w:eastAsia="Arial" w:hAnsi="Times New Roman"/>
          <w:sz w:val="24"/>
          <w:szCs w:val="24"/>
        </w:rPr>
        <w:t xml:space="preserve"> №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0D7C4B">
        <w:rPr>
          <w:rFonts w:ascii="Times New Roman" w:eastAsia="Arial" w:hAnsi="Times New Roman"/>
          <w:sz w:val="24"/>
          <w:szCs w:val="24"/>
        </w:rPr>
        <w:t xml:space="preserve">44-ФЗ «О контрактной системе в сфере закупок товаров, работ, услуг для </w:t>
      </w:r>
      <w:r>
        <w:rPr>
          <w:rFonts w:ascii="Times New Roman" w:eastAsia="Arial" w:hAnsi="Times New Roman"/>
          <w:sz w:val="24"/>
          <w:szCs w:val="24"/>
        </w:rPr>
        <w:t xml:space="preserve">                          </w:t>
      </w:r>
      <w:r w:rsidRPr="000D7C4B">
        <w:rPr>
          <w:rFonts w:ascii="Times New Roman" w:eastAsia="Arial" w:hAnsi="Times New Roman"/>
          <w:sz w:val="24"/>
          <w:szCs w:val="24"/>
        </w:rPr>
        <w:t xml:space="preserve">государственных и муниципальных нужд», в целях обеспечения надлежащего уровня </w:t>
      </w:r>
      <w:r>
        <w:rPr>
          <w:rFonts w:ascii="Times New Roman" w:eastAsia="Arial" w:hAnsi="Times New Roman"/>
          <w:sz w:val="24"/>
          <w:szCs w:val="24"/>
        </w:rPr>
        <w:t xml:space="preserve">     </w:t>
      </w:r>
      <w:r w:rsidRPr="000D7C4B">
        <w:rPr>
          <w:rFonts w:ascii="Times New Roman" w:eastAsia="Arial" w:hAnsi="Times New Roman"/>
          <w:sz w:val="24"/>
          <w:szCs w:val="24"/>
        </w:rPr>
        <w:t xml:space="preserve">прозрачности закупок для муниципальных нужд </w:t>
      </w:r>
      <w:r>
        <w:rPr>
          <w:rFonts w:ascii="Times New Roman" w:eastAsia="Arial" w:hAnsi="Times New Roman"/>
          <w:sz w:val="24"/>
          <w:szCs w:val="24"/>
        </w:rPr>
        <w:t xml:space="preserve">Муниципального образования                      Кобринского </w:t>
      </w:r>
      <w:r w:rsidRPr="000D7C4B">
        <w:rPr>
          <w:rFonts w:ascii="Times New Roman" w:eastAsia="Arial" w:hAnsi="Times New Roman"/>
          <w:sz w:val="24"/>
          <w:szCs w:val="24"/>
        </w:rPr>
        <w:t>сельского поселения</w:t>
      </w:r>
      <w:r>
        <w:rPr>
          <w:rFonts w:ascii="Times New Roman" w:eastAsia="Arial" w:hAnsi="Times New Roman"/>
          <w:sz w:val="24"/>
          <w:szCs w:val="24"/>
        </w:rPr>
        <w:t xml:space="preserve"> Гатчинского муниципального образования                      Ленинградской области</w:t>
      </w:r>
      <w:r w:rsidRPr="000D7C4B">
        <w:rPr>
          <w:rFonts w:ascii="Times New Roman" w:eastAsia="Arial" w:hAnsi="Times New Roman"/>
          <w:sz w:val="24"/>
          <w:szCs w:val="24"/>
        </w:rPr>
        <w:t xml:space="preserve">, повышения эффективного использования средств бюджетов и 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0D7C4B">
        <w:rPr>
          <w:rFonts w:ascii="Times New Roman" w:eastAsia="Arial" w:hAnsi="Times New Roman"/>
          <w:sz w:val="24"/>
          <w:szCs w:val="24"/>
        </w:rPr>
        <w:t xml:space="preserve">внебюджетных источников финансирования, </w:t>
      </w:r>
      <w:r w:rsidRPr="000D7C4B">
        <w:rPr>
          <w:rFonts w:ascii="Times New Roman" w:hAnsi="Times New Roman"/>
          <w:sz w:val="24"/>
          <w:szCs w:val="24"/>
        </w:rPr>
        <w:t>руководствуясь Уставом Муниципального образования Кобринского</w:t>
      </w:r>
      <w:proofErr w:type="gramEnd"/>
      <w:r w:rsidRPr="000D7C4B">
        <w:rPr>
          <w:rFonts w:ascii="Times New Roman" w:hAnsi="Times New Roman"/>
          <w:sz w:val="24"/>
          <w:szCs w:val="24"/>
        </w:rPr>
        <w:t xml:space="preserve"> сельского поселения Гатчинского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D7C4B">
        <w:rPr>
          <w:rFonts w:ascii="Times New Roman" w:hAnsi="Times New Roman"/>
          <w:sz w:val="24"/>
          <w:szCs w:val="24"/>
        </w:rPr>
        <w:t>Ленинградской области,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eastAsia="Arial" w:hAnsi="Times New Roman"/>
          <w:sz w:val="24"/>
          <w:szCs w:val="24"/>
        </w:rPr>
        <w:t xml:space="preserve">Муниципального образования Кобринского    </w:t>
      </w:r>
      <w:r w:rsidRPr="000D7C4B">
        <w:rPr>
          <w:rFonts w:ascii="Times New Roman" w:eastAsia="Arial" w:hAnsi="Times New Roman"/>
          <w:sz w:val="24"/>
          <w:szCs w:val="24"/>
        </w:rPr>
        <w:t>сельского поселения</w:t>
      </w:r>
      <w:r>
        <w:rPr>
          <w:rFonts w:ascii="Times New Roman" w:eastAsia="Arial" w:hAnsi="Times New Roman"/>
          <w:sz w:val="24"/>
          <w:szCs w:val="24"/>
        </w:rPr>
        <w:t xml:space="preserve"> Гатчинского муниципального образования Ленинградской области</w:t>
      </w:r>
    </w:p>
    <w:p w:rsidR="002B1F9F" w:rsidRDefault="002B1F9F" w:rsidP="002B1F9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2B1F9F" w:rsidRPr="000D7C4B" w:rsidRDefault="002B1F9F" w:rsidP="002B1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754">
        <w:rPr>
          <w:rFonts w:ascii="Times New Roman" w:hAnsi="Times New Roman"/>
          <w:b/>
          <w:sz w:val="28"/>
          <w:szCs w:val="24"/>
        </w:rPr>
        <w:t>ПОСТАНОВЛЯ</w:t>
      </w:r>
      <w:r>
        <w:rPr>
          <w:rFonts w:ascii="Times New Roman" w:hAnsi="Times New Roman"/>
          <w:b/>
          <w:sz w:val="28"/>
          <w:szCs w:val="24"/>
        </w:rPr>
        <w:t>ЕТ</w:t>
      </w:r>
      <w:r w:rsidRPr="00F17754">
        <w:rPr>
          <w:rFonts w:ascii="Times New Roman" w:hAnsi="Times New Roman"/>
          <w:b/>
          <w:sz w:val="28"/>
          <w:szCs w:val="24"/>
        </w:rPr>
        <w:t>:</w:t>
      </w:r>
    </w:p>
    <w:p w:rsidR="002B1F9F" w:rsidRPr="000D7C4B" w:rsidRDefault="002B1F9F" w:rsidP="002B1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F9F" w:rsidRDefault="002B1F9F" w:rsidP="002B1F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"/>
        </w:rPr>
      </w:pPr>
      <w:r w:rsidRPr="000D7C4B">
        <w:t xml:space="preserve">Назначить контрактным управляющим </w:t>
      </w:r>
      <w:r>
        <w:t>а</w:t>
      </w:r>
      <w:r w:rsidRPr="000D7C4B">
        <w:t xml:space="preserve">дминистрации </w:t>
      </w:r>
      <w:r>
        <w:rPr>
          <w:rFonts w:eastAsia="Arial"/>
        </w:rPr>
        <w:t xml:space="preserve">муниципального              </w:t>
      </w:r>
      <w:proofErr w:type="gramStart"/>
      <w:r>
        <w:rPr>
          <w:rFonts w:eastAsia="Arial"/>
        </w:rPr>
        <w:t xml:space="preserve">образования Кобринского </w:t>
      </w:r>
      <w:r w:rsidRPr="000D7C4B">
        <w:rPr>
          <w:rFonts w:eastAsia="Arial"/>
        </w:rPr>
        <w:t>сельского поселения</w:t>
      </w:r>
      <w:r>
        <w:rPr>
          <w:rFonts w:eastAsia="Arial"/>
        </w:rPr>
        <w:t xml:space="preserve"> Гатчинского муниципального района            Ленинградской области</w:t>
      </w:r>
      <w:r>
        <w:t xml:space="preserve"> ведущего специалиста</w:t>
      </w:r>
      <w:proofErr w:type="gramEnd"/>
      <w:r>
        <w:t xml:space="preserve"> </w:t>
      </w:r>
      <w:proofErr w:type="spellStart"/>
      <w:r>
        <w:t>Мураеву</w:t>
      </w:r>
      <w:proofErr w:type="spellEnd"/>
      <w:r>
        <w:t xml:space="preserve"> Марину Андреевну</w:t>
      </w:r>
      <w:r>
        <w:rPr>
          <w:rFonts w:eastAsia="Arial"/>
        </w:rPr>
        <w:t>.</w:t>
      </w:r>
    </w:p>
    <w:p w:rsidR="002B1F9F" w:rsidRPr="00D5325D" w:rsidRDefault="002B1F9F" w:rsidP="002B1F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"/>
        </w:rPr>
      </w:pPr>
      <w:r w:rsidRPr="00D5325D">
        <w:t xml:space="preserve">Утвердить должностную инструкцию контрактного управляющего </w:t>
      </w:r>
      <w:r>
        <w:t xml:space="preserve">согласно </w:t>
      </w:r>
      <w:r w:rsidRPr="00D5325D">
        <w:t>При</w:t>
      </w:r>
      <w:r>
        <w:t xml:space="preserve">ложению </w:t>
      </w:r>
      <w:r w:rsidRPr="00D5325D">
        <w:t>№1 к настоящему Постановлению.</w:t>
      </w:r>
    </w:p>
    <w:p w:rsidR="002B1F9F" w:rsidRPr="001310E3" w:rsidRDefault="002B1F9F" w:rsidP="002B1F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"/>
        </w:rPr>
      </w:pPr>
      <w:r>
        <w:rPr>
          <w:rFonts w:eastAsia="Arial"/>
        </w:rPr>
        <w:t>Признать утратившим силу Постановление</w:t>
      </w:r>
      <w:r w:rsidRPr="001310E3">
        <w:t xml:space="preserve"> </w:t>
      </w:r>
      <w:r>
        <w:t>а</w:t>
      </w:r>
      <w:r w:rsidRPr="000D7C4B">
        <w:t xml:space="preserve">дминистрации </w:t>
      </w:r>
      <w:r>
        <w:rPr>
          <w:rFonts w:eastAsia="Arial"/>
        </w:rPr>
        <w:t xml:space="preserve">муниципального              образования Кобринского </w:t>
      </w:r>
      <w:r w:rsidRPr="000D7C4B">
        <w:rPr>
          <w:rFonts w:eastAsia="Arial"/>
        </w:rPr>
        <w:t>сельского поселения</w:t>
      </w:r>
      <w:r>
        <w:rPr>
          <w:rFonts w:eastAsia="Arial"/>
        </w:rPr>
        <w:t xml:space="preserve"> Гатчинского муниципального района            Ленинградской области № 139 от 12.05.2017 года «</w:t>
      </w:r>
      <w:r w:rsidRPr="005A6851">
        <w:rPr>
          <w:bCs/>
        </w:rPr>
        <w:t xml:space="preserve">О назначении контрактного </w:t>
      </w:r>
      <w:r>
        <w:rPr>
          <w:bCs/>
        </w:rPr>
        <w:t xml:space="preserve">                  </w:t>
      </w:r>
      <w:r w:rsidRPr="005A6851">
        <w:rPr>
          <w:bCs/>
        </w:rPr>
        <w:t>управляющего</w:t>
      </w:r>
      <w:r>
        <w:rPr>
          <w:rFonts w:eastAsia="Arial"/>
        </w:rPr>
        <w:t>».</w:t>
      </w:r>
    </w:p>
    <w:p w:rsidR="002B1F9F" w:rsidRPr="00674D0D" w:rsidRDefault="002B1F9F" w:rsidP="002B1F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"/>
        </w:rPr>
      </w:pPr>
      <w:r>
        <w:t>Настоящее П</w:t>
      </w:r>
      <w:r w:rsidRPr="00674D0D">
        <w:t xml:space="preserve">остановление вступает в силу с момента подписания, и подлежит размещению на официальном сайте </w:t>
      </w:r>
      <w:r>
        <w:t xml:space="preserve">МО </w:t>
      </w:r>
      <w:r>
        <w:rPr>
          <w:rFonts w:eastAsia="Arial"/>
        </w:rPr>
        <w:t xml:space="preserve">Кобринского </w:t>
      </w:r>
      <w:r w:rsidRPr="000D7C4B">
        <w:rPr>
          <w:rFonts w:eastAsia="Arial"/>
        </w:rPr>
        <w:t>сельского поселения</w:t>
      </w:r>
      <w:r>
        <w:rPr>
          <w:rFonts w:eastAsia="Arial"/>
        </w:rPr>
        <w:t xml:space="preserve"> Гатчинского муниципального района  Ленинградской области</w:t>
      </w:r>
      <w:r w:rsidRPr="00674D0D">
        <w:t>.</w:t>
      </w:r>
    </w:p>
    <w:p w:rsidR="002B1F9F" w:rsidRPr="00674D0D" w:rsidRDefault="002B1F9F" w:rsidP="002B1F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"/>
        </w:rPr>
      </w:pPr>
      <w:proofErr w:type="gramStart"/>
      <w:r w:rsidRPr="00674D0D">
        <w:t>Контроль за</w:t>
      </w:r>
      <w:proofErr w:type="gramEnd"/>
      <w:r w:rsidRPr="00674D0D">
        <w:t xml:space="preserve"> исполнением настоящего постановления оставляю за собой.</w:t>
      </w:r>
    </w:p>
    <w:p w:rsidR="002B1F9F" w:rsidRPr="000D7C4B" w:rsidRDefault="002B1F9F" w:rsidP="002B1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F9F" w:rsidRPr="000D7C4B" w:rsidRDefault="002B1F9F" w:rsidP="002B1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F9F" w:rsidRPr="000D7C4B" w:rsidRDefault="002B1F9F" w:rsidP="002B1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C4B">
        <w:rPr>
          <w:rFonts w:ascii="Times New Roman" w:hAnsi="Times New Roman"/>
          <w:sz w:val="24"/>
          <w:szCs w:val="24"/>
        </w:rPr>
        <w:t>Глава администрации</w:t>
      </w:r>
    </w:p>
    <w:p w:rsidR="002B1F9F" w:rsidRDefault="002B1F9F" w:rsidP="002B1F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7C4B">
        <w:rPr>
          <w:rFonts w:ascii="Times New Roman" w:hAnsi="Times New Roman"/>
          <w:sz w:val="24"/>
          <w:szCs w:val="24"/>
        </w:rPr>
        <w:t xml:space="preserve">Кобринского сельского поселения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В.В.Федорченко</w:t>
      </w:r>
    </w:p>
    <w:p w:rsidR="002B1F9F" w:rsidRPr="000250D2" w:rsidRDefault="002B1F9F" w:rsidP="002B1F9F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250D2">
        <w:rPr>
          <w:rFonts w:ascii="Times New Roman" w:hAnsi="Times New Roman"/>
          <w:b/>
          <w:sz w:val="16"/>
          <w:szCs w:val="16"/>
        </w:rPr>
        <w:lastRenderedPageBreak/>
        <w:t>ПРИЛОЖЕНИЕ № 1</w:t>
      </w:r>
    </w:p>
    <w:p w:rsidR="002B1F9F" w:rsidRPr="000250D2" w:rsidRDefault="002B1F9F" w:rsidP="002B1F9F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0250D2">
        <w:rPr>
          <w:rFonts w:ascii="Times New Roman" w:hAnsi="Times New Roman"/>
          <w:b/>
          <w:sz w:val="16"/>
          <w:szCs w:val="16"/>
        </w:rPr>
        <w:t>к Постановлению администрации</w:t>
      </w:r>
    </w:p>
    <w:p w:rsidR="002B1F9F" w:rsidRPr="000250D2" w:rsidRDefault="002B1F9F" w:rsidP="002B1F9F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0250D2">
        <w:rPr>
          <w:rFonts w:ascii="Times New Roman" w:hAnsi="Times New Roman"/>
          <w:b/>
          <w:sz w:val="16"/>
          <w:szCs w:val="16"/>
        </w:rPr>
        <w:t>Муниципального образования Кобринского сельского поселения</w:t>
      </w:r>
    </w:p>
    <w:p w:rsidR="002B1F9F" w:rsidRPr="000250D2" w:rsidRDefault="002B1F9F" w:rsidP="002B1F9F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0250D2">
        <w:rPr>
          <w:rFonts w:ascii="Times New Roman" w:hAnsi="Times New Roman"/>
          <w:b/>
          <w:sz w:val="16"/>
          <w:szCs w:val="16"/>
        </w:rPr>
        <w:t>Гатчинского муниципального района Ленинградской области</w:t>
      </w:r>
    </w:p>
    <w:p w:rsidR="002B1F9F" w:rsidRPr="000250D2" w:rsidRDefault="002B1F9F" w:rsidP="002B1F9F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16"/>
          <w:szCs w:val="16"/>
        </w:rPr>
      </w:pPr>
      <w:r w:rsidRPr="000250D2">
        <w:rPr>
          <w:rFonts w:ascii="Times New Roman" w:hAnsi="Times New Roman"/>
          <w:b/>
          <w:sz w:val="16"/>
          <w:szCs w:val="16"/>
        </w:rPr>
        <w:t xml:space="preserve">№ </w:t>
      </w:r>
      <w:r>
        <w:rPr>
          <w:rFonts w:ascii="Times New Roman" w:hAnsi="Times New Roman"/>
          <w:b/>
          <w:sz w:val="16"/>
          <w:szCs w:val="16"/>
        </w:rPr>
        <w:t>162</w:t>
      </w:r>
      <w:r w:rsidRPr="000250D2">
        <w:rPr>
          <w:rFonts w:ascii="Times New Roman" w:hAnsi="Times New Roman"/>
          <w:b/>
          <w:sz w:val="16"/>
          <w:szCs w:val="16"/>
        </w:rPr>
        <w:t xml:space="preserve"> от 12.05.20</w:t>
      </w:r>
      <w:r>
        <w:rPr>
          <w:rFonts w:ascii="Times New Roman" w:hAnsi="Times New Roman"/>
          <w:b/>
          <w:sz w:val="16"/>
          <w:szCs w:val="16"/>
        </w:rPr>
        <w:t>21</w:t>
      </w:r>
      <w:r w:rsidRPr="000250D2">
        <w:rPr>
          <w:rFonts w:ascii="Times New Roman" w:hAnsi="Times New Roman"/>
          <w:b/>
          <w:sz w:val="16"/>
          <w:szCs w:val="16"/>
        </w:rPr>
        <w:t xml:space="preserve"> года</w:t>
      </w:r>
    </w:p>
    <w:p w:rsidR="002B1F9F" w:rsidRPr="000D7C4B" w:rsidRDefault="002B1F9F" w:rsidP="002B1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1F9F" w:rsidRDefault="002B1F9F" w:rsidP="002B1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2B1F9F" w:rsidRDefault="002B1F9F" w:rsidP="002B1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</w:p>
    <w:p w:rsidR="002B1F9F" w:rsidRPr="000250D2" w:rsidRDefault="002B1F9F" w:rsidP="002B1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0D2">
        <w:rPr>
          <w:rFonts w:ascii="Times New Roman" w:hAnsi="Times New Roman"/>
          <w:sz w:val="24"/>
          <w:szCs w:val="24"/>
        </w:rPr>
        <w:t>Глава Администрации</w:t>
      </w:r>
    </w:p>
    <w:p w:rsidR="002B1F9F" w:rsidRPr="000250D2" w:rsidRDefault="002B1F9F" w:rsidP="002B1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0D2">
        <w:rPr>
          <w:rFonts w:ascii="Times New Roman" w:hAnsi="Times New Roman"/>
          <w:sz w:val="24"/>
          <w:szCs w:val="24"/>
        </w:rPr>
        <w:t>Муниципального образования Кобринского сельского поселения</w:t>
      </w:r>
    </w:p>
    <w:p w:rsidR="002B1F9F" w:rsidRPr="000250D2" w:rsidRDefault="002B1F9F" w:rsidP="002B1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0D2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2B1F9F" w:rsidRDefault="002B1F9F" w:rsidP="002B1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В.В.Федорченко</w:t>
      </w:r>
      <w:r w:rsidRPr="000250D2">
        <w:rPr>
          <w:rFonts w:ascii="Times New Roman" w:hAnsi="Times New Roman"/>
          <w:sz w:val="24"/>
          <w:szCs w:val="24"/>
        </w:rPr>
        <w:t xml:space="preserve"> </w:t>
      </w:r>
    </w:p>
    <w:p w:rsidR="002B1F9F" w:rsidRPr="000250D2" w:rsidRDefault="002B1F9F" w:rsidP="002B1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0D2">
        <w:rPr>
          <w:rFonts w:ascii="Times New Roman" w:hAnsi="Times New Roman"/>
          <w:sz w:val="24"/>
          <w:szCs w:val="24"/>
        </w:rPr>
        <w:t>12.05.20</w:t>
      </w:r>
      <w:r>
        <w:rPr>
          <w:rFonts w:ascii="Times New Roman" w:hAnsi="Times New Roman"/>
          <w:sz w:val="24"/>
          <w:szCs w:val="24"/>
        </w:rPr>
        <w:t>21</w:t>
      </w:r>
      <w:r w:rsidRPr="000250D2">
        <w:rPr>
          <w:rFonts w:ascii="Times New Roman" w:hAnsi="Times New Roman"/>
          <w:sz w:val="24"/>
          <w:szCs w:val="24"/>
        </w:rPr>
        <w:t xml:space="preserve"> года</w:t>
      </w:r>
    </w:p>
    <w:p w:rsidR="002B1F9F" w:rsidRDefault="002B1F9F" w:rsidP="002B1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B1F9F" w:rsidRDefault="002B1F9F" w:rsidP="002B1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B1F9F" w:rsidRDefault="002B1F9F" w:rsidP="002B1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C4B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ОЛЖНОСТНАЯ ИНСТРУКЦИЯ КОНТРАКТНОГО УПРАВЛЯЮЩЕГО</w:t>
      </w:r>
    </w:p>
    <w:p w:rsidR="002B1F9F" w:rsidRDefault="002B1F9F" w:rsidP="002B1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1F9F" w:rsidRPr="000D7C4B" w:rsidRDefault="002B1F9F" w:rsidP="002B1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F9F" w:rsidRPr="000D7C4B" w:rsidRDefault="002B1F9F" w:rsidP="002B1F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7C4B">
        <w:rPr>
          <w:rFonts w:ascii="Times New Roman" w:hAnsi="Times New Roman"/>
          <w:sz w:val="24"/>
          <w:szCs w:val="24"/>
        </w:rPr>
        <w:t>В части квалификационных требований к уровню и характеру знаний, нав</w:t>
      </w:r>
      <w:r w:rsidRPr="000D7C4B">
        <w:rPr>
          <w:rFonts w:ascii="Times New Roman" w:hAnsi="Times New Roman"/>
          <w:sz w:val="24"/>
          <w:szCs w:val="24"/>
        </w:rPr>
        <w:t>ы</w:t>
      </w:r>
      <w:r w:rsidRPr="000D7C4B">
        <w:rPr>
          <w:rFonts w:ascii="Times New Roman" w:hAnsi="Times New Roman"/>
          <w:sz w:val="24"/>
          <w:szCs w:val="24"/>
        </w:rPr>
        <w:t>ков, а также к образованию, стажу или опыту работы по специальности: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D7C4B">
        <w:rPr>
          <w:rFonts w:ascii="Times New Roman" w:hAnsi="Times New Roman"/>
          <w:sz w:val="24"/>
          <w:szCs w:val="24"/>
        </w:rPr>
        <w:t>аличие высшего образования или дополнительного профессионального образование в сфере закупок;</w:t>
      </w:r>
    </w:p>
    <w:p w:rsidR="002B1F9F" w:rsidRPr="00A52E0A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52E0A">
        <w:rPr>
          <w:rFonts w:ascii="Times New Roman" w:hAnsi="Times New Roman"/>
          <w:sz w:val="24"/>
          <w:szCs w:val="24"/>
        </w:rPr>
        <w:t>нание Федерального закона «О контрактной системе в сфере закупок тов</w:t>
      </w:r>
      <w:r w:rsidRPr="00A52E0A">
        <w:rPr>
          <w:rFonts w:ascii="Times New Roman" w:hAnsi="Times New Roman"/>
          <w:sz w:val="24"/>
          <w:szCs w:val="24"/>
        </w:rPr>
        <w:t>а</w:t>
      </w:r>
      <w:r w:rsidRPr="00A52E0A">
        <w:rPr>
          <w:rFonts w:ascii="Times New Roman" w:hAnsi="Times New Roman"/>
          <w:sz w:val="24"/>
          <w:szCs w:val="24"/>
        </w:rPr>
        <w:t>ров, работ, услуг для обеспечения государственных и муниципальных нужд» (далее – Ф</w:t>
      </w:r>
      <w:r w:rsidRPr="00A52E0A">
        <w:rPr>
          <w:rFonts w:ascii="Times New Roman" w:hAnsi="Times New Roman"/>
          <w:sz w:val="24"/>
          <w:szCs w:val="24"/>
        </w:rPr>
        <w:t>е</w:t>
      </w:r>
      <w:r w:rsidRPr="00A52E0A">
        <w:rPr>
          <w:rFonts w:ascii="Times New Roman" w:hAnsi="Times New Roman"/>
          <w:sz w:val="24"/>
          <w:szCs w:val="24"/>
        </w:rPr>
        <w:t>деральный закон о контрактной системе), гражданского законодательства Российской Ф</w:t>
      </w:r>
      <w:r w:rsidRPr="00A52E0A">
        <w:rPr>
          <w:rFonts w:ascii="Times New Roman" w:hAnsi="Times New Roman"/>
          <w:sz w:val="24"/>
          <w:szCs w:val="24"/>
        </w:rPr>
        <w:t>е</w:t>
      </w:r>
      <w:r w:rsidRPr="00A52E0A">
        <w:rPr>
          <w:rFonts w:ascii="Times New Roman" w:hAnsi="Times New Roman"/>
          <w:sz w:val="24"/>
          <w:szCs w:val="24"/>
        </w:rPr>
        <w:t>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</w:t>
      </w:r>
      <w:r w:rsidRPr="00A52E0A">
        <w:rPr>
          <w:rFonts w:ascii="Times New Roman" w:hAnsi="Times New Roman"/>
          <w:sz w:val="24"/>
          <w:szCs w:val="24"/>
        </w:rPr>
        <w:t>у</w:t>
      </w:r>
      <w:r w:rsidRPr="00A52E0A">
        <w:rPr>
          <w:rFonts w:ascii="Times New Roman" w:hAnsi="Times New Roman"/>
          <w:sz w:val="24"/>
          <w:szCs w:val="24"/>
        </w:rPr>
        <w:t>дарственных и муниципальных нужд.</w:t>
      </w:r>
    </w:p>
    <w:p w:rsidR="002B1F9F" w:rsidRPr="000D7C4B" w:rsidRDefault="002B1F9F" w:rsidP="002B1F9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7C4B">
        <w:rPr>
          <w:rFonts w:ascii="Times New Roman" w:hAnsi="Times New Roman"/>
          <w:sz w:val="24"/>
          <w:szCs w:val="24"/>
        </w:rPr>
        <w:t>В части должностных обязанностей: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52E0A">
        <w:rPr>
          <w:rFonts w:ascii="Times New Roman" w:hAnsi="Times New Roman"/>
          <w:sz w:val="24"/>
          <w:szCs w:val="24"/>
        </w:rPr>
        <w:t>азрабатывает план-график, осуществляет подготовку изменений для внес</w:t>
      </w:r>
      <w:r w:rsidRPr="00A52E0A">
        <w:rPr>
          <w:rFonts w:ascii="Times New Roman" w:hAnsi="Times New Roman"/>
          <w:sz w:val="24"/>
          <w:szCs w:val="24"/>
        </w:rPr>
        <w:t>е</w:t>
      </w:r>
      <w:r w:rsidRPr="00A52E0A">
        <w:rPr>
          <w:rFonts w:ascii="Times New Roman" w:hAnsi="Times New Roman"/>
          <w:sz w:val="24"/>
          <w:szCs w:val="24"/>
        </w:rPr>
        <w:t xml:space="preserve">ния в план-график; 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52E0A">
        <w:rPr>
          <w:rFonts w:ascii="Times New Roman" w:hAnsi="Times New Roman"/>
          <w:sz w:val="24"/>
          <w:szCs w:val="24"/>
        </w:rPr>
        <w:t>рганизует утверждение плана-графика;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52E0A">
        <w:rPr>
          <w:rFonts w:ascii="Times New Roman" w:hAnsi="Times New Roman"/>
          <w:sz w:val="24"/>
          <w:szCs w:val="24"/>
        </w:rPr>
        <w:t>азмещает в един</w:t>
      </w:r>
      <w:r>
        <w:rPr>
          <w:rFonts w:ascii="Times New Roman" w:hAnsi="Times New Roman"/>
          <w:sz w:val="24"/>
          <w:szCs w:val="24"/>
        </w:rPr>
        <w:t>ой информационной системе план график</w:t>
      </w:r>
      <w:r w:rsidRPr="00A52E0A">
        <w:rPr>
          <w:rFonts w:ascii="Times New Roman" w:hAnsi="Times New Roman"/>
          <w:sz w:val="24"/>
          <w:szCs w:val="24"/>
        </w:rPr>
        <w:t xml:space="preserve"> и внесенные в него изменения;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52E0A">
        <w:rPr>
          <w:rFonts w:ascii="Times New Roman" w:hAnsi="Times New Roman"/>
          <w:sz w:val="24"/>
          <w:szCs w:val="24"/>
        </w:rPr>
        <w:t>пределяет и обосновывает начальную (максимальную) цену контракта, ц</w:t>
      </w:r>
      <w:r w:rsidRPr="00A52E0A">
        <w:rPr>
          <w:rFonts w:ascii="Times New Roman" w:hAnsi="Times New Roman"/>
          <w:sz w:val="24"/>
          <w:szCs w:val="24"/>
        </w:rPr>
        <w:t>е</w:t>
      </w:r>
      <w:r w:rsidRPr="00A52E0A">
        <w:rPr>
          <w:rFonts w:ascii="Times New Roman" w:hAnsi="Times New Roman"/>
          <w:sz w:val="24"/>
          <w:szCs w:val="24"/>
        </w:rPr>
        <w:t>ну контракта, заключаемого с единственным поставщиком (подрядчиком, исполнителем) при формировании плана-графика;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52E0A">
        <w:rPr>
          <w:rFonts w:ascii="Times New Roman" w:hAnsi="Times New Roman"/>
          <w:sz w:val="24"/>
          <w:szCs w:val="24"/>
        </w:rPr>
        <w:t>ыбирает способ определения поставщика (подрядчика, исполнителя);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52E0A">
        <w:rPr>
          <w:rFonts w:ascii="Times New Roman" w:hAnsi="Times New Roman"/>
          <w:sz w:val="24"/>
          <w:szCs w:val="24"/>
        </w:rPr>
        <w:t>точняет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2E0A">
        <w:rPr>
          <w:rFonts w:ascii="Times New Roman" w:hAnsi="Times New Roman"/>
          <w:sz w:val="24"/>
          <w:szCs w:val="24"/>
        </w:rPr>
        <w:t>в рамках обоснования цены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2E0A">
        <w:rPr>
          <w:rFonts w:ascii="Times New Roman" w:hAnsi="Times New Roman"/>
          <w:sz w:val="24"/>
          <w:szCs w:val="24"/>
        </w:rPr>
        <w:t>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</w:t>
      </w:r>
      <w:r w:rsidRPr="00A52E0A">
        <w:rPr>
          <w:rFonts w:ascii="Times New Roman" w:hAnsi="Times New Roman"/>
          <w:sz w:val="24"/>
          <w:szCs w:val="24"/>
        </w:rPr>
        <w:t>а</w:t>
      </w:r>
      <w:r w:rsidRPr="00A52E0A">
        <w:rPr>
          <w:rFonts w:ascii="Times New Roman" w:hAnsi="Times New Roman"/>
          <w:sz w:val="24"/>
          <w:szCs w:val="24"/>
        </w:rPr>
        <w:t>ции, документации об аукционе;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52E0A">
        <w:rPr>
          <w:rFonts w:ascii="Times New Roman" w:hAnsi="Times New Roman"/>
          <w:sz w:val="24"/>
          <w:szCs w:val="24"/>
        </w:rPr>
        <w:t>точняет в рамках обоснования цены цену контракта, заключаемого с еди</w:t>
      </w:r>
      <w:r w:rsidRPr="00A52E0A">
        <w:rPr>
          <w:rFonts w:ascii="Times New Roman" w:hAnsi="Times New Roman"/>
          <w:sz w:val="24"/>
          <w:szCs w:val="24"/>
        </w:rPr>
        <w:t>н</w:t>
      </w:r>
      <w:r w:rsidRPr="00A52E0A">
        <w:rPr>
          <w:rFonts w:ascii="Times New Roman" w:hAnsi="Times New Roman"/>
          <w:sz w:val="24"/>
          <w:szCs w:val="24"/>
        </w:rPr>
        <w:t>ственным поставщиком (подрядчиком, исполнителем);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52E0A">
        <w:rPr>
          <w:rFonts w:ascii="Times New Roman" w:hAnsi="Times New Roman"/>
          <w:sz w:val="24"/>
          <w:szCs w:val="24"/>
        </w:rPr>
        <w:t>рганизует подготовку описания объекта закупки при формировании заявок на закупку;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52E0A">
        <w:rPr>
          <w:rFonts w:ascii="Times New Roman" w:hAnsi="Times New Roman"/>
          <w:sz w:val="24"/>
          <w:szCs w:val="24"/>
        </w:rPr>
        <w:t>беспечивает проверку:</w:t>
      </w:r>
    </w:p>
    <w:p w:rsidR="002B1F9F" w:rsidRDefault="002B1F9F" w:rsidP="002B1F9F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76C08">
        <w:rPr>
          <w:rFonts w:ascii="Times New Roman" w:hAnsi="Times New Roman"/>
          <w:sz w:val="24"/>
          <w:szCs w:val="24"/>
        </w:rPr>
        <w:t xml:space="preserve">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76C08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076C08">
        <w:rPr>
          <w:rFonts w:ascii="Times New Roman" w:hAnsi="Times New Roman"/>
          <w:sz w:val="24"/>
          <w:szCs w:val="24"/>
        </w:rPr>
        <w:t xml:space="preserve"> объектом закупки;</w:t>
      </w:r>
    </w:p>
    <w:p w:rsidR="002B1F9F" w:rsidRDefault="002B1F9F" w:rsidP="002B1F9F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C08">
        <w:rPr>
          <w:rFonts w:ascii="Times New Roman" w:hAnsi="Times New Roman"/>
          <w:sz w:val="24"/>
          <w:szCs w:val="24"/>
        </w:rPr>
        <w:t>правомочности участника закупки заключать</w:t>
      </w:r>
      <w:r>
        <w:rPr>
          <w:rFonts w:ascii="Times New Roman" w:hAnsi="Times New Roman"/>
          <w:sz w:val="24"/>
          <w:szCs w:val="24"/>
        </w:rPr>
        <w:t xml:space="preserve"> контракт</w:t>
      </w:r>
      <w:r w:rsidRPr="00076C08">
        <w:rPr>
          <w:rFonts w:ascii="Times New Roman" w:hAnsi="Times New Roman"/>
          <w:sz w:val="24"/>
          <w:szCs w:val="24"/>
        </w:rPr>
        <w:t>;</w:t>
      </w:r>
    </w:p>
    <w:p w:rsidR="002B1F9F" w:rsidRDefault="002B1F9F" w:rsidP="002B1F9F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C08">
        <w:rPr>
          <w:rFonts w:ascii="Times New Roman" w:hAnsi="Times New Roman"/>
          <w:sz w:val="24"/>
          <w:szCs w:val="24"/>
        </w:rPr>
        <w:t>непроведения</w:t>
      </w:r>
      <w:proofErr w:type="spellEnd"/>
      <w:r w:rsidRPr="00076C08">
        <w:rPr>
          <w:rFonts w:ascii="Times New Roman" w:hAnsi="Times New Roman"/>
          <w:sz w:val="24"/>
          <w:szCs w:val="24"/>
        </w:rPr>
        <w:t xml:space="preserve"> ликвидации участника закупки – юридического лица и отсутствия решения арбитражного суда о признании участника закупки – юридического лица или </w:t>
      </w:r>
      <w:r w:rsidRPr="00076C08">
        <w:rPr>
          <w:rFonts w:ascii="Times New Roman" w:hAnsi="Times New Roman"/>
          <w:sz w:val="24"/>
          <w:szCs w:val="24"/>
        </w:rPr>
        <w:lastRenderedPageBreak/>
        <w:t>и</w:t>
      </w:r>
      <w:r w:rsidRPr="00076C08">
        <w:rPr>
          <w:rFonts w:ascii="Times New Roman" w:hAnsi="Times New Roman"/>
          <w:sz w:val="24"/>
          <w:szCs w:val="24"/>
        </w:rPr>
        <w:t>н</w:t>
      </w:r>
      <w:r w:rsidRPr="00076C08">
        <w:rPr>
          <w:rFonts w:ascii="Times New Roman" w:hAnsi="Times New Roman"/>
          <w:sz w:val="24"/>
          <w:szCs w:val="24"/>
        </w:rPr>
        <w:t>дивидуального предпринимателя несостоятельным (банкротом) и об открытии конкурсн</w:t>
      </w:r>
      <w:r w:rsidRPr="00076C08">
        <w:rPr>
          <w:rFonts w:ascii="Times New Roman" w:hAnsi="Times New Roman"/>
          <w:sz w:val="24"/>
          <w:szCs w:val="24"/>
        </w:rPr>
        <w:t>о</w:t>
      </w:r>
      <w:r w:rsidRPr="00076C0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производства</w:t>
      </w:r>
      <w:r w:rsidRPr="00076C08">
        <w:rPr>
          <w:rFonts w:ascii="Times New Roman" w:hAnsi="Times New Roman"/>
          <w:sz w:val="24"/>
          <w:szCs w:val="24"/>
        </w:rPr>
        <w:t>;</w:t>
      </w:r>
    </w:p>
    <w:p w:rsidR="002B1F9F" w:rsidRDefault="002B1F9F" w:rsidP="002B1F9F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C08">
        <w:rPr>
          <w:rFonts w:ascii="Times New Roman" w:hAnsi="Times New Roman"/>
          <w:sz w:val="24"/>
          <w:szCs w:val="24"/>
        </w:rPr>
        <w:t>неприостановления</w:t>
      </w:r>
      <w:proofErr w:type="spellEnd"/>
      <w:r w:rsidRPr="00076C08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B1F9F" w:rsidRDefault="002B1F9F" w:rsidP="002B1F9F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C08">
        <w:rPr>
          <w:rFonts w:ascii="Times New Roman" w:hAnsi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B1F9F" w:rsidRPr="00933975" w:rsidRDefault="002B1F9F" w:rsidP="002B1F9F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975">
        <w:rPr>
          <w:rFonts w:ascii="Times New Roman" w:hAnsi="Times New Roman"/>
          <w:iCs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</w:t>
      </w:r>
      <w:r w:rsidRPr="00933975">
        <w:rPr>
          <w:rFonts w:ascii="Times New Roman" w:hAnsi="Times New Roman"/>
          <w:iCs/>
          <w:sz w:val="24"/>
          <w:szCs w:val="24"/>
        </w:rPr>
        <w:t>с</w:t>
      </w:r>
      <w:r w:rsidRPr="00933975">
        <w:rPr>
          <w:rFonts w:ascii="Times New Roman" w:hAnsi="Times New Roman"/>
          <w:iCs/>
          <w:sz w:val="24"/>
          <w:szCs w:val="24"/>
        </w:rPr>
        <w:t>полнительного органа, или главного бухгалтера юридического лица - участника закупки судимости за преступления в сфере экономики и (или) </w:t>
      </w:r>
      <w:r w:rsidRPr="00933975">
        <w:rPr>
          <w:rFonts w:ascii="Times New Roman" w:hAnsi="Times New Roman"/>
          <w:bCs/>
          <w:iCs/>
          <w:sz w:val="24"/>
          <w:szCs w:val="24"/>
        </w:rPr>
        <w:t>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</w:t>
      </w:r>
      <w:r w:rsidRPr="00933975">
        <w:rPr>
          <w:rFonts w:ascii="Times New Roman" w:hAnsi="Times New Roman"/>
          <w:iCs/>
          <w:sz w:val="24"/>
          <w:szCs w:val="24"/>
        </w:rPr>
        <w:t> а также неприменение в отношении</w:t>
      </w:r>
      <w:proofErr w:type="gramEnd"/>
      <w:r w:rsidRPr="00933975">
        <w:rPr>
          <w:rFonts w:ascii="Times New Roman" w:hAnsi="Times New Roman"/>
          <w:iCs/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933975">
        <w:rPr>
          <w:rFonts w:ascii="Times New Roman" w:hAnsi="Times New Roman"/>
          <w:sz w:val="24"/>
          <w:szCs w:val="24"/>
        </w:rPr>
        <w:t>;</w:t>
      </w:r>
    </w:p>
    <w:p w:rsidR="002B1F9F" w:rsidRPr="00933975" w:rsidRDefault="002B1F9F" w:rsidP="002B1F9F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975">
        <w:rPr>
          <w:rFonts w:ascii="Times New Roman" w:hAnsi="Times New Roman"/>
          <w:bCs/>
          <w:iCs/>
          <w:sz w:val="24"/>
          <w:szCs w:val="24"/>
        </w:rPr>
        <w:t>отсутствия фактов того, что участник закупки - юридическое лицо*, которое в течение двух лет до момента подачи заявки на участие в закупке не было привлечено к а</w:t>
      </w:r>
      <w:r w:rsidRPr="00933975">
        <w:rPr>
          <w:rFonts w:ascii="Times New Roman" w:hAnsi="Times New Roman"/>
          <w:bCs/>
          <w:iCs/>
          <w:sz w:val="24"/>
          <w:szCs w:val="24"/>
        </w:rPr>
        <w:t>д</w:t>
      </w:r>
      <w:r w:rsidRPr="00933975">
        <w:rPr>
          <w:rFonts w:ascii="Times New Roman" w:hAnsi="Times New Roman"/>
          <w:bCs/>
          <w:iCs/>
          <w:sz w:val="24"/>
          <w:szCs w:val="24"/>
        </w:rPr>
        <w:t>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</w:p>
    <w:p w:rsidR="002B1F9F" w:rsidRDefault="002B1F9F" w:rsidP="002B1F9F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C08">
        <w:rPr>
          <w:rFonts w:ascii="Times New Roman" w:hAnsi="Times New Roman"/>
          <w:sz w:val="24"/>
          <w:szCs w:val="24"/>
        </w:rPr>
        <w:t>обладания участником закупки исключительными правами на результаты инте</w:t>
      </w:r>
      <w:r w:rsidRPr="00076C08">
        <w:rPr>
          <w:rFonts w:ascii="Times New Roman" w:hAnsi="Times New Roman"/>
          <w:sz w:val="24"/>
          <w:szCs w:val="24"/>
        </w:rPr>
        <w:t>л</w:t>
      </w:r>
      <w:r w:rsidRPr="00076C08">
        <w:rPr>
          <w:rFonts w:ascii="Times New Roman" w:hAnsi="Times New Roman"/>
          <w:sz w:val="24"/>
          <w:szCs w:val="24"/>
        </w:rPr>
        <w:t>лектуальной деятельности;</w:t>
      </w:r>
    </w:p>
    <w:p w:rsidR="002B1F9F" w:rsidRPr="00076C08" w:rsidRDefault="002B1F9F" w:rsidP="002B1F9F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C08">
        <w:rPr>
          <w:rFonts w:ascii="Times New Roman" w:hAnsi="Times New Roman"/>
          <w:sz w:val="24"/>
          <w:szCs w:val="24"/>
        </w:rPr>
        <w:t>соответствия дополнительным требованиям, устанавливаемым в соответствии с частью 2 статьи 31 Федерального закона о контрактной системе;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D7C4B">
        <w:rPr>
          <w:rFonts w:ascii="Times New Roman" w:hAnsi="Times New Roman"/>
          <w:sz w:val="24"/>
          <w:szCs w:val="24"/>
        </w:rPr>
        <w:t>беспечивает предоставление учреждениям и предприятиям уголовно-исполнительной системы, организациям инвалидов преимущества в отношении предл</w:t>
      </w:r>
      <w:r w:rsidRPr="000D7C4B">
        <w:rPr>
          <w:rFonts w:ascii="Times New Roman" w:hAnsi="Times New Roman"/>
          <w:sz w:val="24"/>
          <w:szCs w:val="24"/>
        </w:rPr>
        <w:t>а</w:t>
      </w:r>
      <w:r w:rsidRPr="000D7C4B">
        <w:rPr>
          <w:rFonts w:ascii="Times New Roman" w:hAnsi="Times New Roman"/>
          <w:sz w:val="24"/>
          <w:szCs w:val="24"/>
        </w:rPr>
        <w:t>гаемой ими цены контракта;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76C08">
        <w:rPr>
          <w:rFonts w:ascii="Times New Roman" w:hAnsi="Times New Roman"/>
          <w:sz w:val="24"/>
          <w:szCs w:val="24"/>
        </w:rPr>
        <w:t>беспечивает осуществление закупки у субъектов малого предпринимател</w:t>
      </w:r>
      <w:r w:rsidRPr="00076C08">
        <w:rPr>
          <w:rFonts w:ascii="Times New Roman" w:hAnsi="Times New Roman"/>
          <w:sz w:val="24"/>
          <w:szCs w:val="24"/>
        </w:rPr>
        <w:t>ь</w:t>
      </w:r>
      <w:r w:rsidRPr="00076C08">
        <w:rPr>
          <w:rFonts w:ascii="Times New Roman" w:hAnsi="Times New Roman"/>
          <w:sz w:val="24"/>
          <w:szCs w:val="24"/>
        </w:rPr>
        <w:t>ства, социально ориентированных некоммерческих организаций, устанавливает требов</w:t>
      </w:r>
      <w:r w:rsidRPr="00076C08">
        <w:rPr>
          <w:rFonts w:ascii="Times New Roman" w:hAnsi="Times New Roman"/>
          <w:sz w:val="24"/>
          <w:szCs w:val="24"/>
        </w:rPr>
        <w:t>а</w:t>
      </w:r>
      <w:r w:rsidRPr="00076C08">
        <w:rPr>
          <w:rFonts w:ascii="Times New Roman" w:hAnsi="Times New Roman"/>
          <w:sz w:val="24"/>
          <w:szCs w:val="24"/>
        </w:rPr>
        <w:t>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</w:t>
      </w:r>
      <w:r w:rsidRPr="00076C08">
        <w:rPr>
          <w:rFonts w:ascii="Times New Roman" w:hAnsi="Times New Roman"/>
          <w:sz w:val="24"/>
          <w:szCs w:val="24"/>
        </w:rPr>
        <w:t>р</w:t>
      </w:r>
      <w:r w:rsidRPr="00076C08">
        <w:rPr>
          <w:rFonts w:ascii="Times New Roman" w:hAnsi="Times New Roman"/>
          <w:sz w:val="24"/>
          <w:szCs w:val="24"/>
        </w:rPr>
        <w:t>ганизаций;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76C08">
        <w:rPr>
          <w:rFonts w:ascii="Times New Roman" w:hAnsi="Times New Roman"/>
          <w:sz w:val="24"/>
          <w:szCs w:val="24"/>
        </w:rPr>
        <w:t>убликует по решению руководителя заказчика извещение об осуществл</w:t>
      </w:r>
      <w:r w:rsidRPr="00076C08">
        <w:rPr>
          <w:rFonts w:ascii="Times New Roman" w:hAnsi="Times New Roman"/>
          <w:sz w:val="24"/>
          <w:szCs w:val="24"/>
        </w:rPr>
        <w:t>е</w:t>
      </w:r>
      <w:r w:rsidRPr="00076C08">
        <w:rPr>
          <w:rFonts w:ascii="Times New Roman" w:hAnsi="Times New Roman"/>
          <w:sz w:val="24"/>
          <w:szCs w:val="24"/>
        </w:rPr>
        <w:t>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</w:t>
      </w:r>
      <w:r w:rsidRPr="00076C08">
        <w:rPr>
          <w:rFonts w:ascii="Times New Roman" w:hAnsi="Times New Roman"/>
          <w:sz w:val="24"/>
          <w:szCs w:val="24"/>
        </w:rPr>
        <w:t>е</w:t>
      </w:r>
      <w:r w:rsidRPr="00076C08">
        <w:rPr>
          <w:rFonts w:ascii="Times New Roman" w:hAnsi="Times New Roman"/>
          <w:sz w:val="24"/>
          <w:szCs w:val="24"/>
        </w:rPr>
        <w:t>ральным законом о контрактной системе размещением;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76C08">
        <w:rPr>
          <w:rFonts w:ascii="Times New Roman" w:hAnsi="Times New Roman"/>
          <w:sz w:val="24"/>
          <w:szCs w:val="24"/>
        </w:rPr>
        <w:t>одготавливает разъяснения положений документации о закупке в части, касающейся условий заявки на закупку;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76C08">
        <w:rPr>
          <w:rFonts w:ascii="Times New Roman" w:hAnsi="Times New Roman"/>
          <w:sz w:val="24"/>
          <w:szCs w:val="24"/>
        </w:rPr>
        <w:t>беспечивает согласование применения закрытых способов определения поставщиков (подрядчиков, исполнителей) в порядке, установленном федеральным орг</w:t>
      </w:r>
      <w:r w:rsidRPr="00076C08">
        <w:rPr>
          <w:rFonts w:ascii="Times New Roman" w:hAnsi="Times New Roman"/>
          <w:sz w:val="24"/>
          <w:szCs w:val="24"/>
        </w:rPr>
        <w:t>а</w:t>
      </w:r>
      <w:r w:rsidRPr="00076C08">
        <w:rPr>
          <w:rFonts w:ascii="Times New Roman" w:hAnsi="Times New Roman"/>
          <w:sz w:val="24"/>
          <w:szCs w:val="24"/>
        </w:rPr>
        <w:t>ном исполнительной власти по регулированию контрактной системы в сфере закупок, в соответствии с частью 3 статьи 84 Федерального закона о контрактной системе;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76C08">
        <w:rPr>
          <w:rFonts w:ascii="Times New Roman" w:hAnsi="Times New Roman"/>
          <w:sz w:val="24"/>
          <w:szCs w:val="24"/>
        </w:rPr>
        <w:t>беспечивает направление необходимых документов для заключения контракта с единственным поставщиком (подрядчиком, исполнителем) по результатам нес</w:t>
      </w:r>
      <w:r w:rsidRPr="00076C08">
        <w:rPr>
          <w:rFonts w:ascii="Times New Roman" w:hAnsi="Times New Roman"/>
          <w:sz w:val="24"/>
          <w:szCs w:val="24"/>
        </w:rPr>
        <w:t>о</w:t>
      </w:r>
      <w:r w:rsidRPr="00076C08">
        <w:rPr>
          <w:rFonts w:ascii="Times New Roman" w:hAnsi="Times New Roman"/>
          <w:sz w:val="24"/>
          <w:szCs w:val="24"/>
        </w:rPr>
        <w:t>стоявшихся процедур определения поставщика в установленных Федеральным законом о контрактной системе случаях в соответствующие органы, определенные пунктом 25 части 1 статьи 93 Федерального закона о контрактной системе;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76C08">
        <w:rPr>
          <w:rFonts w:ascii="Times New Roman" w:hAnsi="Times New Roman"/>
          <w:sz w:val="24"/>
          <w:szCs w:val="24"/>
        </w:rPr>
        <w:t xml:space="preserve">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</w:t>
      </w:r>
      <w:r w:rsidRPr="00076C08">
        <w:rPr>
          <w:rFonts w:ascii="Times New Roman" w:hAnsi="Times New Roman"/>
          <w:sz w:val="24"/>
          <w:szCs w:val="24"/>
        </w:rPr>
        <w:lastRenderedPageBreak/>
        <w:t>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</w:t>
      </w:r>
      <w:r w:rsidRPr="00076C08">
        <w:rPr>
          <w:rFonts w:ascii="Times New Roman" w:hAnsi="Times New Roman"/>
          <w:sz w:val="24"/>
          <w:szCs w:val="24"/>
        </w:rPr>
        <w:t>а</w:t>
      </w:r>
      <w:r w:rsidRPr="00076C08">
        <w:rPr>
          <w:rFonts w:ascii="Times New Roman" w:hAnsi="Times New Roman"/>
          <w:sz w:val="24"/>
          <w:szCs w:val="24"/>
        </w:rPr>
        <w:t>ключения контракта;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76C08">
        <w:rPr>
          <w:rFonts w:ascii="Times New Roman" w:hAnsi="Times New Roman"/>
          <w:sz w:val="24"/>
          <w:szCs w:val="24"/>
        </w:rPr>
        <w:t>беспечивает заключение контрактов;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76C08">
        <w:rPr>
          <w:rFonts w:ascii="Times New Roman" w:hAnsi="Times New Roman"/>
          <w:sz w:val="24"/>
          <w:szCs w:val="24"/>
        </w:rPr>
        <w:t>рганизует включение в реестр недобросовестных поставщиков (подрядч</w:t>
      </w:r>
      <w:r w:rsidRPr="00076C08">
        <w:rPr>
          <w:rFonts w:ascii="Times New Roman" w:hAnsi="Times New Roman"/>
          <w:sz w:val="24"/>
          <w:szCs w:val="24"/>
        </w:rPr>
        <w:t>и</w:t>
      </w:r>
      <w:r w:rsidRPr="00076C08">
        <w:rPr>
          <w:rFonts w:ascii="Times New Roman" w:hAnsi="Times New Roman"/>
          <w:sz w:val="24"/>
          <w:szCs w:val="24"/>
        </w:rPr>
        <w:t>ков, исполнителей) информации об участниках закупок, уклонившихся от заключения контрактов;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076C08">
        <w:rPr>
          <w:rFonts w:ascii="Times New Roman" w:hAnsi="Times New Roman"/>
          <w:sz w:val="24"/>
          <w:szCs w:val="24"/>
        </w:rPr>
        <w:t>азмещает в единой информационной системе отчет, содержащий информ</w:t>
      </w:r>
      <w:r w:rsidRPr="00076C08">
        <w:rPr>
          <w:rFonts w:ascii="Times New Roman" w:hAnsi="Times New Roman"/>
          <w:sz w:val="24"/>
          <w:szCs w:val="24"/>
        </w:rPr>
        <w:t>а</w:t>
      </w:r>
      <w:r w:rsidRPr="00076C08">
        <w:rPr>
          <w:rFonts w:ascii="Times New Roman" w:hAnsi="Times New Roman"/>
          <w:sz w:val="24"/>
          <w:szCs w:val="24"/>
        </w:rPr>
        <w:t>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</w:t>
      </w:r>
      <w:proofErr w:type="gramEnd"/>
      <w:r w:rsidRPr="00076C08">
        <w:rPr>
          <w:rFonts w:ascii="Times New Roman" w:hAnsi="Times New Roman"/>
          <w:sz w:val="24"/>
          <w:szCs w:val="24"/>
        </w:rPr>
        <w:t xml:space="preserve"> о расторж</w:t>
      </w:r>
      <w:r w:rsidRPr="00076C08">
        <w:rPr>
          <w:rFonts w:ascii="Times New Roman" w:hAnsi="Times New Roman"/>
          <w:sz w:val="24"/>
          <w:szCs w:val="24"/>
        </w:rPr>
        <w:t>е</w:t>
      </w:r>
      <w:r w:rsidRPr="00076C08">
        <w:rPr>
          <w:rFonts w:ascii="Times New Roman" w:hAnsi="Times New Roman"/>
          <w:sz w:val="24"/>
          <w:szCs w:val="24"/>
        </w:rPr>
        <w:t>нии контракта, за исключением сведений, составляющих государственную тайну;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76C08">
        <w:rPr>
          <w:rFonts w:ascii="Times New Roman" w:hAnsi="Times New Roman"/>
          <w:sz w:val="24"/>
          <w:szCs w:val="24"/>
        </w:rPr>
        <w:t>рганизует включение в реестр недобросовестных поставщиков (подрядч</w:t>
      </w:r>
      <w:r w:rsidRPr="00076C08">
        <w:rPr>
          <w:rFonts w:ascii="Times New Roman" w:hAnsi="Times New Roman"/>
          <w:sz w:val="24"/>
          <w:szCs w:val="24"/>
        </w:rPr>
        <w:t>и</w:t>
      </w:r>
      <w:r w:rsidRPr="00076C08">
        <w:rPr>
          <w:rFonts w:ascii="Times New Roman" w:hAnsi="Times New Roman"/>
          <w:sz w:val="24"/>
          <w:szCs w:val="24"/>
        </w:rPr>
        <w:t>ков, исполнителей) информации о поставщике (подрядчике, исполнителе), с которым ко</w:t>
      </w:r>
      <w:r w:rsidRPr="00076C08">
        <w:rPr>
          <w:rFonts w:ascii="Times New Roman" w:hAnsi="Times New Roman"/>
          <w:sz w:val="24"/>
          <w:szCs w:val="24"/>
        </w:rPr>
        <w:t>н</w:t>
      </w:r>
      <w:r w:rsidRPr="00076C08">
        <w:rPr>
          <w:rFonts w:ascii="Times New Roman" w:hAnsi="Times New Roman"/>
          <w:sz w:val="24"/>
          <w:szCs w:val="24"/>
        </w:rPr>
        <w:t xml:space="preserve">тракт </w:t>
      </w:r>
      <w:proofErr w:type="gramStart"/>
      <w:r w:rsidRPr="00076C08">
        <w:rPr>
          <w:rFonts w:ascii="Times New Roman" w:hAnsi="Times New Roman"/>
          <w:sz w:val="24"/>
          <w:szCs w:val="24"/>
        </w:rPr>
        <w:t>был</w:t>
      </w:r>
      <w:proofErr w:type="gramEnd"/>
      <w:r w:rsidRPr="00076C08">
        <w:rPr>
          <w:rFonts w:ascii="Times New Roman" w:hAnsi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76C08">
        <w:rPr>
          <w:rFonts w:ascii="Times New Roman" w:hAnsi="Times New Roman"/>
          <w:sz w:val="24"/>
          <w:szCs w:val="24"/>
        </w:rPr>
        <w:t>оставляет и размещает в единой ин</w:t>
      </w:r>
      <w:r>
        <w:rPr>
          <w:rFonts w:ascii="Times New Roman" w:hAnsi="Times New Roman"/>
          <w:sz w:val="24"/>
          <w:szCs w:val="24"/>
        </w:rPr>
        <w:t xml:space="preserve">формационной системе </w:t>
      </w:r>
      <w:r w:rsidRPr="00076C08">
        <w:rPr>
          <w:rFonts w:ascii="Times New Roman" w:hAnsi="Times New Roman"/>
          <w:sz w:val="24"/>
          <w:szCs w:val="24"/>
        </w:rPr>
        <w:t>отчет об объеме закупок у субъектов малого предпринимательства, социально ориентированных неко</w:t>
      </w:r>
      <w:r w:rsidRPr="00076C08">
        <w:rPr>
          <w:rFonts w:ascii="Times New Roman" w:hAnsi="Times New Roman"/>
          <w:sz w:val="24"/>
          <w:szCs w:val="24"/>
        </w:rPr>
        <w:t>м</w:t>
      </w:r>
      <w:r w:rsidRPr="00076C08">
        <w:rPr>
          <w:rFonts w:ascii="Times New Roman" w:hAnsi="Times New Roman"/>
          <w:sz w:val="24"/>
          <w:szCs w:val="24"/>
        </w:rPr>
        <w:t>мерческих организаций;</w:t>
      </w:r>
      <w:bookmarkStart w:id="0" w:name="Par54"/>
      <w:bookmarkEnd w:id="0"/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76C08">
        <w:rPr>
          <w:rFonts w:ascii="Times New Roman" w:hAnsi="Times New Roman"/>
          <w:sz w:val="24"/>
          <w:szCs w:val="24"/>
        </w:rPr>
        <w:t xml:space="preserve"> случаях, предусмотренных Федеральным законом о контрактной системе</w:t>
      </w:r>
      <w:r>
        <w:rPr>
          <w:rFonts w:ascii="Times New Roman" w:hAnsi="Times New Roman"/>
          <w:sz w:val="24"/>
          <w:szCs w:val="24"/>
        </w:rPr>
        <w:t>, о</w:t>
      </w:r>
      <w:r w:rsidRPr="00076C08">
        <w:rPr>
          <w:rFonts w:ascii="Times New Roman" w:hAnsi="Times New Roman"/>
          <w:sz w:val="24"/>
          <w:szCs w:val="24"/>
        </w:rPr>
        <w:t>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0D2">
        <w:rPr>
          <w:rFonts w:ascii="Times New Roman" w:hAnsi="Times New Roman"/>
          <w:sz w:val="24"/>
          <w:szCs w:val="24"/>
        </w:rPr>
        <w:t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</w:t>
      </w:r>
      <w:r w:rsidRPr="000250D2">
        <w:rPr>
          <w:rFonts w:ascii="Times New Roman" w:hAnsi="Times New Roman"/>
          <w:sz w:val="24"/>
          <w:szCs w:val="24"/>
        </w:rPr>
        <w:t>с</w:t>
      </w:r>
      <w:r w:rsidRPr="000250D2">
        <w:rPr>
          <w:rFonts w:ascii="Times New Roman" w:hAnsi="Times New Roman"/>
          <w:sz w:val="24"/>
          <w:szCs w:val="24"/>
        </w:rPr>
        <w:t>луг) и (или) нормативным затратам на обеспечение функций заказчика и размещает их в е</w:t>
      </w:r>
      <w:r>
        <w:rPr>
          <w:rFonts w:ascii="Times New Roman" w:hAnsi="Times New Roman"/>
          <w:sz w:val="24"/>
          <w:szCs w:val="24"/>
        </w:rPr>
        <w:t>диной информационной системе;</w:t>
      </w:r>
    </w:p>
    <w:p w:rsidR="002B1F9F" w:rsidRPr="000250D2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0D2">
        <w:rPr>
          <w:rFonts w:ascii="Times New Roman" w:hAnsi="Times New Roman"/>
          <w:sz w:val="24"/>
          <w:szCs w:val="24"/>
        </w:rPr>
        <w:t>Участвует в рассмотрении дел об обжаловании действий (бездействия) з</w:t>
      </w:r>
      <w:r w:rsidRPr="000250D2">
        <w:rPr>
          <w:rFonts w:ascii="Times New Roman" w:hAnsi="Times New Roman"/>
          <w:sz w:val="24"/>
          <w:szCs w:val="24"/>
        </w:rPr>
        <w:t>а</w:t>
      </w:r>
      <w:r w:rsidRPr="000250D2">
        <w:rPr>
          <w:rFonts w:ascii="Times New Roman" w:hAnsi="Times New Roman"/>
          <w:sz w:val="24"/>
          <w:szCs w:val="24"/>
        </w:rPr>
        <w:t>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76C08">
        <w:rPr>
          <w:rFonts w:ascii="Times New Roman" w:hAnsi="Times New Roman"/>
          <w:sz w:val="24"/>
          <w:szCs w:val="24"/>
        </w:rPr>
        <w:t>азрабатывает проекты контрактов</w:t>
      </w:r>
      <w:r>
        <w:rPr>
          <w:rFonts w:ascii="Times New Roman" w:hAnsi="Times New Roman"/>
          <w:sz w:val="24"/>
          <w:szCs w:val="24"/>
        </w:rPr>
        <w:t>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76C08">
        <w:rPr>
          <w:rFonts w:ascii="Times New Roman" w:hAnsi="Times New Roman"/>
          <w:sz w:val="24"/>
          <w:szCs w:val="24"/>
        </w:rPr>
        <w:t>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 контрактной системе;</w:t>
      </w:r>
    </w:p>
    <w:p w:rsidR="002B1F9F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76C08">
        <w:rPr>
          <w:rFonts w:ascii="Times New Roman" w:hAnsi="Times New Roman"/>
          <w:sz w:val="24"/>
          <w:szCs w:val="24"/>
        </w:rPr>
        <w:t>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</w:t>
      </w:r>
      <w:r w:rsidRPr="00076C08">
        <w:rPr>
          <w:rFonts w:ascii="Times New Roman" w:hAnsi="Times New Roman"/>
          <w:sz w:val="24"/>
          <w:szCs w:val="24"/>
        </w:rPr>
        <w:t>с</w:t>
      </w:r>
      <w:r w:rsidRPr="00076C08">
        <w:rPr>
          <w:rFonts w:ascii="Times New Roman" w:hAnsi="Times New Roman"/>
          <w:sz w:val="24"/>
          <w:szCs w:val="24"/>
        </w:rPr>
        <w:t>нованием для отказа;</w:t>
      </w:r>
    </w:p>
    <w:p w:rsidR="002B1F9F" w:rsidRPr="00076C08" w:rsidRDefault="002B1F9F" w:rsidP="002B1F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76C08">
        <w:rPr>
          <w:rFonts w:ascii="Times New Roman" w:hAnsi="Times New Roman"/>
          <w:sz w:val="24"/>
          <w:szCs w:val="24"/>
        </w:rPr>
        <w:t>рганизует осуществление уплаты денежных сумм по банковской гарантии в случаях, предусмотренных Федеральным законом о контрактной системе.</w:t>
      </w:r>
    </w:p>
    <w:p w:rsidR="002B1F9F" w:rsidRDefault="002B1F9F" w:rsidP="002B1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F9F" w:rsidRPr="000250D2" w:rsidRDefault="002B1F9F" w:rsidP="002B1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50D2">
        <w:rPr>
          <w:rFonts w:ascii="Times New Roman" w:hAnsi="Times New Roman"/>
          <w:sz w:val="24"/>
          <w:szCs w:val="24"/>
        </w:rPr>
        <w:t xml:space="preserve">С инструкцией </w:t>
      </w:r>
      <w:proofErr w:type="gramStart"/>
      <w:r w:rsidRPr="000250D2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0250D2">
        <w:rPr>
          <w:rFonts w:ascii="Times New Roman" w:hAnsi="Times New Roman"/>
          <w:sz w:val="24"/>
          <w:szCs w:val="24"/>
        </w:rPr>
        <w:t>:</w:t>
      </w:r>
    </w:p>
    <w:p w:rsidR="002B1F9F" w:rsidRDefault="002B1F9F" w:rsidP="002B1F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F9F" w:rsidRPr="000250D2" w:rsidRDefault="002B1F9F" w:rsidP="002B1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12.05.2021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М.А.Мураева</w:t>
      </w:r>
      <w:proofErr w:type="spellEnd"/>
    </w:p>
    <w:p w:rsidR="008C23FC" w:rsidRDefault="008C23FC" w:rsidP="002B1F9F"/>
    <w:sectPr w:rsidR="008C23FC" w:rsidSect="008C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DA1"/>
    <w:multiLevelType w:val="multilevel"/>
    <w:tmpl w:val="643CEBA0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0A25943"/>
    <w:multiLevelType w:val="hybridMultilevel"/>
    <w:tmpl w:val="370E6EBA"/>
    <w:lvl w:ilvl="0" w:tplc="4E905096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F9F"/>
    <w:rsid w:val="000D7949"/>
    <w:rsid w:val="001532D1"/>
    <w:rsid w:val="00237068"/>
    <w:rsid w:val="002B1F9F"/>
    <w:rsid w:val="002D55B3"/>
    <w:rsid w:val="008C23FC"/>
    <w:rsid w:val="00916EDF"/>
    <w:rsid w:val="009423D3"/>
    <w:rsid w:val="00961983"/>
    <w:rsid w:val="009A6E46"/>
    <w:rsid w:val="009C1DA0"/>
    <w:rsid w:val="00AF3B40"/>
    <w:rsid w:val="00B17834"/>
    <w:rsid w:val="00D56BBE"/>
    <w:rsid w:val="00E55FAB"/>
    <w:rsid w:val="00E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1658</Words>
  <Characters>9456</Characters>
  <Application>Microsoft Office Word</Application>
  <DocSecurity>0</DocSecurity>
  <Lines>78</Lines>
  <Paragraphs>22</Paragraphs>
  <ScaleCrop>false</ScaleCrop>
  <Company>Grizli777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2021-05-12T06:24:00Z</dcterms:created>
  <dcterms:modified xsi:type="dcterms:W3CDTF">2021-05-12T06:29:00Z</dcterms:modified>
</cp:coreProperties>
</file>