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C4" w:rsidRDefault="006B2FC4" w:rsidP="006B2FC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2939415</wp:posOffset>
            </wp:positionH>
            <wp:positionV relativeFrom="paragraph">
              <wp:posOffset>-388620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FC4" w:rsidRDefault="006B2FC4" w:rsidP="006B2FC4">
      <w:pPr>
        <w:jc w:val="center"/>
      </w:pPr>
    </w:p>
    <w:p w:rsidR="006B2FC4" w:rsidRDefault="006B2FC4" w:rsidP="006B2F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«КОБРИНСКОЕ СЕЛЬСКОЕ ПОСЕЛЕНИЕ»</w:t>
      </w:r>
    </w:p>
    <w:p w:rsidR="006B2FC4" w:rsidRPr="00DD3FA2" w:rsidRDefault="006B2FC4" w:rsidP="006B2FC4">
      <w:pPr>
        <w:shd w:val="clear" w:color="auto" w:fill="FFFFFF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4591"/>
        <w:gridCol w:w="1399"/>
        <w:gridCol w:w="3331"/>
        <w:gridCol w:w="804"/>
      </w:tblGrid>
      <w:tr w:rsidR="006B2FC4" w:rsidRPr="00DD3FA2" w:rsidTr="00733C79">
        <w:trPr>
          <w:gridBefore w:val="1"/>
          <w:wBefore w:w="250" w:type="dxa"/>
          <w:trHeight w:val="431"/>
        </w:trPr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2FC4" w:rsidRPr="00DD3FA2" w:rsidRDefault="006B2FC4" w:rsidP="00C22B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B57D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22B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ма</w:t>
            </w:r>
            <w:r w:rsidR="00B57D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2022 года</w:t>
            </w:r>
            <w:r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2FC4" w:rsidRPr="00DD3FA2" w:rsidRDefault="00C60868" w:rsidP="005059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5059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№ 22</w:t>
            </w:r>
          </w:p>
        </w:tc>
      </w:tr>
      <w:tr w:rsidR="006B2FC4" w:rsidRPr="006E1CCB" w:rsidTr="00733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4" w:type="dxa"/>
        </w:trPr>
        <w:tc>
          <w:tcPr>
            <w:tcW w:w="4841" w:type="dxa"/>
            <w:gridSpan w:val="2"/>
            <w:shd w:val="clear" w:color="auto" w:fill="auto"/>
          </w:tcPr>
          <w:p w:rsidR="006B2FC4" w:rsidRPr="00DD3FA2" w:rsidRDefault="006B2FC4" w:rsidP="00BB14B1">
            <w:pPr>
              <w:ind w:firstLine="0"/>
              <w:rPr>
                <w:rFonts w:ascii="Times New Roman" w:hAnsi="Times New Roman"/>
                <w:i/>
              </w:rPr>
            </w:pPr>
            <w:r w:rsidRPr="00DD3FA2">
              <w:rPr>
                <w:rFonts w:ascii="Times New Roman" w:hAnsi="Times New Roman"/>
              </w:rPr>
              <w:t>О</w:t>
            </w:r>
            <w:r w:rsidR="00B57D77">
              <w:rPr>
                <w:rFonts w:ascii="Times New Roman" w:hAnsi="Times New Roman"/>
              </w:rPr>
              <w:t xml:space="preserve"> продлении полномочий</w:t>
            </w:r>
            <w:r w:rsidR="00C43F6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рабочей группы </w:t>
            </w:r>
            <w:r w:rsidR="00C43F63">
              <w:rPr>
                <w:rFonts w:ascii="Times New Roman" w:hAnsi="Times New Roman"/>
              </w:rPr>
              <w:t xml:space="preserve">по учету лесов в границах населенных пунктов </w:t>
            </w:r>
            <w:r w:rsidRPr="00DD3FA2">
              <w:rPr>
                <w:rFonts w:ascii="Times New Roman" w:hAnsi="Times New Roman"/>
              </w:rPr>
              <w:t>муниципального образования Кобринское сельское поселение Гатчинского муниципального района Ленинградской области</w:t>
            </w:r>
          </w:p>
          <w:p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F63" w:rsidRDefault="00E3797C" w:rsidP="00E9659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E96596">
        <w:rPr>
          <w:rFonts w:ascii="Times New Roman" w:hAnsi="Times New Roman"/>
          <w:sz w:val="28"/>
          <w:szCs w:val="28"/>
        </w:rPr>
        <w:t>аслушав информацию председателя рабочей группы по учету лесов в границах населенных пунктов</w:t>
      </w:r>
      <w:r w:rsidR="00E96596" w:rsidRPr="00E67EA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96596" w:rsidRPr="00BB14B1">
        <w:rPr>
          <w:rFonts w:ascii="Times New Roman" w:hAnsi="Times New Roman"/>
          <w:sz w:val="28"/>
          <w:szCs w:val="28"/>
        </w:rPr>
        <w:t xml:space="preserve"> Кобринско</w:t>
      </w:r>
      <w:r w:rsidR="00E96596">
        <w:rPr>
          <w:rFonts w:ascii="Times New Roman" w:hAnsi="Times New Roman"/>
          <w:sz w:val="28"/>
          <w:szCs w:val="28"/>
        </w:rPr>
        <w:t>е</w:t>
      </w:r>
      <w:r w:rsidR="00E96596" w:rsidRPr="00BB14B1">
        <w:rPr>
          <w:rFonts w:ascii="Times New Roman" w:hAnsi="Times New Roman"/>
          <w:sz w:val="28"/>
          <w:szCs w:val="28"/>
        </w:rPr>
        <w:t xml:space="preserve"> сельско</w:t>
      </w:r>
      <w:r w:rsidR="00E96596">
        <w:rPr>
          <w:rFonts w:ascii="Times New Roman" w:hAnsi="Times New Roman"/>
          <w:sz w:val="28"/>
          <w:szCs w:val="28"/>
        </w:rPr>
        <w:t>е</w:t>
      </w:r>
      <w:r w:rsidR="00E96596" w:rsidRPr="00BB14B1">
        <w:rPr>
          <w:rFonts w:ascii="Times New Roman" w:hAnsi="Times New Roman"/>
          <w:sz w:val="28"/>
          <w:szCs w:val="28"/>
        </w:rPr>
        <w:t xml:space="preserve"> поселени</w:t>
      </w:r>
      <w:r w:rsidR="00E96596">
        <w:rPr>
          <w:rFonts w:ascii="Times New Roman" w:hAnsi="Times New Roman"/>
          <w:sz w:val="28"/>
          <w:szCs w:val="28"/>
        </w:rPr>
        <w:t>е, не входящих в Государственный лесной фонд, Ю.В. Ильичева</w:t>
      </w:r>
      <w:r>
        <w:rPr>
          <w:rFonts w:ascii="Times New Roman" w:hAnsi="Times New Roman"/>
          <w:sz w:val="28"/>
          <w:szCs w:val="28"/>
        </w:rPr>
        <w:t xml:space="preserve"> о решении Гатчинского городского суда Ленинградской области</w:t>
      </w:r>
      <w:r w:rsidR="008B2707" w:rsidRPr="008B2707">
        <w:rPr>
          <w:rFonts w:ascii="Times New Roman" w:hAnsi="Times New Roman"/>
          <w:sz w:val="28"/>
          <w:szCs w:val="28"/>
        </w:rPr>
        <w:t xml:space="preserve"> </w:t>
      </w:r>
      <w:r w:rsidR="008B2707">
        <w:rPr>
          <w:rFonts w:ascii="Times New Roman" w:hAnsi="Times New Roman"/>
          <w:sz w:val="28"/>
          <w:szCs w:val="28"/>
        </w:rPr>
        <w:t xml:space="preserve">от 01.10.2019 г. по административному делу № 2а-4452/2019, </w:t>
      </w:r>
      <w:r>
        <w:rPr>
          <w:rFonts w:ascii="Times New Roman" w:hAnsi="Times New Roman"/>
          <w:sz w:val="28"/>
          <w:szCs w:val="28"/>
        </w:rPr>
        <w:t>обязывающего администрацию Кобринского сельского поселения провести мероприятия по лесоустройству, постановке на кадастровый учет лесных участков, разработке лесохозяйственного регламента и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за</w:t>
      </w:r>
      <w:r w:rsidR="008B2707">
        <w:rPr>
          <w:rFonts w:ascii="Times New Roman" w:hAnsi="Times New Roman"/>
          <w:sz w:val="28"/>
          <w:szCs w:val="28"/>
        </w:rPr>
        <w:t>явлением</w:t>
      </w:r>
      <w:r>
        <w:rPr>
          <w:rFonts w:ascii="Times New Roman" w:hAnsi="Times New Roman"/>
          <w:sz w:val="28"/>
          <w:szCs w:val="28"/>
        </w:rPr>
        <w:t xml:space="preserve"> администрации Кобринского сельского поселения о разъяснении решения Гатчинского городского суда Ленинградской области </w:t>
      </w:r>
      <w:r w:rsidR="008B2707">
        <w:rPr>
          <w:rFonts w:ascii="Times New Roman" w:hAnsi="Times New Roman"/>
          <w:sz w:val="28"/>
          <w:szCs w:val="28"/>
        </w:rPr>
        <w:t>по данному административному делу,</w:t>
      </w:r>
    </w:p>
    <w:p w:rsidR="006E077B" w:rsidRPr="00C43F63" w:rsidRDefault="00BB14B1" w:rsidP="00C43F63">
      <w:pPr>
        <w:shd w:val="clear" w:color="auto" w:fill="FFFFFF"/>
        <w:ind w:firstLine="0"/>
        <w:jc w:val="center"/>
        <w:rPr>
          <w:b/>
          <w:color w:val="000000"/>
          <w:sz w:val="28"/>
        </w:rPr>
      </w:pPr>
      <w:r w:rsidRPr="00C43F63">
        <w:rPr>
          <w:rFonts w:ascii="Times New Roman" w:hAnsi="Times New Roman"/>
          <w:b/>
          <w:sz w:val="28"/>
          <w:szCs w:val="28"/>
        </w:rPr>
        <w:t>Совет депутатов</w:t>
      </w:r>
      <w:r w:rsidR="006E077B" w:rsidRPr="00C43F63">
        <w:rPr>
          <w:rFonts w:ascii="Times New Roman" w:hAnsi="Times New Roman"/>
          <w:b/>
          <w:bCs/>
          <w:color w:val="000000"/>
          <w:sz w:val="28"/>
        </w:rPr>
        <w:t xml:space="preserve"> МО Кобринское сельское поселение</w:t>
      </w:r>
    </w:p>
    <w:p w:rsidR="00BB14B1" w:rsidRDefault="00BB14B1" w:rsidP="00BB14B1">
      <w:pPr>
        <w:rPr>
          <w:rFonts w:ascii="Times New Roman" w:hAnsi="Times New Roman"/>
          <w:sz w:val="28"/>
          <w:szCs w:val="28"/>
        </w:rPr>
      </w:pPr>
    </w:p>
    <w:p w:rsidR="00BB14B1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E077B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596" w:rsidRDefault="00E46A25" w:rsidP="00E9659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96596">
        <w:rPr>
          <w:rFonts w:ascii="Times New Roman" w:hAnsi="Times New Roman"/>
          <w:sz w:val="28"/>
          <w:szCs w:val="28"/>
        </w:rPr>
        <w:t xml:space="preserve">1. </w:t>
      </w:r>
      <w:r w:rsidR="00E96596" w:rsidRPr="00E96596">
        <w:rPr>
          <w:rFonts w:ascii="Times New Roman" w:hAnsi="Times New Roman"/>
          <w:sz w:val="28"/>
          <w:szCs w:val="28"/>
        </w:rPr>
        <w:t xml:space="preserve">Принять к сведению информацию председателя рабочей группы </w:t>
      </w:r>
      <w:r w:rsidR="00E96596" w:rsidRPr="00E67EA9">
        <w:rPr>
          <w:rFonts w:ascii="Times New Roman" w:hAnsi="Times New Roman"/>
          <w:sz w:val="28"/>
          <w:szCs w:val="28"/>
        </w:rPr>
        <w:t>по учету лесов в границах населенных пунктов муниципального образования</w:t>
      </w:r>
      <w:r w:rsidR="00E96596" w:rsidRPr="00BB14B1">
        <w:rPr>
          <w:rFonts w:ascii="Times New Roman" w:hAnsi="Times New Roman"/>
          <w:sz w:val="28"/>
          <w:szCs w:val="28"/>
        </w:rPr>
        <w:t xml:space="preserve"> Кобринско</w:t>
      </w:r>
      <w:r w:rsidR="00E96596">
        <w:rPr>
          <w:rFonts w:ascii="Times New Roman" w:hAnsi="Times New Roman"/>
          <w:sz w:val="28"/>
          <w:szCs w:val="28"/>
        </w:rPr>
        <w:t>е</w:t>
      </w:r>
      <w:r w:rsidR="00E96596" w:rsidRPr="00BB14B1">
        <w:rPr>
          <w:rFonts w:ascii="Times New Roman" w:hAnsi="Times New Roman"/>
          <w:sz w:val="28"/>
          <w:szCs w:val="28"/>
        </w:rPr>
        <w:t xml:space="preserve"> сельско</w:t>
      </w:r>
      <w:r w:rsidR="00E96596">
        <w:rPr>
          <w:rFonts w:ascii="Times New Roman" w:hAnsi="Times New Roman"/>
          <w:sz w:val="28"/>
          <w:szCs w:val="28"/>
        </w:rPr>
        <w:t>е</w:t>
      </w:r>
      <w:r w:rsidR="00E96596" w:rsidRPr="00BB14B1">
        <w:rPr>
          <w:rFonts w:ascii="Times New Roman" w:hAnsi="Times New Roman"/>
          <w:sz w:val="28"/>
          <w:szCs w:val="28"/>
        </w:rPr>
        <w:t xml:space="preserve"> поселени</w:t>
      </w:r>
      <w:r w:rsidR="00E96596">
        <w:rPr>
          <w:rFonts w:ascii="Times New Roman" w:hAnsi="Times New Roman"/>
          <w:sz w:val="28"/>
          <w:szCs w:val="28"/>
        </w:rPr>
        <w:t>е, не входящих в Государственный лесной фонд,</w:t>
      </w:r>
      <w:r w:rsidR="00E96596" w:rsidRPr="00E96596">
        <w:rPr>
          <w:rFonts w:ascii="Times New Roman" w:hAnsi="Times New Roman"/>
          <w:sz w:val="28"/>
          <w:szCs w:val="28"/>
        </w:rPr>
        <w:t xml:space="preserve"> Ю.В. Ильичева.</w:t>
      </w:r>
    </w:p>
    <w:p w:rsidR="00B80D2D" w:rsidRDefault="00E96596" w:rsidP="00E9659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7D77" w:rsidRPr="00E67EA9">
        <w:rPr>
          <w:rFonts w:ascii="Times New Roman" w:hAnsi="Times New Roman"/>
          <w:sz w:val="28"/>
          <w:szCs w:val="28"/>
        </w:rPr>
        <w:t xml:space="preserve">Продлить полномочия </w:t>
      </w:r>
      <w:r w:rsidR="00B80D2D" w:rsidRPr="00E67EA9">
        <w:rPr>
          <w:rFonts w:ascii="Times New Roman" w:hAnsi="Times New Roman"/>
          <w:sz w:val="28"/>
          <w:szCs w:val="28"/>
        </w:rPr>
        <w:t>рабоч</w:t>
      </w:r>
      <w:r w:rsidR="00B57D77" w:rsidRPr="00E67EA9">
        <w:rPr>
          <w:rFonts w:ascii="Times New Roman" w:hAnsi="Times New Roman"/>
          <w:sz w:val="28"/>
          <w:szCs w:val="28"/>
        </w:rPr>
        <w:t>ей</w:t>
      </w:r>
      <w:r w:rsidR="00B80D2D" w:rsidRPr="00E67EA9">
        <w:rPr>
          <w:rFonts w:ascii="Times New Roman" w:hAnsi="Times New Roman"/>
          <w:sz w:val="28"/>
          <w:szCs w:val="28"/>
        </w:rPr>
        <w:t xml:space="preserve"> групп</w:t>
      </w:r>
      <w:r w:rsidR="00B57D77" w:rsidRPr="00E67EA9">
        <w:rPr>
          <w:rFonts w:ascii="Times New Roman" w:hAnsi="Times New Roman"/>
          <w:sz w:val="28"/>
          <w:szCs w:val="28"/>
        </w:rPr>
        <w:t>ы по</w:t>
      </w:r>
      <w:r w:rsidR="00757800" w:rsidRPr="00E67EA9">
        <w:rPr>
          <w:rFonts w:ascii="Times New Roman" w:hAnsi="Times New Roman"/>
          <w:sz w:val="28"/>
          <w:szCs w:val="28"/>
        </w:rPr>
        <w:t xml:space="preserve"> </w:t>
      </w:r>
      <w:r w:rsidR="00E46A25" w:rsidRPr="00E67EA9">
        <w:rPr>
          <w:rFonts w:ascii="Times New Roman" w:hAnsi="Times New Roman"/>
          <w:sz w:val="28"/>
          <w:szCs w:val="28"/>
        </w:rPr>
        <w:t>учет</w:t>
      </w:r>
      <w:r w:rsidR="00B57D77" w:rsidRPr="00E67EA9">
        <w:rPr>
          <w:rFonts w:ascii="Times New Roman" w:hAnsi="Times New Roman"/>
          <w:sz w:val="28"/>
          <w:szCs w:val="28"/>
        </w:rPr>
        <w:t>у</w:t>
      </w:r>
      <w:r w:rsidR="00E46A25" w:rsidRPr="00E67EA9">
        <w:rPr>
          <w:rFonts w:ascii="Times New Roman" w:hAnsi="Times New Roman"/>
          <w:sz w:val="28"/>
          <w:szCs w:val="28"/>
        </w:rPr>
        <w:t xml:space="preserve"> лесов в границах населенных пунктов муниципального образования</w:t>
      </w:r>
      <w:r w:rsidR="00E46A25" w:rsidRPr="00BB14B1">
        <w:rPr>
          <w:rFonts w:ascii="Times New Roman" w:hAnsi="Times New Roman"/>
          <w:sz w:val="28"/>
          <w:szCs w:val="28"/>
        </w:rPr>
        <w:t xml:space="preserve"> Кобринско</w:t>
      </w:r>
      <w:r w:rsidR="00E46A25">
        <w:rPr>
          <w:rFonts w:ascii="Times New Roman" w:hAnsi="Times New Roman"/>
          <w:sz w:val="28"/>
          <w:szCs w:val="28"/>
        </w:rPr>
        <w:t>е</w:t>
      </w:r>
      <w:r w:rsidR="00E46A25" w:rsidRPr="00BB14B1">
        <w:rPr>
          <w:rFonts w:ascii="Times New Roman" w:hAnsi="Times New Roman"/>
          <w:sz w:val="28"/>
          <w:szCs w:val="28"/>
        </w:rPr>
        <w:t xml:space="preserve"> сельско</w:t>
      </w:r>
      <w:r w:rsidR="00E46A25">
        <w:rPr>
          <w:rFonts w:ascii="Times New Roman" w:hAnsi="Times New Roman"/>
          <w:sz w:val="28"/>
          <w:szCs w:val="28"/>
        </w:rPr>
        <w:t>е</w:t>
      </w:r>
      <w:r w:rsidR="00E46A25" w:rsidRPr="00BB14B1">
        <w:rPr>
          <w:rFonts w:ascii="Times New Roman" w:hAnsi="Times New Roman"/>
          <w:sz w:val="28"/>
          <w:szCs w:val="28"/>
        </w:rPr>
        <w:t xml:space="preserve"> поселени</w:t>
      </w:r>
      <w:r w:rsidR="00E46A25">
        <w:rPr>
          <w:rFonts w:ascii="Times New Roman" w:hAnsi="Times New Roman"/>
          <w:sz w:val="28"/>
          <w:szCs w:val="28"/>
        </w:rPr>
        <w:t>е, не входящих в Государственный лесной фонд</w:t>
      </w:r>
      <w:r w:rsidR="00B57D77">
        <w:rPr>
          <w:rFonts w:ascii="Times New Roman" w:hAnsi="Times New Roman"/>
          <w:sz w:val="28"/>
          <w:szCs w:val="28"/>
        </w:rPr>
        <w:t xml:space="preserve">, на период до </w:t>
      </w:r>
      <w:r w:rsidR="008B2707">
        <w:rPr>
          <w:rFonts w:ascii="Times New Roman" w:hAnsi="Times New Roman"/>
          <w:sz w:val="28"/>
          <w:szCs w:val="28"/>
        </w:rPr>
        <w:t>31 августа</w:t>
      </w:r>
      <w:r w:rsidR="00B57D77">
        <w:rPr>
          <w:rFonts w:ascii="Times New Roman" w:hAnsi="Times New Roman"/>
          <w:sz w:val="28"/>
          <w:szCs w:val="28"/>
        </w:rPr>
        <w:t xml:space="preserve"> 2022 года</w:t>
      </w:r>
      <w:r w:rsidR="006B3883">
        <w:rPr>
          <w:rFonts w:ascii="Times New Roman" w:hAnsi="Times New Roman"/>
          <w:sz w:val="28"/>
          <w:szCs w:val="28"/>
        </w:rPr>
        <w:t>.</w:t>
      </w:r>
      <w:r w:rsidR="00B80D2D">
        <w:rPr>
          <w:rFonts w:ascii="Times New Roman" w:hAnsi="Times New Roman"/>
          <w:sz w:val="28"/>
          <w:szCs w:val="28"/>
        </w:rPr>
        <w:t xml:space="preserve"> </w:t>
      </w:r>
    </w:p>
    <w:p w:rsidR="00DD37F8" w:rsidRPr="00DD37F8" w:rsidRDefault="006B3883" w:rsidP="00E46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37F8" w:rsidRPr="00DD37F8">
        <w:rPr>
          <w:rFonts w:ascii="Times New Roman" w:hAnsi="Times New Roman"/>
          <w:sz w:val="28"/>
          <w:szCs w:val="28"/>
        </w:rPr>
        <w:t>. Настоящее Решение вступает в силу с момента принятия и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</w:t>
      </w:r>
      <w:r w:rsidR="00DD37F8">
        <w:rPr>
          <w:rFonts w:ascii="Times New Roman" w:hAnsi="Times New Roman"/>
          <w:sz w:val="28"/>
          <w:szCs w:val="28"/>
        </w:rPr>
        <w:t>.</w:t>
      </w:r>
    </w:p>
    <w:p w:rsidR="006E077B" w:rsidRPr="00DD37F8" w:rsidRDefault="006E077B" w:rsidP="006E077B">
      <w:pPr>
        <w:rPr>
          <w:rFonts w:ascii="Times New Roman" w:hAnsi="Times New Roman"/>
          <w:b/>
          <w:sz w:val="28"/>
          <w:szCs w:val="28"/>
        </w:rPr>
      </w:pPr>
    </w:p>
    <w:p w:rsidR="00B80D2D" w:rsidRDefault="00B80D2D" w:rsidP="00B80D2D">
      <w:pPr>
        <w:pStyle w:val="a4"/>
        <w:ind w:firstLine="0"/>
        <w:jc w:val="left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:rsidR="00DC7998" w:rsidRPr="00BB14B1" w:rsidRDefault="00B80D2D" w:rsidP="006B3883">
      <w:pPr>
        <w:pStyle w:val="a4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Кобринское сельское поселение                                             Н.Л. Деминенко</w:t>
      </w:r>
    </w:p>
    <w:sectPr w:rsidR="00DC7998" w:rsidRPr="00BB14B1" w:rsidSect="00733C7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7072"/>
    <w:multiLevelType w:val="hybridMultilevel"/>
    <w:tmpl w:val="065E951E"/>
    <w:lvl w:ilvl="0" w:tplc="4BE0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C4"/>
    <w:rsid w:val="000748CA"/>
    <w:rsid w:val="0009780E"/>
    <w:rsid w:val="002F00BA"/>
    <w:rsid w:val="003442C9"/>
    <w:rsid w:val="003E0018"/>
    <w:rsid w:val="00444E92"/>
    <w:rsid w:val="00473EF0"/>
    <w:rsid w:val="00505932"/>
    <w:rsid w:val="00557B94"/>
    <w:rsid w:val="0056635E"/>
    <w:rsid w:val="005B5493"/>
    <w:rsid w:val="005D33B8"/>
    <w:rsid w:val="00625A58"/>
    <w:rsid w:val="00646ADB"/>
    <w:rsid w:val="006B2FC4"/>
    <w:rsid w:val="006B3883"/>
    <w:rsid w:val="006E077B"/>
    <w:rsid w:val="00733C79"/>
    <w:rsid w:val="00757800"/>
    <w:rsid w:val="0076266B"/>
    <w:rsid w:val="00793759"/>
    <w:rsid w:val="007949A7"/>
    <w:rsid w:val="008857D1"/>
    <w:rsid w:val="008B2707"/>
    <w:rsid w:val="009014B1"/>
    <w:rsid w:val="00995759"/>
    <w:rsid w:val="00AA7AC1"/>
    <w:rsid w:val="00B11631"/>
    <w:rsid w:val="00B57D77"/>
    <w:rsid w:val="00B80D2D"/>
    <w:rsid w:val="00BB14B1"/>
    <w:rsid w:val="00C22B6C"/>
    <w:rsid w:val="00C43F63"/>
    <w:rsid w:val="00C60868"/>
    <w:rsid w:val="00CB2A4B"/>
    <w:rsid w:val="00D9388A"/>
    <w:rsid w:val="00DC7998"/>
    <w:rsid w:val="00DD37F8"/>
    <w:rsid w:val="00E14C10"/>
    <w:rsid w:val="00E3797C"/>
    <w:rsid w:val="00E46A25"/>
    <w:rsid w:val="00E67EA9"/>
    <w:rsid w:val="00E7174D"/>
    <w:rsid w:val="00E96596"/>
    <w:rsid w:val="00ED272C"/>
    <w:rsid w:val="00EF590C"/>
    <w:rsid w:val="00EF5FA8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B2F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25"/>
    <w:pPr>
      <w:ind w:left="720"/>
      <w:contextualSpacing/>
    </w:p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B80D2D"/>
    <w:pPr>
      <w:widowControl w:val="0"/>
      <w:ind w:firstLine="720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B80D2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B80D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Быстрова И. В.</cp:lastModifiedBy>
  <cp:revision>10</cp:revision>
  <cp:lastPrinted>2022-05-27T09:05:00Z</cp:lastPrinted>
  <dcterms:created xsi:type="dcterms:W3CDTF">2022-03-21T06:43:00Z</dcterms:created>
  <dcterms:modified xsi:type="dcterms:W3CDTF">2022-05-27T09:05:00Z</dcterms:modified>
</cp:coreProperties>
</file>