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F" w:rsidRDefault="006B750F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2757170</wp:posOffset>
            </wp:positionH>
            <wp:positionV relativeFrom="paragraph">
              <wp:posOffset>-243840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50F" w:rsidRDefault="006B750F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750F" w:rsidRDefault="006B750F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750F" w:rsidRPr="00DD3FA2" w:rsidRDefault="006B750F" w:rsidP="006B750F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B750F" w:rsidRPr="00DD3FA2" w:rsidRDefault="006B750F" w:rsidP="006B750F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6B750F" w:rsidRPr="00DD3FA2" w:rsidRDefault="006B750F" w:rsidP="006B750F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6B750F" w:rsidRPr="00DD3FA2" w:rsidRDefault="006B750F" w:rsidP="006B750F">
      <w:pPr>
        <w:shd w:val="clear" w:color="auto" w:fill="FFFFFF"/>
        <w:spacing w:after="0" w:line="240" w:lineRule="auto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6B750F" w:rsidRPr="00DD3FA2" w:rsidRDefault="006B750F" w:rsidP="006B750F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6B750F" w:rsidRPr="00DD3FA2" w:rsidRDefault="006B750F" w:rsidP="006B750F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6B750F" w:rsidRPr="00DD3FA2" w:rsidRDefault="006B750F" w:rsidP="006B75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750F" w:rsidRPr="00DD3FA2" w:rsidRDefault="006B750F" w:rsidP="006B75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6B750F" w:rsidRPr="00DD3FA2" w:rsidRDefault="006B750F" w:rsidP="006B75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4135"/>
      </w:tblGrid>
      <w:tr w:rsidR="006B750F" w:rsidRPr="00DD3FA2" w:rsidTr="00354E00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50F" w:rsidRPr="00DD3FA2" w:rsidRDefault="006B750F" w:rsidP="00B2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B25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53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апреля 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50F" w:rsidRPr="00DD3FA2" w:rsidRDefault="00B25D7F" w:rsidP="00B25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6B750F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6B750F" w:rsidRDefault="006B750F" w:rsidP="006B750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0"/>
        <w:gridCol w:w="4671"/>
      </w:tblGrid>
      <w:tr w:rsidR="006B750F" w:rsidRPr="006E1CCB" w:rsidTr="00637B72">
        <w:trPr>
          <w:trHeight w:val="2516"/>
        </w:trPr>
        <w:tc>
          <w:tcPr>
            <w:tcW w:w="4780" w:type="dxa"/>
            <w:shd w:val="clear" w:color="auto" w:fill="auto"/>
          </w:tcPr>
          <w:p w:rsidR="006B750F" w:rsidRPr="00DD3FA2" w:rsidRDefault="006B750F" w:rsidP="006B750F">
            <w:pPr>
              <w:jc w:val="both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 xml:space="preserve">Об утверждении </w:t>
            </w:r>
            <w:r>
              <w:rPr>
                <w:rFonts w:ascii="Times New Roman" w:hAnsi="Times New Roman"/>
              </w:rPr>
              <w:t>П</w:t>
            </w:r>
            <w:r w:rsidRPr="00DD3FA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ложения о порядке </w:t>
            </w:r>
            <w:r w:rsidRPr="00DD3FA2">
              <w:rPr>
                <w:rFonts w:ascii="Times New Roman" w:hAnsi="Times New Roman"/>
              </w:rPr>
              <w:t>формирования</w:t>
            </w:r>
            <w:r>
              <w:rPr>
                <w:rFonts w:ascii="Times New Roman" w:hAnsi="Times New Roman"/>
              </w:rPr>
              <w:t xml:space="preserve">, размещения </w:t>
            </w:r>
            <w:r w:rsidRPr="00DD3FA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обеспечения доступа к официальной информации о деятельности органов местного самоуправления и должностных лиц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:rsidR="006B750F" w:rsidRPr="006E1CCB" w:rsidRDefault="006B750F" w:rsidP="00354E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6B750F" w:rsidRPr="006E1CCB" w:rsidRDefault="006B750F" w:rsidP="00354E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FB8" w:rsidRDefault="006B750F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Федеральным законом </w:t>
      </w:r>
      <w:r w:rsidRPr="00AB70A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0F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50F2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F1F2B" w:rsidRPr="00AB70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Кобринское сельское поселение, </w:t>
      </w:r>
    </w:p>
    <w:p w:rsidR="004F1F2B" w:rsidRPr="00AA3FB8" w:rsidRDefault="004F1F2B" w:rsidP="00AA3F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A3FB8">
        <w:rPr>
          <w:rFonts w:ascii="Times New Roman" w:hAnsi="Times New Roman"/>
          <w:b/>
          <w:sz w:val="28"/>
          <w:szCs w:val="28"/>
        </w:rPr>
        <w:t>Совет депутатов</w:t>
      </w:r>
      <w:r w:rsidR="006B750F" w:rsidRPr="00AA3FB8">
        <w:rPr>
          <w:rFonts w:ascii="Times New Roman" w:hAnsi="Times New Roman"/>
          <w:b/>
          <w:sz w:val="28"/>
          <w:szCs w:val="28"/>
        </w:rPr>
        <w:t xml:space="preserve"> МО Кобринское сельское поселение</w:t>
      </w: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7E2401">
        <w:rPr>
          <w:rFonts w:ascii="Times New Roman" w:hAnsi="Times New Roman" w:cs="Times New Roman"/>
          <w:sz w:val="28"/>
          <w:szCs w:val="28"/>
        </w:rPr>
        <w:t xml:space="preserve"> </w:t>
      </w:r>
      <w:r w:rsidR="006218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Кобринское сельское поселение Гатчинского муниципального района </w:t>
      </w:r>
      <w:r w:rsidR="00427CFD" w:rsidRPr="00AB70AA">
        <w:rPr>
          <w:rFonts w:ascii="Times New Roman" w:hAnsi="Times New Roman" w:cs="Times New Roman"/>
          <w:sz w:val="28"/>
          <w:szCs w:val="28"/>
        </w:rPr>
        <w:t>Ленинградской области (</w:t>
      </w:r>
      <w:r w:rsidR="00B457EF">
        <w:rPr>
          <w:rFonts w:ascii="Times New Roman" w:hAnsi="Times New Roman" w:cs="Times New Roman"/>
          <w:sz w:val="28"/>
          <w:szCs w:val="28"/>
        </w:rPr>
        <w:t>П</w:t>
      </w:r>
      <w:r w:rsidRPr="00AB70AA">
        <w:rPr>
          <w:rFonts w:ascii="Times New Roman" w:hAnsi="Times New Roman" w:cs="Times New Roman"/>
          <w:sz w:val="28"/>
          <w:szCs w:val="28"/>
        </w:rPr>
        <w:t>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1A38D2" w:rsidRDefault="008530D6" w:rsidP="001A38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</w:t>
      </w:r>
      <w:r w:rsidR="006218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Периодичность актуализации информации на официальном сайте </w:t>
      </w:r>
      <w:bookmarkStart w:id="0" w:name="_GoBack"/>
      <w:bookmarkEnd w:id="0"/>
      <w:r w:rsidR="00621830" w:rsidRPr="006218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Кобринское сельское поселение Гатчинского муниципального района Ленинградской области</w:t>
      </w:r>
      <w:r w:rsidR="006218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</w:t>
      </w:r>
      <w:r w:rsidR="00B457EF">
        <w:rPr>
          <w:rFonts w:ascii="Times New Roman" w:hAnsi="Times New Roman" w:cs="Times New Roman"/>
          <w:b w:val="0"/>
          <w:sz w:val="28"/>
          <w:szCs w:val="28"/>
        </w:rPr>
        <w:t>П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риложение 2)</w:t>
      </w:r>
      <w:r w:rsidR="006218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0C11" w:rsidRPr="00060C11" w:rsidRDefault="00060C11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060C11">
        <w:rPr>
          <w:rFonts w:ascii="Times New Roman" w:hAnsi="Times New Roman"/>
          <w:b w:val="0"/>
          <w:sz w:val="28"/>
          <w:szCs w:val="28"/>
        </w:rPr>
        <w:t xml:space="preserve">. Признать утратившим силу Решение Совета депутатов МО Кобринское сельское поселение от </w:t>
      </w:r>
      <w:r w:rsidR="00E40849">
        <w:rPr>
          <w:rFonts w:ascii="Times New Roman" w:hAnsi="Times New Roman"/>
          <w:b w:val="0"/>
          <w:sz w:val="28"/>
          <w:szCs w:val="28"/>
        </w:rPr>
        <w:t>28.01.2010г.</w:t>
      </w:r>
      <w:r w:rsidRPr="00060C11">
        <w:rPr>
          <w:rFonts w:ascii="Times New Roman" w:hAnsi="Times New Roman"/>
          <w:b w:val="0"/>
          <w:sz w:val="28"/>
          <w:szCs w:val="28"/>
        </w:rPr>
        <w:t xml:space="preserve"> №</w:t>
      </w:r>
      <w:r w:rsidR="00E40849">
        <w:rPr>
          <w:rFonts w:ascii="Times New Roman" w:hAnsi="Times New Roman"/>
          <w:b w:val="0"/>
          <w:sz w:val="28"/>
          <w:szCs w:val="28"/>
        </w:rPr>
        <w:t xml:space="preserve"> 03</w:t>
      </w:r>
      <w:r w:rsidRPr="00060C11">
        <w:rPr>
          <w:rFonts w:ascii="Times New Roman" w:hAnsi="Times New Roman"/>
          <w:b w:val="0"/>
          <w:sz w:val="28"/>
          <w:szCs w:val="28"/>
        </w:rPr>
        <w:t xml:space="preserve"> «Об </w:t>
      </w:r>
      <w:r w:rsidR="00E40849">
        <w:rPr>
          <w:rFonts w:ascii="Times New Roman" w:hAnsi="Times New Roman"/>
          <w:b w:val="0"/>
          <w:sz w:val="28"/>
          <w:szCs w:val="28"/>
        </w:rPr>
        <w:t>обеспечении доступа к информации о деятельности органов местного самоуправления».</w:t>
      </w:r>
    </w:p>
    <w:p w:rsidR="00621830" w:rsidRDefault="00060C11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F6" w:rsidRPr="00DD3FA2">
        <w:rPr>
          <w:rFonts w:ascii="Times New Roman" w:hAnsi="Times New Roman"/>
          <w:sz w:val="28"/>
          <w:szCs w:val="28"/>
        </w:rPr>
        <w:t xml:space="preserve">Настоящее </w:t>
      </w:r>
      <w:r w:rsidR="00621830">
        <w:rPr>
          <w:rFonts w:ascii="Times New Roman" w:hAnsi="Times New Roman"/>
          <w:sz w:val="28"/>
          <w:szCs w:val="28"/>
        </w:rPr>
        <w:t>Р</w:t>
      </w:r>
      <w:r w:rsidR="008658F6" w:rsidRPr="00DD3FA2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в информационном бюллетене «Кобринский вестник», размещению на официальном сайте Кобринского </w:t>
      </w:r>
      <w:proofErr w:type="gramStart"/>
      <w:r w:rsidR="008658F6" w:rsidRPr="00DD3FA2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658F6" w:rsidRPr="00DD3FA2">
        <w:rPr>
          <w:rFonts w:ascii="Times New Roman" w:hAnsi="Times New Roman"/>
          <w:sz w:val="28"/>
          <w:szCs w:val="28"/>
        </w:rPr>
        <w:t xml:space="preserve"> поселения </w:t>
      </w:r>
      <w:r w:rsidR="00621830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</w:p>
    <w:p w:rsidR="00427CFD" w:rsidRPr="00AB70AA" w:rsidRDefault="00060C11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62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27CFD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21830" w:rsidRDefault="00621830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21830" w:rsidRDefault="00621830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21830" w:rsidRDefault="00621830" w:rsidP="00621830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621830" w:rsidRDefault="00621830" w:rsidP="00621830">
      <w:pPr>
        <w:pStyle w:val="a4"/>
        <w:ind w:firstLine="0"/>
        <w:jc w:val="left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p w:rsidR="00621830" w:rsidRDefault="00621830" w:rsidP="00621830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1830" w:rsidRDefault="00621830" w:rsidP="00621830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21830" w:rsidRDefault="00621830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21830" w:rsidRDefault="00621830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21830" w:rsidRPr="00AB70AA" w:rsidRDefault="00621830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830" w:rsidRDefault="0062183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3FB8" w:rsidRDefault="00AA3FB8" w:rsidP="00AA3FB8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38D2" w:rsidRDefault="00AA3FB8" w:rsidP="00AA3FB8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621830" w:rsidRPr="007E2401" w:rsidRDefault="001A38D2" w:rsidP="001A38D2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621830" w:rsidRPr="007E2401">
        <w:rPr>
          <w:rFonts w:ascii="Times New Roman" w:hAnsi="Times New Roman"/>
          <w:b/>
          <w:sz w:val="24"/>
          <w:szCs w:val="24"/>
        </w:rPr>
        <w:t>Приложение</w:t>
      </w:r>
      <w:r w:rsidR="007E2401" w:rsidRPr="007E2401">
        <w:rPr>
          <w:rFonts w:ascii="Times New Roman" w:hAnsi="Times New Roman"/>
          <w:b/>
          <w:sz w:val="24"/>
          <w:szCs w:val="24"/>
        </w:rPr>
        <w:t xml:space="preserve"> </w:t>
      </w:r>
      <w:r w:rsidR="00621830" w:rsidRPr="007E2401">
        <w:rPr>
          <w:rFonts w:ascii="Times New Roman" w:hAnsi="Times New Roman"/>
          <w:b/>
          <w:sz w:val="24"/>
          <w:szCs w:val="24"/>
        </w:rPr>
        <w:t>1</w:t>
      </w:r>
    </w:p>
    <w:p w:rsidR="00621830" w:rsidRPr="007E2401" w:rsidRDefault="00621830" w:rsidP="007E240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E240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21830" w:rsidRPr="007E2401" w:rsidRDefault="00621830" w:rsidP="007E240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E2401">
        <w:rPr>
          <w:rFonts w:ascii="Times New Roman" w:hAnsi="Times New Roman"/>
          <w:sz w:val="24"/>
          <w:szCs w:val="24"/>
        </w:rPr>
        <w:t>МО Кобринское сельское поселение</w:t>
      </w:r>
    </w:p>
    <w:p w:rsidR="00621830" w:rsidRPr="007E2401" w:rsidRDefault="00621830" w:rsidP="007E240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E2401">
        <w:rPr>
          <w:rFonts w:ascii="Times New Roman" w:hAnsi="Times New Roman"/>
          <w:sz w:val="24"/>
          <w:szCs w:val="24"/>
        </w:rPr>
        <w:t xml:space="preserve">от </w:t>
      </w:r>
      <w:r w:rsidR="00B25D7F">
        <w:rPr>
          <w:rFonts w:ascii="Times New Roman" w:hAnsi="Times New Roman"/>
          <w:sz w:val="24"/>
          <w:szCs w:val="24"/>
        </w:rPr>
        <w:t>28</w:t>
      </w:r>
      <w:r w:rsidRPr="007E2401">
        <w:rPr>
          <w:rFonts w:ascii="Times New Roman" w:hAnsi="Times New Roman"/>
          <w:sz w:val="24"/>
          <w:szCs w:val="24"/>
        </w:rPr>
        <w:t xml:space="preserve"> </w:t>
      </w:r>
      <w:r w:rsidR="002653FF">
        <w:rPr>
          <w:rFonts w:ascii="Times New Roman" w:hAnsi="Times New Roman"/>
          <w:sz w:val="24"/>
          <w:szCs w:val="24"/>
        </w:rPr>
        <w:t>апреля</w:t>
      </w:r>
      <w:r w:rsidRPr="007E2401">
        <w:rPr>
          <w:rFonts w:ascii="Times New Roman" w:hAnsi="Times New Roman"/>
          <w:sz w:val="24"/>
          <w:szCs w:val="24"/>
        </w:rPr>
        <w:t xml:space="preserve"> 2022г. №</w:t>
      </w:r>
      <w:r w:rsidR="00B25D7F">
        <w:rPr>
          <w:rFonts w:ascii="Times New Roman" w:hAnsi="Times New Roman"/>
          <w:sz w:val="24"/>
          <w:szCs w:val="24"/>
        </w:rPr>
        <w:t xml:space="preserve"> 15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427CFD" w:rsidRPr="007E2401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401">
        <w:rPr>
          <w:rFonts w:ascii="Times New Roman" w:hAnsi="Times New Roman" w:cs="Times New Roman"/>
          <w:sz w:val="24"/>
          <w:szCs w:val="24"/>
        </w:rPr>
        <w:t>О ПОРЯДКЕ ФОРМИРОВАНИЯ,</w:t>
      </w:r>
      <w:r w:rsidR="007E2401">
        <w:rPr>
          <w:rFonts w:ascii="Times New Roman" w:hAnsi="Times New Roman" w:cs="Times New Roman"/>
          <w:sz w:val="24"/>
          <w:szCs w:val="24"/>
        </w:rPr>
        <w:t xml:space="preserve"> </w:t>
      </w:r>
      <w:r w:rsidRPr="007E2401">
        <w:rPr>
          <w:rFonts w:ascii="Times New Roman" w:hAnsi="Times New Roman" w:cs="Times New Roman"/>
          <w:sz w:val="24"/>
          <w:szCs w:val="24"/>
        </w:rPr>
        <w:t>РАЗМЕЩЕНИЯ И ОБЕСПЕЧЕНИЯ ДОСТУПА</w:t>
      </w:r>
    </w:p>
    <w:p w:rsidR="007E2401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401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</w:t>
      </w:r>
    </w:p>
    <w:p w:rsidR="007E2401" w:rsidRDefault="00427CFD" w:rsidP="007E240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E2401"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  <w:r w:rsidR="007E2401">
        <w:rPr>
          <w:rFonts w:ascii="Times New Roman" w:hAnsi="Times New Roman" w:cs="Times New Roman"/>
          <w:sz w:val="24"/>
          <w:szCs w:val="24"/>
        </w:rPr>
        <w:t xml:space="preserve"> </w:t>
      </w:r>
      <w:r w:rsidRPr="007E2401">
        <w:rPr>
          <w:rFonts w:ascii="Times New Roman" w:hAnsi="Times New Roman" w:cs="Times New Roman"/>
          <w:sz w:val="24"/>
          <w:szCs w:val="24"/>
        </w:rPr>
        <w:t>САМОУПРАВЛЕНИЯ И ДОЛЖНОСТНЫХ ЛИЦ</w:t>
      </w:r>
      <w:r w:rsidR="007E24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70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CFD" w:rsidRPr="00AB70AA" w:rsidRDefault="007E2401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КОБРИНСКО</w:t>
      </w:r>
      <w:r w:rsidR="00AA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3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AA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A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7E2401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401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1.1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7E24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Кобринское сельское поселение Гатчинского муниципального района </w:t>
      </w:r>
      <w:r w:rsidR="007E2401" w:rsidRPr="00AB70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2401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</w:t>
      </w:r>
      <w:r w:rsidR="009C7688">
        <w:rPr>
          <w:rFonts w:ascii="Times New Roman" w:hAnsi="Times New Roman" w:cs="Times New Roman"/>
          <w:sz w:val="28"/>
          <w:szCs w:val="28"/>
        </w:rPr>
        <w:t>ом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9C7688" w:rsidRPr="001A691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9C7688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9C7688" w:rsidRPr="001A691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9C7688">
        <w:rPr>
          <w:rFonts w:ascii="Times New Roman" w:hAnsi="Times New Roman" w:cs="Times New Roman"/>
          <w:sz w:val="28"/>
          <w:szCs w:val="28"/>
        </w:rPr>
        <w:t>ом</w:t>
      </w:r>
      <w:r w:rsidR="009C7688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от 09.02.2009 № 8-ФЗ «Об обеспечении доступа к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самоуправления»,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 w:rsidR="007E2401" w:rsidRPr="007E2401">
        <w:rPr>
          <w:rFonts w:ascii="Times New Roman" w:hAnsi="Times New Roman" w:cs="Times New Roman"/>
          <w:sz w:val="28"/>
          <w:szCs w:val="28"/>
        </w:rPr>
        <w:t xml:space="preserve"> </w:t>
      </w:r>
      <w:r w:rsidR="007E24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Кобринское сельское поселение Гатчинского муниципального района </w:t>
      </w:r>
      <w:r w:rsidR="007E2401" w:rsidRPr="00AB70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2401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1.2 Действие настоящего Положения распространяется на отношения, связанные с обеспечением доступа пользователей </w:t>
      </w:r>
      <w:r w:rsidR="009C7688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Совета депутатов</w:t>
      </w:r>
      <w:r w:rsidR="009C7688" w:rsidRPr="009C7688">
        <w:rPr>
          <w:rFonts w:ascii="Times New Roman" w:hAnsi="Times New Roman" w:cs="Times New Roman"/>
          <w:sz w:val="28"/>
          <w:szCs w:val="28"/>
        </w:rPr>
        <w:t xml:space="preserve"> </w:t>
      </w:r>
      <w:r w:rsidR="009C7688">
        <w:rPr>
          <w:rFonts w:ascii="Times New Roman" w:hAnsi="Times New Roman" w:cs="Times New Roman"/>
          <w:sz w:val="28"/>
          <w:szCs w:val="28"/>
        </w:rPr>
        <w:t>муниципального образования Кобринское сельское поселение (далее – Совет депутатов)</w:t>
      </w:r>
      <w:r w:rsidRPr="001A6914">
        <w:rPr>
          <w:rFonts w:ascii="Times New Roman" w:hAnsi="Times New Roman" w:cs="Times New Roman"/>
          <w:sz w:val="28"/>
          <w:szCs w:val="28"/>
        </w:rPr>
        <w:t>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9C7688">
        <w:rPr>
          <w:rFonts w:ascii="Times New Roman" w:hAnsi="Times New Roman" w:cs="Times New Roman"/>
          <w:sz w:val="28"/>
          <w:szCs w:val="28"/>
        </w:rPr>
        <w:t>муниципального образования Кобринское сельское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>, администрации</w:t>
      </w:r>
      <w:r w:rsidR="009C7688" w:rsidRPr="009C7688">
        <w:rPr>
          <w:rFonts w:ascii="Times New Roman" w:hAnsi="Times New Roman" w:cs="Times New Roman"/>
          <w:sz w:val="28"/>
          <w:szCs w:val="28"/>
        </w:rPr>
        <w:t xml:space="preserve"> </w:t>
      </w:r>
      <w:r w:rsidR="009C7688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ограничивается в случаях, если указанная информация отнесена в установленном федеральным законом порядке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в сети Интернет на официальном сайте администрации </w:t>
      </w:r>
      <w:r w:rsidR="009C7688">
        <w:rPr>
          <w:rFonts w:ascii="Times New Roman" w:hAnsi="Times New Roman" w:cs="Times New Roman"/>
          <w:sz w:val="28"/>
          <w:szCs w:val="28"/>
        </w:rPr>
        <w:t xml:space="preserve">Кобринского </w:t>
      </w:r>
      <w:proofErr w:type="gramStart"/>
      <w:r w:rsidR="009C768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C76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A6914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  <w:r w:rsidR="00E432A5">
        <w:rPr>
          <w:rFonts w:ascii="Times New Roman" w:hAnsi="Times New Roman" w:cs="Times New Roman"/>
          <w:sz w:val="28"/>
          <w:szCs w:val="28"/>
        </w:rPr>
        <w:t xml:space="preserve">, Перечень которых утверждается </w:t>
      </w:r>
      <w:r w:rsidR="00A04BA3" w:rsidRPr="001A6914">
        <w:rPr>
          <w:rFonts w:ascii="Times New Roman" w:hAnsi="Times New Roman" w:cs="Times New Roman"/>
          <w:sz w:val="28"/>
          <w:szCs w:val="28"/>
        </w:rPr>
        <w:t>правовыми актами соответствующих органов местного самоуправления</w:t>
      </w:r>
      <w:r w:rsidR="00A04BA3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861B1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4D">
        <w:rPr>
          <w:rFonts w:ascii="Times New Roman" w:hAnsi="Times New Roman" w:cs="Times New Roman"/>
          <w:sz w:val="28"/>
          <w:szCs w:val="28"/>
        </w:rPr>
        <w:t>.7.1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76604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1.7.</w:t>
      </w:r>
      <w:r w:rsidR="00861B1D">
        <w:rPr>
          <w:rFonts w:ascii="Times New Roman" w:hAnsi="Times New Roman" w:cs="Times New Roman"/>
          <w:sz w:val="28"/>
          <w:szCs w:val="28"/>
        </w:rPr>
        <w:t xml:space="preserve">2 </w:t>
      </w:r>
      <w:r w:rsidR="00427CFD" w:rsidRPr="001A6914">
        <w:rPr>
          <w:rFonts w:ascii="Times New Roman" w:hAnsi="Times New Roman" w:cs="Times New Roman"/>
          <w:sz w:val="28"/>
          <w:szCs w:val="28"/>
        </w:rPr>
        <w:t>В устной форме по телефонам, расположенным в приемн</w:t>
      </w:r>
      <w:r w:rsidR="00861B1D">
        <w:rPr>
          <w:rFonts w:ascii="Times New Roman" w:hAnsi="Times New Roman" w:cs="Times New Roman"/>
          <w:sz w:val="28"/>
          <w:szCs w:val="28"/>
        </w:rPr>
        <w:t>ой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A3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1B1D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="00427CFD" w:rsidRPr="001A6914">
        <w:rPr>
          <w:rFonts w:ascii="Times New Roman" w:hAnsi="Times New Roman" w:cs="Times New Roman"/>
          <w:sz w:val="28"/>
          <w:szCs w:val="28"/>
        </w:rPr>
        <w:t>, заместител</w:t>
      </w:r>
      <w:r w:rsidR="00861B1D">
        <w:rPr>
          <w:rFonts w:ascii="Times New Roman" w:hAnsi="Times New Roman" w:cs="Times New Roman"/>
          <w:sz w:val="28"/>
          <w:szCs w:val="28"/>
        </w:rPr>
        <w:t>я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427CFD" w:rsidRPr="001A6914">
        <w:rPr>
          <w:rFonts w:ascii="Times New Roman" w:hAnsi="Times New Roman" w:cs="Times New Roman"/>
          <w:sz w:val="28"/>
          <w:szCs w:val="28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</w:t>
      </w:r>
      <w:r w:rsidR="00861B1D">
        <w:rPr>
          <w:rFonts w:ascii="Times New Roman" w:hAnsi="Times New Roman" w:cs="Times New Roman"/>
          <w:sz w:val="28"/>
          <w:szCs w:val="28"/>
        </w:rPr>
        <w:t>: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о порядке получения информации, почтовый адрес, номера телефонов для справок, фамилии, имена, отчества руководителя, заместител</w:t>
      </w:r>
      <w:r w:rsidR="00861B1D">
        <w:rPr>
          <w:rFonts w:ascii="Times New Roman" w:hAnsi="Times New Roman" w:cs="Times New Roman"/>
          <w:sz w:val="28"/>
          <w:szCs w:val="28"/>
        </w:rPr>
        <w:t>я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27CFD"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</w:t>
      </w:r>
      <w:proofErr w:type="gramEnd"/>
      <w:r w:rsidR="00427CFD" w:rsidRPr="001A6914">
        <w:rPr>
          <w:rFonts w:ascii="Times New Roman" w:hAnsi="Times New Roman" w:cs="Times New Roman"/>
          <w:sz w:val="28"/>
          <w:szCs w:val="28"/>
        </w:rPr>
        <w:t xml:space="preserve"> деятельности, режим работы должностных лиц, график приема населения должностными лицами, </w:t>
      </w:r>
      <w:r w:rsidR="00427CFD" w:rsidRPr="001A6914">
        <w:rPr>
          <w:rFonts w:ascii="Times New Roman" w:hAnsi="Times New Roman" w:cs="Times New Roman"/>
          <w:sz w:val="28"/>
          <w:szCs w:val="28"/>
        </w:rPr>
        <w:lastRenderedPageBreak/>
        <w:t>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772" w:rsidRPr="003F3772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3772">
        <w:rPr>
          <w:rFonts w:ascii="Times New Roman" w:hAnsi="Times New Roman" w:cs="Times New Roman"/>
          <w:b/>
          <w:sz w:val="28"/>
          <w:szCs w:val="28"/>
        </w:rPr>
        <w:t xml:space="preserve">2 Организация доступа к информации </w:t>
      </w:r>
    </w:p>
    <w:p w:rsidR="003F3772" w:rsidRPr="003F3772" w:rsidRDefault="00427CFD" w:rsidP="003F37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3772">
        <w:rPr>
          <w:rFonts w:ascii="Times New Roman" w:hAnsi="Times New Roman" w:cs="Times New Roman"/>
          <w:b/>
          <w:sz w:val="28"/>
          <w:szCs w:val="28"/>
        </w:rPr>
        <w:t>о деятельности органов</w:t>
      </w:r>
      <w:r w:rsidR="003F3772" w:rsidRPr="003F3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77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и должностных лиц. </w:t>
      </w:r>
    </w:p>
    <w:p w:rsidR="00427CFD" w:rsidRPr="003F3772" w:rsidRDefault="00427CFD" w:rsidP="003F37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3772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3F3772" w:rsidRPr="003F3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772">
        <w:rPr>
          <w:rFonts w:ascii="Times New Roman" w:hAnsi="Times New Roman" w:cs="Times New Roman"/>
          <w:b/>
          <w:sz w:val="28"/>
          <w:szCs w:val="28"/>
        </w:rPr>
        <w:t>требования при обеспечении доступа к этой информации</w:t>
      </w:r>
    </w:p>
    <w:p w:rsidR="00427CFD" w:rsidRPr="003F3772" w:rsidRDefault="003F3772" w:rsidP="003F3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CFD" w:rsidRPr="00EF2C8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89">
        <w:rPr>
          <w:rFonts w:ascii="Times New Roman" w:hAnsi="Times New Roman" w:cs="Times New Roman"/>
          <w:sz w:val="28"/>
          <w:szCs w:val="28"/>
        </w:rPr>
        <w:t>2.1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EF2C89" w:rsidRDefault="00292E69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89">
        <w:rPr>
          <w:rFonts w:ascii="Times New Roman" w:hAnsi="Times New Roman" w:cs="Times New Roman"/>
          <w:sz w:val="28"/>
          <w:szCs w:val="28"/>
        </w:rPr>
        <w:t>1)</w:t>
      </w:r>
      <w:r w:rsidR="00427CFD" w:rsidRPr="00EF2C8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73421" w:rsidRPr="00EF2C89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="00427CFD" w:rsidRPr="00EF2C89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EF2C89">
        <w:rPr>
          <w:rFonts w:ascii="Times New Roman" w:hAnsi="Times New Roman" w:cs="Times New Roman"/>
          <w:sz w:val="28"/>
          <w:szCs w:val="28"/>
        </w:rPr>
        <w:t>главой</w:t>
      </w:r>
      <w:r w:rsidR="003F3772" w:rsidRPr="00EF2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Кобринское сельское поселение </w:t>
      </w:r>
      <w:r w:rsidR="00427CFD" w:rsidRPr="00EF2C89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292E69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89">
        <w:rPr>
          <w:rFonts w:ascii="Times New Roman" w:hAnsi="Times New Roman" w:cs="Times New Roman"/>
          <w:sz w:val="28"/>
          <w:szCs w:val="28"/>
        </w:rPr>
        <w:t>2)</w:t>
      </w:r>
      <w:r w:rsidR="00427CFD" w:rsidRPr="00EF2C89">
        <w:rPr>
          <w:rFonts w:ascii="Times New Roman" w:hAnsi="Times New Roman" w:cs="Times New Roman"/>
          <w:sz w:val="28"/>
          <w:szCs w:val="28"/>
        </w:rPr>
        <w:t xml:space="preserve"> в отношении администрации </w:t>
      </w:r>
      <w:r w:rsidR="003F3772" w:rsidRPr="00EF2C89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="00427CFD" w:rsidRPr="00EF2C89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EF2C89">
        <w:rPr>
          <w:rFonts w:ascii="Times New Roman" w:hAnsi="Times New Roman" w:cs="Times New Roman"/>
          <w:sz w:val="28"/>
          <w:szCs w:val="28"/>
        </w:rPr>
        <w:t>администрации</w:t>
      </w:r>
      <w:r w:rsidR="003F3772" w:rsidRPr="00EF2C89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</w:t>
      </w:r>
      <w:r w:rsidR="00427CFD" w:rsidRPr="00EF2C89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EF2C89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2.4 В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E69" w:rsidRPr="00292E69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E69">
        <w:rPr>
          <w:rFonts w:ascii="Times New Roman" w:hAnsi="Times New Roman" w:cs="Times New Roman"/>
          <w:b/>
          <w:sz w:val="28"/>
          <w:szCs w:val="28"/>
        </w:rPr>
        <w:t xml:space="preserve">3 Предоставление информации о деятельности </w:t>
      </w:r>
    </w:p>
    <w:p w:rsidR="00427CFD" w:rsidRPr="00292E69" w:rsidRDefault="00292E69" w:rsidP="00292E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E69">
        <w:rPr>
          <w:rFonts w:ascii="Times New Roman" w:hAnsi="Times New Roman" w:cs="Times New Roman"/>
          <w:b/>
          <w:sz w:val="28"/>
          <w:szCs w:val="28"/>
        </w:rPr>
        <w:t>о</w:t>
      </w:r>
      <w:r w:rsidR="00427CFD" w:rsidRPr="00292E69">
        <w:rPr>
          <w:rFonts w:ascii="Times New Roman" w:hAnsi="Times New Roman" w:cs="Times New Roman"/>
          <w:b/>
          <w:sz w:val="28"/>
          <w:szCs w:val="28"/>
        </w:rPr>
        <w:t>рганов</w:t>
      </w:r>
      <w:r w:rsidRPr="002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FD" w:rsidRPr="00292E69">
        <w:rPr>
          <w:rFonts w:ascii="Times New Roman" w:hAnsi="Times New Roman" w:cs="Times New Roman"/>
          <w:b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</w:t>
      </w:r>
      <w:r w:rsidR="00292E69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354E00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27CFD" w:rsidRPr="001A6914">
        <w:rPr>
          <w:rFonts w:ascii="Times New Roman" w:hAnsi="Times New Roman" w:cs="Times New Roman"/>
          <w:sz w:val="28"/>
          <w:szCs w:val="28"/>
        </w:rPr>
        <w:t>1</w:t>
      </w:r>
      <w:r w:rsidR="00292E69"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1A6914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r w:rsidR="00292E69">
        <w:rPr>
          <w:rFonts w:ascii="Times New Roman" w:hAnsi="Times New Roman" w:cs="Times New Roman"/>
          <w:sz w:val="28"/>
          <w:szCs w:val="28"/>
        </w:rPr>
        <w:t>МО Кобринское сельское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 w:rsidR="00292E69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327DC5" w:rsidRPr="00DD3FA2">
        <w:rPr>
          <w:rFonts w:ascii="Times New Roman" w:hAnsi="Times New Roman"/>
          <w:sz w:val="28"/>
          <w:szCs w:val="28"/>
        </w:rPr>
        <w:t>информационном бюллетене «Кобринский вестник»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690CD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D3">
        <w:rPr>
          <w:rFonts w:ascii="Times New Roman" w:hAnsi="Times New Roman" w:cs="Times New Roman"/>
          <w:sz w:val="28"/>
          <w:szCs w:val="28"/>
        </w:rPr>
        <w:t xml:space="preserve">3.1.2 Позицию органов местного самоуправления </w:t>
      </w:r>
      <w:r w:rsidR="001C0C32" w:rsidRPr="00690CD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690CD3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690CD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D3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327DC5" w:rsidRPr="00690CD3">
        <w:rPr>
          <w:rFonts w:ascii="Times New Roman" w:hAnsi="Times New Roman" w:cs="Times New Roman"/>
          <w:sz w:val="28"/>
          <w:szCs w:val="28"/>
        </w:rPr>
        <w:t>МО Кобринское сельское поселение</w:t>
      </w:r>
      <w:r w:rsidRPr="00690CD3">
        <w:rPr>
          <w:rFonts w:ascii="Times New Roman" w:hAnsi="Times New Roman" w:cs="Times New Roman"/>
          <w:sz w:val="28"/>
          <w:szCs w:val="28"/>
        </w:rPr>
        <w:t>;</w:t>
      </w:r>
    </w:p>
    <w:p w:rsidR="00427CFD" w:rsidRPr="00690CD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D3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690C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27DC5" w:rsidRPr="00690CD3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="00266449" w:rsidRPr="00690CD3">
        <w:rPr>
          <w:rFonts w:ascii="Times New Roman" w:hAnsi="Times New Roman" w:cs="Times New Roman"/>
          <w:sz w:val="28"/>
          <w:szCs w:val="28"/>
        </w:rPr>
        <w:t>, его</w:t>
      </w:r>
      <w:r w:rsidR="00354E00" w:rsidRPr="00690CD3">
        <w:rPr>
          <w:rFonts w:ascii="Times New Roman" w:hAnsi="Times New Roman" w:cs="Times New Roman"/>
          <w:sz w:val="28"/>
          <w:szCs w:val="28"/>
        </w:rPr>
        <w:t xml:space="preserve"> </w:t>
      </w:r>
      <w:r w:rsidRPr="00690CD3">
        <w:rPr>
          <w:rFonts w:ascii="Times New Roman" w:hAnsi="Times New Roman" w:cs="Times New Roman"/>
          <w:sz w:val="28"/>
          <w:szCs w:val="28"/>
        </w:rPr>
        <w:t>заместитель;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D3">
        <w:rPr>
          <w:rFonts w:ascii="Times New Roman" w:hAnsi="Times New Roman" w:cs="Times New Roman"/>
          <w:sz w:val="28"/>
          <w:szCs w:val="28"/>
        </w:rPr>
        <w:t>-</w:t>
      </w:r>
      <w:r w:rsidR="00EF2C89" w:rsidRPr="00690CD3">
        <w:rPr>
          <w:rFonts w:ascii="Times New Roman" w:hAnsi="Times New Roman" w:cs="Times New Roman"/>
          <w:sz w:val="28"/>
          <w:szCs w:val="28"/>
        </w:rPr>
        <w:t xml:space="preserve"> </w:t>
      </w:r>
      <w:r w:rsidR="008841A2" w:rsidRPr="00690CD3">
        <w:rPr>
          <w:rFonts w:ascii="Times New Roman" w:hAnsi="Times New Roman" w:cs="Times New Roman"/>
          <w:sz w:val="28"/>
          <w:szCs w:val="28"/>
        </w:rPr>
        <w:t xml:space="preserve">иные работники органов местного самоуправления, уполномоченные вышеуказанными должностными лицами </w:t>
      </w:r>
      <w:r w:rsidR="00354E00" w:rsidRPr="00690CD3">
        <w:rPr>
          <w:rFonts w:ascii="Times New Roman" w:hAnsi="Times New Roman" w:cs="Times New Roman"/>
          <w:sz w:val="28"/>
          <w:szCs w:val="28"/>
        </w:rPr>
        <w:t>МО Кобринское сельское поселение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3.1.3 В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</w:t>
      </w:r>
      <w:r w:rsidR="00354E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1A6914">
        <w:rPr>
          <w:rFonts w:ascii="Times New Roman" w:hAnsi="Times New Roman" w:cs="Times New Roman"/>
          <w:sz w:val="28"/>
          <w:szCs w:val="28"/>
        </w:rPr>
        <w:t>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B61674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</w:t>
      </w:r>
      <w:r w:rsidRPr="001A6914">
        <w:rPr>
          <w:rFonts w:ascii="Times New Roman" w:hAnsi="Times New Roman" w:cs="Times New Roman"/>
          <w:sz w:val="28"/>
          <w:szCs w:val="28"/>
        </w:rPr>
        <w:t>предоставляю</w:t>
      </w:r>
      <w:r w:rsidR="00354E00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3.3.1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EE2463">
        <w:rPr>
          <w:rFonts w:ascii="Times New Roman" w:hAnsi="Times New Roman" w:cs="Times New Roman"/>
          <w:sz w:val="28"/>
          <w:szCs w:val="28"/>
        </w:rPr>
        <w:t>ми</w:t>
      </w:r>
      <w:r w:rsidR="0009004F">
        <w:rPr>
          <w:rFonts w:ascii="Times New Roman" w:hAnsi="Times New Roman" w:cs="Times New Roman"/>
          <w:sz w:val="28"/>
          <w:szCs w:val="28"/>
        </w:rPr>
        <w:t xml:space="preserve"> лиц</w:t>
      </w:r>
      <w:r w:rsidR="00EE2463">
        <w:rPr>
          <w:rFonts w:ascii="Times New Roman" w:hAnsi="Times New Roman" w:cs="Times New Roman"/>
          <w:sz w:val="28"/>
          <w:szCs w:val="28"/>
        </w:rPr>
        <w:t>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3.4.2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</w:t>
      </w:r>
      <w:r w:rsidR="005D19A6">
        <w:rPr>
          <w:rFonts w:ascii="Times New Roman" w:hAnsi="Times New Roman" w:cs="Times New Roman"/>
          <w:sz w:val="28"/>
          <w:szCs w:val="28"/>
        </w:rPr>
        <w:t>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</w:t>
      </w:r>
      <w:proofErr w:type="gramStart"/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9A6">
        <w:rPr>
          <w:rFonts w:ascii="Times New Roman" w:hAnsi="Times New Roman" w:cs="Times New Roman"/>
          <w:sz w:val="28"/>
          <w:szCs w:val="28"/>
        </w:rPr>
        <w:t>3.6.1</w:t>
      </w:r>
      <w:r w:rsidR="0076604D" w:rsidRPr="005D19A6">
        <w:rPr>
          <w:rFonts w:ascii="Times New Roman" w:hAnsi="Times New Roman" w:cs="Times New Roman"/>
          <w:sz w:val="28"/>
          <w:szCs w:val="28"/>
        </w:rPr>
        <w:t xml:space="preserve"> </w:t>
      </w:r>
      <w:r w:rsidRPr="005D19A6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органов местного самоуправления </w:t>
      </w:r>
      <w:r w:rsidR="00137133" w:rsidRPr="005D19A6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5D19A6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5D19A6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5D19A6" w:rsidRPr="005D19A6">
        <w:rPr>
          <w:rFonts w:ascii="Times New Roman" w:hAnsi="Times New Roman" w:cs="Times New Roman"/>
          <w:sz w:val="28"/>
          <w:szCs w:val="28"/>
        </w:rPr>
        <w:t xml:space="preserve">информационного бюллетеня «Кобринский вестник» в электронном формате </w:t>
      </w:r>
      <w:r w:rsidRPr="005D19A6">
        <w:rPr>
          <w:rFonts w:ascii="Times New Roman" w:hAnsi="Times New Roman" w:cs="Times New Roman"/>
          <w:sz w:val="28"/>
          <w:szCs w:val="28"/>
        </w:rPr>
        <w:t>в</w:t>
      </w:r>
      <w:r w:rsidR="005D19A6" w:rsidRPr="005D19A6">
        <w:rPr>
          <w:rFonts w:ascii="Times New Roman" w:hAnsi="Times New Roman" w:cs="Times New Roman"/>
          <w:sz w:val="28"/>
          <w:szCs w:val="28"/>
        </w:rPr>
        <w:t xml:space="preserve"> </w:t>
      </w:r>
      <w:r w:rsidRPr="005D19A6">
        <w:rPr>
          <w:rFonts w:ascii="Times New Roman" w:hAnsi="Times New Roman" w:cs="Times New Roman"/>
          <w:sz w:val="28"/>
          <w:szCs w:val="28"/>
        </w:rPr>
        <w:t>библиотечно-информационный</w:t>
      </w:r>
      <w:r w:rsidRPr="005D1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9A6">
        <w:rPr>
          <w:rFonts w:ascii="Times New Roman" w:hAnsi="Times New Roman" w:cs="Times New Roman"/>
          <w:sz w:val="28"/>
          <w:szCs w:val="28"/>
        </w:rPr>
        <w:t>центр</w:t>
      </w:r>
      <w:r w:rsidR="005D19A6">
        <w:rPr>
          <w:rFonts w:ascii="Times New Roman" w:hAnsi="Times New Roman" w:cs="Times New Roman"/>
          <w:sz w:val="28"/>
          <w:szCs w:val="28"/>
        </w:rPr>
        <w:t xml:space="preserve"> </w:t>
      </w:r>
      <w:r w:rsidR="00135C9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Кобринское сельское поселение</w:t>
      </w:r>
      <w:r w:rsidRPr="005D19A6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3.6.2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76604D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04D">
        <w:rPr>
          <w:rFonts w:ascii="Times New Roman" w:hAnsi="Times New Roman" w:cs="Times New Roman"/>
          <w:b/>
          <w:sz w:val="28"/>
          <w:szCs w:val="28"/>
        </w:rPr>
        <w:t>4</w:t>
      </w:r>
      <w:r w:rsidR="0076604D" w:rsidRPr="0076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04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427CFD" w:rsidRPr="0076604D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4D">
        <w:rPr>
          <w:rFonts w:ascii="Times New Roman" w:hAnsi="Times New Roman" w:cs="Times New Roman"/>
          <w:b/>
          <w:sz w:val="28"/>
          <w:szCs w:val="28"/>
        </w:rPr>
        <w:t>к информации о деятельности органов местного самоуправления</w:t>
      </w:r>
    </w:p>
    <w:p w:rsidR="00427CFD" w:rsidRPr="0076604D" w:rsidRDefault="00427CFD" w:rsidP="00427C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FD" w:rsidRPr="001A6914" w:rsidRDefault="0076604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9D7E06">
        <w:rPr>
          <w:rFonts w:ascii="Times New Roman" w:hAnsi="Times New Roman" w:cs="Times New Roman"/>
          <w:sz w:val="28"/>
          <w:szCs w:val="28"/>
        </w:rPr>
        <w:t xml:space="preserve"> 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</w:t>
      </w:r>
      <w:r w:rsidR="0076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2BC" w:rsidRDefault="001202B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38D2" w:rsidRDefault="001A38D2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38D2" w:rsidRDefault="001A38D2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C96" w:rsidRDefault="00135C96" w:rsidP="001202BC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202BC" w:rsidRPr="007E2401" w:rsidRDefault="001202BC" w:rsidP="001202BC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7E240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202BC" w:rsidRPr="007E2401" w:rsidRDefault="001202BC" w:rsidP="001202B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E240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202BC" w:rsidRPr="007E2401" w:rsidRDefault="001202BC" w:rsidP="001202B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E2401">
        <w:rPr>
          <w:rFonts w:ascii="Times New Roman" w:hAnsi="Times New Roman"/>
          <w:sz w:val="24"/>
          <w:szCs w:val="24"/>
        </w:rPr>
        <w:t>МО Кобринское сельское поселение</w:t>
      </w:r>
    </w:p>
    <w:p w:rsidR="001202BC" w:rsidRPr="007E2401" w:rsidRDefault="00BE046D" w:rsidP="001202B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E2401">
        <w:rPr>
          <w:rFonts w:ascii="Times New Roman" w:hAnsi="Times New Roman"/>
          <w:sz w:val="24"/>
          <w:szCs w:val="24"/>
        </w:rPr>
        <w:t>О</w:t>
      </w:r>
      <w:r w:rsidR="001202BC" w:rsidRPr="007E240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 апреля</w:t>
      </w:r>
      <w:r w:rsidR="001202BC" w:rsidRPr="007E2401">
        <w:rPr>
          <w:rFonts w:ascii="Times New Roman" w:hAnsi="Times New Roman"/>
          <w:sz w:val="24"/>
          <w:szCs w:val="24"/>
        </w:rPr>
        <w:t xml:space="preserve"> 2022г. №</w:t>
      </w:r>
      <w:r>
        <w:rPr>
          <w:rFonts w:ascii="Times New Roman" w:hAnsi="Times New Roman"/>
          <w:sz w:val="24"/>
          <w:szCs w:val="24"/>
        </w:rPr>
        <w:t>15</w:t>
      </w: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04D" w:rsidRPr="001A6914" w:rsidRDefault="0076604D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280" w:rsidRDefault="00A66280" w:rsidP="00A66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6280">
        <w:rPr>
          <w:rFonts w:ascii="Times New Roman" w:hAnsi="Times New Roman" w:cs="Times New Roman"/>
          <w:sz w:val="28"/>
          <w:szCs w:val="28"/>
        </w:rPr>
        <w:t>ериодичность актуализации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28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Кобринское сельское поселение </w:t>
      </w:r>
    </w:p>
    <w:p w:rsidR="002B30FA" w:rsidRPr="00A66280" w:rsidRDefault="00A66280" w:rsidP="00A66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280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2B30FA" w:rsidRPr="00A66280" w:rsidRDefault="002B30FA" w:rsidP="00A6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BC" w:rsidRPr="00ED55F9" w:rsidRDefault="002B30FA" w:rsidP="00120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sz w:val="28"/>
          <w:szCs w:val="28"/>
        </w:rPr>
        <w:t>самоуправления</w:t>
      </w:r>
      <w:r w:rsidR="001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2BC" w:rsidRPr="00ED55F9">
        <w:rPr>
          <w:rFonts w:ascii="Times New Roman" w:hAnsi="Times New Roman" w:cs="Times New Roman"/>
          <w:sz w:val="28"/>
          <w:szCs w:val="28"/>
        </w:rPr>
        <w:t>муниципального образования Кобринское сельское поселение Гатчинского</w:t>
      </w:r>
      <w:r w:rsidR="001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ED55F9" w:rsidRPr="00ED55F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ED55F9" w:rsidRPr="00ED55F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1202BC" w:rsidRPr="00ED55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202BC" w:rsidRPr="00ED55F9">
        <w:rPr>
          <w:rFonts w:ascii="Times New Roman" w:hAnsi="Times New Roman" w:cs="Times New Roman"/>
          <w:bCs/>
          <w:sz w:val="28"/>
          <w:szCs w:val="28"/>
          <w:u w:val="single"/>
        </w:rPr>
        <w:t>кобринское</w:t>
      </w:r>
      <w:proofErr w:type="gramStart"/>
      <w:r w:rsidR="001202BC" w:rsidRPr="00ED55F9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="001202BC" w:rsidRPr="00ED55F9">
        <w:rPr>
          <w:rFonts w:ascii="Times New Roman" w:hAnsi="Times New Roman" w:cs="Times New Roman"/>
          <w:bCs/>
          <w:sz w:val="28"/>
          <w:szCs w:val="28"/>
          <w:u w:val="single"/>
        </w:rPr>
        <w:t>ф</w:t>
      </w:r>
      <w:proofErr w:type="spellEnd"/>
      <w:r w:rsidR="00ED55F9" w:rsidRPr="00ED55F9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ED55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2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1202BC" w:rsidRDefault="00D927AC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1202BC" w:rsidRDefault="002B30FA" w:rsidP="0012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E06" w:rsidRDefault="00D927AC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9D7E06" w:rsidRDefault="002B30FA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E06" w:rsidRDefault="002B30FA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9D7E06" w:rsidRDefault="002B30FA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9D7E06" w:rsidRDefault="002B30FA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9D7E06" w:rsidRDefault="009D7E06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9D7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7E2401"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00" w:rsidRDefault="00354E00" w:rsidP="00FF5666">
      <w:pPr>
        <w:spacing w:after="0" w:line="240" w:lineRule="auto"/>
      </w:pPr>
      <w:r>
        <w:separator/>
      </w:r>
    </w:p>
  </w:endnote>
  <w:endnote w:type="continuationSeparator" w:id="0">
    <w:p w:rsidR="00354E00" w:rsidRDefault="00354E00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00" w:rsidRDefault="00354E00" w:rsidP="00FF5666">
      <w:pPr>
        <w:spacing w:after="0" w:line="240" w:lineRule="auto"/>
      </w:pPr>
      <w:r>
        <w:separator/>
      </w:r>
    </w:p>
  </w:footnote>
  <w:footnote w:type="continuationSeparator" w:id="0">
    <w:p w:rsidR="00354E00" w:rsidRDefault="00354E00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354E00" w:rsidRDefault="00254211">
        <w:pPr>
          <w:pStyle w:val="a5"/>
          <w:jc w:val="center"/>
        </w:pPr>
        <w:fldSimple w:instr=" PAGE   \* MERGEFORMAT ">
          <w:r w:rsidR="00BE046D">
            <w:rPr>
              <w:noProof/>
            </w:rPr>
            <w:t>9</w:t>
          </w:r>
        </w:fldSimple>
      </w:p>
    </w:sdtContent>
  </w:sdt>
  <w:p w:rsidR="00354E00" w:rsidRDefault="00354E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0C11"/>
    <w:rsid w:val="000647A4"/>
    <w:rsid w:val="00071964"/>
    <w:rsid w:val="0009004F"/>
    <w:rsid w:val="00095C3C"/>
    <w:rsid w:val="001202BC"/>
    <w:rsid w:val="00135C96"/>
    <w:rsid w:val="00137133"/>
    <w:rsid w:val="0016219D"/>
    <w:rsid w:val="00171AA6"/>
    <w:rsid w:val="0017463B"/>
    <w:rsid w:val="00180B0A"/>
    <w:rsid w:val="00195567"/>
    <w:rsid w:val="001A38D2"/>
    <w:rsid w:val="001A6914"/>
    <w:rsid w:val="001B5EF4"/>
    <w:rsid w:val="001C0C32"/>
    <w:rsid w:val="001F2EEA"/>
    <w:rsid w:val="002431F7"/>
    <w:rsid w:val="00254211"/>
    <w:rsid w:val="002653FF"/>
    <w:rsid w:val="00266449"/>
    <w:rsid w:val="00292E69"/>
    <w:rsid w:val="002934D8"/>
    <w:rsid w:val="002B30FA"/>
    <w:rsid w:val="002B4C92"/>
    <w:rsid w:val="002D30E4"/>
    <w:rsid w:val="002D5ECE"/>
    <w:rsid w:val="002D6526"/>
    <w:rsid w:val="002E7479"/>
    <w:rsid w:val="003215FA"/>
    <w:rsid w:val="003234C0"/>
    <w:rsid w:val="00325BCF"/>
    <w:rsid w:val="00327DC5"/>
    <w:rsid w:val="00331536"/>
    <w:rsid w:val="0035075F"/>
    <w:rsid w:val="00354E00"/>
    <w:rsid w:val="00390827"/>
    <w:rsid w:val="0039083E"/>
    <w:rsid w:val="003F3772"/>
    <w:rsid w:val="003F7EE8"/>
    <w:rsid w:val="0041781A"/>
    <w:rsid w:val="00427CFD"/>
    <w:rsid w:val="00442147"/>
    <w:rsid w:val="00443822"/>
    <w:rsid w:val="004845E7"/>
    <w:rsid w:val="004A3546"/>
    <w:rsid w:val="004E5626"/>
    <w:rsid w:val="004F11C2"/>
    <w:rsid w:val="004F1F2B"/>
    <w:rsid w:val="00511DC0"/>
    <w:rsid w:val="005136E5"/>
    <w:rsid w:val="00524628"/>
    <w:rsid w:val="005B177A"/>
    <w:rsid w:val="005D19A6"/>
    <w:rsid w:val="00621830"/>
    <w:rsid w:val="00637B72"/>
    <w:rsid w:val="00690CD3"/>
    <w:rsid w:val="006B750F"/>
    <w:rsid w:val="006D33F1"/>
    <w:rsid w:val="006D5C6F"/>
    <w:rsid w:val="00761319"/>
    <w:rsid w:val="0076604D"/>
    <w:rsid w:val="007845A3"/>
    <w:rsid w:val="007A1AF1"/>
    <w:rsid w:val="007A6A64"/>
    <w:rsid w:val="007B1550"/>
    <w:rsid w:val="007D4B33"/>
    <w:rsid w:val="007D5F16"/>
    <w:rsid w:val="007E2401"/>
    <w:rsid w:val="007E50F2"/>
    <w:rsid w:val="0082456F"/>
    <w:rsid w:val="00833D99"/>
    <w:rsid w:val="0084477B"/>
    <w:rsid w:val="008448FA"/>
    <w:rsid w:val="008530D6"/>
    <w:rsid w:val="00861B1D"/>
    <w:rsid w:val="008658F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C7688"/>
    <w:rsid w:val="009D7E06"/>
    <w:rsid w:val="009F7FFC"/>
    <w:rsid w:val="00A04BA3"/>
    <w:rsid w:val="00A14911"/>
    <w:rsid w:val="00A209F9"/>
    <w:rsid w:val="00A578B1"/>
    <w:rsid w:val="00A66280"/>
    <w:rsid w:val="00A80FD2"/>
    <w:rsid w:val="00AA3FB8"/>
    <w:rsid w:val="00AB70AA"/>
    <w:rsid w:val="00AC4347"/>
    <w:rsid w:val="00AC6F5C"/>
    <w:rsid w:val="00AD110D"/>
    <w:rsid w:val="00AE4D90"/>
    <w:rsid w:val="00B04CE1"/>
    <w:rsid w:val="00B15275"/>
    <w:rsid w:val="00B20E28"/>
    <w:rsid w:val="00B25D7F"/>
    <w:rsid w:val="00B457EF"/>
    <w:rsid w:val="00B61674"/>
    <w:rsid w:val="00B7057C"/>
    <w:rsid w:val="00B721DD"/>
    <w:rsid w:val="00B74782"/>
    <w:rsid w:val="00BC11AB"/>
    <w:rsid w:val="00BC4E72"/>
    <w:rsid w:val="00BD3ED9"/>
    <w:rsid w:val="00BE046D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40849"/>
    <w:rsid w:val="00E432A5"/>
    <w:rsid w:val="00E86DDA"/>
    <w:rsid w:val="00EC53D5"/>
    <w:rsid w:val="00ED55F9"/>
    <w:rsid w:val="00EE2463"/>
    <w:rsid w:val="00EF2C89"/>
    <w:rsid w:val="00F36477"/>
    <w:rsid w:val="00F66B57"/>
    <w:rsid w:val="00F8645E"/>
    <w:rsid w:val="00F95F95"/>
    <w:rsid w:val="00F971E9"/>
    <w:rsid w:val="00FE01FD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western">
    <w:name w:val="western"/>
    <w:basedOn w:val="a"/>
    <w:rsid w:val="0062183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072C-7889-4B00-B6C8-8F6F42C8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10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Быстрова И. В.</cp:lastModifiedBy>
  <cp:revision>169</cp:revision>
  <cp:lastPrinted>2022-04-06T16:06:00Z</cp:lastPrinted>
  <dcterms:created xsi:type="dcterms:W3CDTF">2022-02-25T16:17:00Z</dcterms:created>
  <dcterms:modified xsi:type="dcterms:W3CDTF">2022-05-06T08:34:00Z</dcterms:modified>
</cp:coreProperties>
</file>