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F96" w:rsidRDefault="00C33F96" w:rsidP="00C33F96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-497840</wp:posOffset>
            </wp:positionV>
            <wp:extent cx="847090" cy="834390"/>
            <wp:effectExtent l="19050" t="0" r="0" b="0"/>
            <wp:wrapTight wrapText="bothSides">
              <wp:wrapPolygon edited="0">
                <wp:start x="-486" y="0"/>
                <wp:lineTo x="-486" y="21205"/>
                <wp:lineTo x="21373" y="21205"/>
                <wp:lineTo x="21373" y="0"/>
                <wp:lineTo x="-48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34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F96" w:rsidRDefault="00C33F96" w:rsidP="00C33F96">
      <w:pPr>
        <w:jc w:val="center"/>
      </w:pPr>
    </w:p>
    <w:p w:rsidR="00C33F96" w:rsidRDefault="00C33F96" w:rsidP="00C33F96"/>
    <w:p w:rsidR="008A30C2" w:rsidRDefault="008A30C2" w:rsidP="00C33F96">
      <w:pPr>
        <w:jc w:val="center"/>
        <w:rPr>
          <w:b/>
          <w:sz w:val="28"/>
          <w:szCs w:val="28"/>
        </w:rPr>
      </w:pPr>
    </w:p>
    <w:p w:rsidR="008A30C2" w:rsidRDefault="008A30C2" w:rsidP="00C33F96">
      <w:pPr>
        <w:jc w:val="center"/>
        <w:rPr>
          <w:b/>
          <w:sz w:val="28"/>
          <w:szCs w:val="28"/>
        </w:rPr>
      </w:pPr>
    </w:p>
    <w:p w:rsidR="00C33F96" w:rsidRDefault="00C33F96" w:rsidP="00C33F9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 МУНИЦИПАЛЬНОГО ОБРАЗОВАНИЯ</w:t>
      </w:r>
    </w:p>
    <w:p w:rsidR="00C33F96" w:rsidRDefault="00C33F96" w:rsidP="00C33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КОБРИНСКОГО СЕЛЬСКОГО ПОСЕЛЕНИЯ</w:t>
      </w:r>
    </w:p>
    <w:p w:rsidR="00C33F96" w:rsidRDefault="00C33F96" w:rsidP="00C33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</w:t>
      </w:r>
    </w:p>
    <w:p w:rsidR="00C33F96" w:rsidRDefault="00C33F96" w:rsidP="00C33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C33F96" w:rsidRDefault="00C33F96" w:rsidP="00C33F96">
      <w:pPr>
        <w:rPr>
          <w:sz w:val="32"/>
          <w:szCs w:val="32"/>
        </w:rPr>
      </w:pPr>
    </w:p>
    <w:p w:rsidR="00C33F96" w:rsidRDefault="00C33F96" w:rsidP="00C33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33F96" w:rsidRDefault="0037100B" w:rsidP="00C33F96">
      <w:pPr>
        <w:pStyle w:val="2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i w:val="0"/>
        </w:rPr>
        <w:t>От 10 марта 2022</w:t>
      </w:r>
      <w:r w:rsidR="00435DB2" w:rsidRPr="00D662BE">
        <w:rPr>
          <w:rFonts w:ascii="Times New Roman" w:hAnsi="Times New Roman"/>
          <w:i w:val="0"/>
        </w:rPr>
        <w:t xml:space="preserve"> </w:t>
      </w:r>
      <w:r w:rsidR="00C33F96" w:rsidRPr="00D662BE">
        <w:rPr>
          <w:rFonts w:ascii="Times New Roman" w:hAnsi="Times New Roman"/>
          <w:i w:val="0"/>
        </w:rPr>
        <w:t>года</w:t>
      </w:r>
      <w:r w:rsidR="00C33F96">
        <w:rPr>
          <w:rFonts w:ascii="Times New Roman" w:hAnsi="Times New Roman"/>
          <w:b w:val="0"/>
          <w:i w:val="0"/>
        </w:rPr>
        <w:t xml:space="preserve">                                                                             </w:t>
      </w:r>
      <w:r w:rsidR="0011484B">
        <w:rPr>
          <w:rFonts w:ascii="Times New Roman" w:hAnsi="Times New Roman"/>
          <w:b w:val="0"/>
          <w:i w:val="0"/>
        </w:rPr>
        <w:t xml:space="preserve"> </w:t>
      </w:r>
      <w:r w:rsidR="00435DB2">
        <w:rPr>
          <w:rFonts w:ascii="Times New Roman" w:hAnsi="Times New Roman"/>
          <w:b w:val="0"/>
          <w:i w:val="0"/>
        </w:rPr>
        <w:t xml:space="preserve">  </w:t>
      </w:r>
      <w:r w:rsidR="00E1125C">
        <w:rPr>
          <w:rFonts w:ascii="Times New Roman" w:hAnsi="Times New Roman"/>
          <w:b w:val="0"/>
          <w:i w:val="0"/>
        </w:rPr>
        <w:t xml:space="preserve">   </w:t>
      </w:r>
      <w:r w:rsidR="00AB367A">
        <w:rPr>
          <w:rFonts w:ascii="Times New Roman" w:hAnsi="Times New Roman"/>
          <w:i w:val="0"/>
        </w:rPr>
        <w:t>№</w:t>
      </w:r>
      <w:r>
        <w:rPr>
          <w:rFonts w:ascii="Times New Roman" w:hAnsi="Times New Roman"/>
          <w:i w:val="0"/>
        </w:rPr>
        <w:t>40</w:t>
      </w:r>
    </w:p>
    <w:p w:rsidR="00C33F96" w:rsidRDefault="00C33F96" w:rsidP="00C33F96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645"/>
      </w:tblGrid>
      <w:tr w:rsidR="0037100B" w:rsidTr="0037100B">
        <w:tc>
          <w:tcPr>
            <w:tcW w:w="4785" w:type="dxa"/>
          </w:tcPr>
          <w:p w:rsidR="0037100B" w:rsidRDefault="0037100B" w:rsidP="0037100B">
            <w:pPr>
              <w:jc w:val="both"/>
              <w:rPr>
                <w:b/>
                <w:sz w:val="28"/>
                <w:szCs w:val="28"/>
              </w:rPr>
            </w:pPr>
            <w:r w:rsidRPr="003F38F8">
              <w:rPr>
                <w:sz w:val="28"/>
                <w:szCs w:val="28"/>
              </w:rPr>
              <w:t>Об утверждении Порядка установки</w:t>
            </w:r>
            <w:r>
              <w:rPr>
                <w:sz w:val="28"/>
                <w:szCs w:val="28"/>
              </w:rPr>
              <w:t xml:space="preserve"> </w:t>
            </w:r>
            <w:r w:rsidRPr="003F38F8">
              <w:rPr>
                <w:sz w:val="28"/>
                <w:szCs w:val="28"/>
              </w:rPr>
              <w:t xml:space="preserve">и эксплуатации информационных конструкций на территории </w:t>
            </w:r>
            <w:r>
              <w:rPr>
                <w:sz w:val="28"/>
                <w:szCs w:val="28"/>
              </w:rPr>
              <w:t>муниципального образования Кобринского сельского поселения</w:t>
            </w:r>
            <w:r w:rsidRPr="003F38F8">
              <w:rPr>
                <w:sz w:val="28"/>
                <w:szCs w:val="28"/>
              </w:rPr>
              <w:t xml:space="preserve"> Гатчинского муниципального района Ленинградской области</w:t>
            </w:r>
          </w:p>
        </w:tc>
        <w:tc>
          <w:tcPr>
            <w:tcW w:w="4786" w:type="dxa"/>
          </w:tcPr>
          <w:p w:rsidR="0037100B" w:rsidRDefault="0037100B" w:rsidP="00C33F9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33F96" w:rsidRDefault="00C33F96" w:rsidP="00C33F96">
      <w:pPr>
        <w:ind w:right="-122"/>
        <w:rPr>
          <w:sz w:val="28"/>
          <w:szCs w:val="28"/>
        </w:rPr>
      </w:pPr>
    </w:p>
    <w:p w:rsidR="006F37E2" w:rsidRDefault="00C33F96" w:rsidP="00330816">
      <w:pPr>
        <w:tabs>
          <w:tab w:val="left" w:pos="9500"/>
        </w:tabs>
        <w:ind w:right="-12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0BDD">
        <w:rPr>
          <w:sz w:val="28"/>
          <w:szCs w:val="28"/>
        </w:rPr>
        <w:t xml:space="preserve">  </w:t>
      </w:r>
      <w:r w:rsidR="00684658">
        <w:rPr>
          <w:sz w:val="28"/>
          <w:szCs w:val="28"/>
        </w:rPr>
        <w:t xml:space="preserve">      </w:t>
      </w:r>
      <w:r w:rsidR="0037100B">
        <w:rPr>
          <w:color w:val="000000" w:themeColor="text1"/>
          <w:sz w:val="28"/>
          <w:szCs w:val="28"/>
        </w:rPr>
        <w:t>Н</w:t>
      </w:r>
      <w:r w:rsidR="0037100B" w:rsidRPr="009E4345">
        <w:rPr>
          <w:color w:val="000000" w:themeColor="text1"/>
          <w:sz w:val="28"/>
          <w:szCs w:val="28"/>
        </w:rPr>
        <w:t>а основании Федерального закона от 06.10.2003 № 131-ФЗ «Об общих принципах организации местного самоуправления в Российской Федерации», Закона РФ от 07.02.1992 № 2300-1 «О защите прав потребителей», Федерального закона</w:t>
      </w:r>
      <w:r w:rsidR="0037100B" w:rsidRPr="009E4345">
        <w:rPr>
          <w:bCs/>
          <w:color w:val="000000" w:themeColor="text1"/>
          <w:kern w:val="36"/>
          <w:sz w:val="28"/>
          <w:szCs w:val="28"/>
        </w:rPr>
        <w:t xml:space="preserve"> </w:t>
      </w:r>
      <w:r w:rsidR="00CD3A63">
        <w:rPr>
          <w:bCs/>
          <w:color w:val="000000" w:themeColor="text1"/>
          <w:kern w:val="36"/>
          <w:sz w:val="28"/>
          <w:szCs w:val="28"/>
        </w:rPr>
        <w:t>«</w:t>
      </w:r>
      <w:r w:rsidR="0037100B" w:rsidRPr="009E4345">
        <w:rPr>
          <w:bCs/>
          <w:color w:val="000000" w:themeColor="text1"/>
          <w:kern w:val="36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CD3A63">
        <w:rPr>
          <w:bCs/>
          <w:color w:val="000000" w:themeColor="text1"/>
          <w:kern w:val="36"/>
          <w:sz w:val="28"/>
          <w:szCs w:val="28"/>
        </w:rPr>
        <w:t>»</w:t>
      </w:r>
      <w:r w:rsidR="0037100B" w:rsidRPr="009E4345">
        <w:rPr>
          <w:bCs/>
          <w:color w:val="000000" w:themeColor="text1"/>
          <w:kern w:val="36"/>
          <w:sz w:val="28"/>
          <w:szCs w:val="28"/>
        </w:rPr>
        <w:t xml:space="preserve"> от 25.06.2002 N 73-ФЗ, </w:t>
      </w:r>
      <w:r w:rsidR="0037100B" w:rsidRPr="009E4345">
        <w:rPr>
          <w:color w:val="000000" w:themeColor="text1"/>
          <w:sz w:val="28"/>
          <w:szCs w:val="28"/>
        </w:rPr>
        <w:t xml:space="preserve">Устава МО </w:t>
      </w:r>
      <w:r w:rsidR="0037100B">
        <w:rPr>
          <w:sz w:val="28"/>
          <w:szCs w:val="28"/>
          <w:lang w:eastAsia="ru-RU"/>
        </w:rPr>
        <w:t>Кобринского сельского поселения</w:t>
      </w:r>
      <w:r w:rsidR="0037100B" w:rsidRPr="009E4345">
        <w:rPr>
          <w:bCs/>
          <w:color w:val="000000" w:themeColor="text1"/>
          <w:sz w:val="28"/>
          <w:szCs w:val="28"/>
        </w:rPr>
        <w:t xml:space="preserve"> Гатчинского муниципального района Ленинградской области</w:t>
      </w:r>
      <w:r w:rsidR="0037100B" w:rsidRPr="009E4345">
        <w:rPr>
          <w:color w:val="000000" w:themeColor="text1"/>
          <w:sz w:val="28"/>
          <w:szCs w:val="28"/>
        </w:rPr>
        <w:t xml:space="preserve">,  </w:t>
      </w:r>
      <w:r w:rsidR="0037100B">
        <w:rPr>
          <w:color w:val="000000" w:themeColor="text1"/>
          <w:sz w:val="28"/>
          <w:szCs w:val="28"/>
        </w:rPr>
        <w:t>П</w:t>
      </w:r>
      <w:r w:rsidR="0037100B" w:rsidRPr="009E4345">
        <w:rPr>
          <w:color w:val="000000" w:themeColor="text1"/>
          <w:sz w:val="28"/>
          <w:szCs w:val="28"/>
        </w:rPr>
        <w:t xml:space="preserve">равил благоустройства </w:t>
      </w:r>
      <w:r w:rsidR="0037100B">
        <w:rPr>
          <w:color w:val="000000" w:themeColor="text1"/>
          <w:sz w:val="28"/>
          <w:szCs w:val="28"/>
        </w:rPr>
        <w:t xml:space="preserve">и содержания </w:t>
      </w:r>
      <w:r w:rsidR="0037100B" w:rsidRPr="009E4345">
        <w:rPr>
          <w:color w:val="000000" w:themeColor="text1"/>
          <w:sz w:val="28"/>
          <w:szCs w:val="28"/>
        </w:rPr>
        <w:t xml:space="preserve">территории </w:t>
      </w:r>
      <w:r w:rsidR="0037100B">
        <w:rPr>
          <w:sz w:val="28"/>
          <w:szCs w:val="28"/>
          <w:lang w:eastAsia="ru-RU"/>
        </w:rPr>
        <w:t>Кобринского сельского поселения</w:t>
      </w:r>
      <w:r w:rsidR="0037100B">
        <w:rPr>
          <w:sz w:val="28"/>
          <w:szCs w:val="28"/>
          <w:lang w:eastAsia="ru-RU"/>
        </w:rPr>
        <w:t>, утвержденных</w:t>
      </w:r>
      <w:r w:rsidR="0037100B" w:rsidRPr="009E4345">
        <w:rPr>
          <w:color w:val="000000" w:themeColor="text1"/>
          <w:sz w:val="28"/>
          <w:szCs w:val="28"/>
        </w:rPr>
        <w:t xml:space="preserve"> </w:t>
      </w:r>
      <w:r w:rsidR="0037100B" w:rsidRPr="009E4345">
        <w:rPr>
          <w:color w:val="000000" w:themeColor="text1"/>
          <w:sz w:val="28"/>
          <w:szCs w:val="28"/>
        </w:rPr>
        <w:t>решени</w:t>
      </w:r>
      <w:r w:rsidR="0037100B">
        <w:rPr>
          <w:color w:val="000000" w:themeColor="text1"/>
          <w:sz w:val="28"/>
          <w:szCs w:val="28"/>
        </w:rPr>
        <w:t>ем</w:t>
      </w:r>
      <w:r w:rsidR="0037100B" w:rsidRPr="009E4345">
        <w:rPr>
          <w:color w:val="000000" w:themeColor="text1"/>
          <w:sz w:val="28"/>
          <w:szCs w:val="28"/>
        </w:rPr>
        <w:t xml:space="preserve"> </w:t>
      </w:r>
      <w:r w:rsidR="0037100B">
        <w:rPr>
          <w:color w:val="000000" w:themeColor="text1"/>
          <w:sz w:val="28"/>
          <w:szCs w:val="28"/>
        </w:rPr>
        <w:t>С</w:t>
      </w:r>
      <w:r w:rsidR="0037100B" w:rsidRPr="009E4345">
        <w:rPr>
          <w:color w:val="000000" w:themeColor="text1"/>
          <w:sz w:val="28"/>
          <w:szCs w:val="28"/>
        </w:rPr>
        <w:t xml:space="preserve">овета депутатов </w:t>
      </w:r>
      <w:r w:rsidR="0037100B">
        <w:rPr>
          <w:sz w:val="28"/>
          <w:szCs w:val="28"/>
          <w:lang w:eastAsia="ru-RU"/>
        </w:rPr>
        <w:t>муниципального образования</w:t>
      </w:r>
      <w:r w:rsidR="0037100B" w:rsidRPr="009E4345">
        <w:rPr>
          <w:color w:val="000000" w:themeColor="text1"/>
          <w:sz w:val="28"/>
          <w:szCs w:val="28"/>
        </w:rPr>
        <w:t xml:space="preserve"> </w:t>
      </w:r>
      <w:r w:rsidR="0037100B">
        <w:rPr>
          <w:sz w:val="28"/>
          <w:szCs w:val="28"/>
          <w:lang w:eastAsia="ru-RU"/>
        </w:rPr>
        <w:t>Кобринского сельского поселения</w:t>
      </w:r>
      <w:r w:rsidR="0037100B" w:rsidRPr="009E4345">
        <w:rPr>
          <w:color w:val="000000" w:themeColor="text1"/>
          <w:sz w:val="28"/>
          <w:szCs w:val="28"/>
        </w:rPr>
        <w:t xml:space="preserve"> Гатчинского муниципально</w:t>
      </w:r>
      <w:r w:rsidR="0037100B">
        <w:rPr>
          <w:color w:val="000000" w:themeColor="text1"/>
          <w:sz w:val="28"/>
          <w:szCs w:val="28"/>
        </w:rPr>
        <w:t>го района Ленинградской области</w:t>
      </w:r>
      <w:r w:rsidR="0037100B" w:rsidRPr="009E4345">
        <w:rPr>
          <w:color w:val="000000" w:themeColor="text1"/>
          <w:sz w:val="28"/>
          <w:szCs w:val="28"/>
        </w:rPr>
        <w:t xml:space="preserve"> от 26.10.2017 года № 4</w:t>
      </w:r>
      <w:r w:rsidR="0037100B">
        <w:rPr>
          <w:color w:val="000000" w:themeColor="text1"/>
          <w:sz w:val="28"/>
          <w:szCs w:val="28"/>
        </w:rPr>
        <w:t>8</w:t>
      </w:r>
      <w:r w:rsidR="0037100B" w:rsidRPr="009E4345">
        <w:rPr>
          <w:color w:val="000000" w:themeColor="text1"/>
          <w:sz w:val="28"/>
          <w:szCs w:val="28"/>
        </w:rPr>
        <w:t xml:space="preserve"> </w:t>
      </w:r>
      <w:r w:rsidR="0037100B">
        <w:rPr>
          <w:sz w:val="28"/>
          <w:szCs w:val="28"/>
          <w:lang w:eastAsia="ru-RU"/>
        </w:rPr>
        <w:t>(в редакции решений  Совета депутатов от 30.05.2019 №25, от 28.05.2020 №18</w:t>
      </w:r>
      <w:r w:rsidR="0037100B" w:rsidRPr="009E4345">
        <w:rPr>
          <w:color w:val="000000" w:themeColor="text1"/>
          <w:sz w:val="28"/>
          <w:szCs w:val="28"/>
        </w:rPr>
        <w:t xml:space="preserve">, </w:t>
      </w:r>
      <w:r w:rsidR="0037100B">
        <w:rPr>
          <w:color w:val="000000" w:themeColor="text1"/>
          <w:sz w:val="28"/>
          <w:szCs w:val="28"/>
        </w:rPr>
        <w:t>от 30.09.2021 №37)</w:t>
      </w:r>
      <w:r w:rsidR="0037100B">
        <w:rPr>
          <w:color w:val="000000" w:themeColor="text1"/>
          <w:sz w:val="28"/>
          <w:szCs w:val="28"/>
        </w:rPr>
        <w:t xml:space="preserve">, </w:t>
      </w:r>
      <w:r w:rsidR="0037100B">
        <w:rPr>
          <w:color w:val="000000" w:themeColor="text1"/>
          <w:sz w:val="28"/>
          <w:szCs w:val="28"/>
        </w:rPr>
        <w:t xml:space="preserve"> </w:t>
      </w:r>
      <w:r w:rsidR="0037100B">
        <w:rPr>
          <w:color w:val="000000" w:themeColor="text1"/>
          <w:sz w:val="28"/>
          <w:szCs w:val="28"/>
        </w:rPr>
        <w:t>учитывая положения</w:t>
      </w:r>
      <w:r w:rsidR="0037100B" w:rsidRPr="009E4345">
        <w:rPr>
          <w:color w:val="000000" w:themeColor="text1"/>
          <w:sz w:val="28"/>
          <w:szCs w:val="28"/>
        </w:rPr>
        <w:t xml:space="preserve"> Федерального закона от 13.03.2006 № 38-ФЗ «О рекламе»</w:t>
      </w:r>
      <w:r w:rsidR="00A6625B">
        <w:rPr>
          <w:rFonts w:ascii="Times New Roman CYR" w:hAnsi="Times New Roman CYR" w:cs="Times New Roman CYR"/>
          <w:sz w:val="28"/>
          <w:szCs w:val="28"/>
        </w:rPr>
        <w:t>,</w:t>
      </w:r>
      <w:r w:rsidR="006846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7100B">
        <w:rPr>
          <w:rFonts w:ascii="Times New Roman CYR" w:hAnsi="Times New Roman CYR" w:cs="Times New Roman CYR"/>
          <w:sz w:val="28"/>
          <w:szCs w:val="28"/>
        </w:rPr>
        <w:t>администрация Кобринского сельского поселения</w:t>
      </w:r>
    </w:p>
    <w:p w:rsidR="00684658" w:rsidRPr="00330816" w:rsidRDefault="00684658" w:rsidP="00330816">
      <w:pPr>
        <w:tabs>
          <w:tab w:val="left" w:pos="9500"/>
        </w:tabs>
        <w:ind w:right="-122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6F37E2" w:rsidRDefault="00C33F96" w:rsidP="00330816">
      <w:pPr>
        <w:ind w:right="-1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84658" w:rsidRDefault="00684658" w:rsidP="00330816">
      <w:pPr>
        <w:ind w:right="-122"/>
        <w:jc w:val="center"/>
        <w:rPr>
          <w:b/>
          <w:sz w:val="28"/>
          <w:szCs w:val="28"/>
        </w:rPr>
      </w:pPr>
    </w:p>
    <w:p w:rsidR="0037100B" w:rsidRPr="003F38F8" w:rsidRDefault="0037100B" w:rsidP="0037100B">
      <w:pPr>
        <w:numPr>
          <w:ilvl w:val="0"/>
          <w:numId w:val="16"/>
        </w:numPr>
        <w:suppressAutoHyphens w:val="0"/>
        <w:ind w:left="0" w:firstLine="709"/>
        <w:jc w:val="both"/>
        <w:rPr>
          <w:sz w:val="28"/>
          <w:szCs w:val="28"/>
        </w:rPr>
      </w:pPr>
      <w:r w:rsidRPr="003F38F8">
        <w:rPr>
          <w:sz w:val="28"/>
          <w:szCs w:val="28"/>
        </w:rPr>
        <w:t xml:space="preserve">Утвердить Порядок установки и эксплуатации информационных конструкций на территории </w:t>
      </w:r>
      <w:r>
        <w:rPr>
          <w:sz w:val="28"/>
          <w:szCs w:val="28"/>
          <w:lang w:eastAsia="ru-RU"/>
        </w:rPr>
        <w:t>муниципального образования</w:t>
      </w:r>
      <w:r w:rsidRPr="00B9587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Кобринского сельского</w:t>
      </w:r>
      <w:r w:rsidRPr="00B95878">
        <w:rPr>
          <w:sz w:val="28"/>
          <w:szCs w:val="28"/>
          <w:lang w:eastAsia="ru-RU"/>
        </w:rPr>
        <w:t xml:space="preserve"> поселени</w:t>
      </w:r>
      <w:r>
        <w:rPr>
          <w:sz w:val="28"/>
          <w:szCs w:val="28"/>
          <w:lang w:eastAsia="ru-RU"/>
        </w:rPr>
        <w:t>я</w:t>
      </w:r>
      <w:r w:rsidRPr="00B95878">
        <w:rPr>
          <w:sz w:val="28"/>
          <w:szCs w:val="28"/>
          <w:lang w:eastAsia="ru-RU"/>
        </w:rPr>
        <w:t xml:space="preserve"> Гатчинского муниципального района Ленинградской области</w:t>
      </w:r>
      <w:r>
        <w:rPr>
          <w:sz w:val="28"/>
          <w:szCs w:val="28"/>
        </w:rPr>
        <w:t xml:space="preserve"> (согласно приложению </w:t>
      </w:r>
      <w:r w:rsidRPr="003F38F8">
        <w:rPr>
          <w:sz w:val="28"/>
          <w:szCs w:val="28"/>
        </w:rPr>
        <w:t>1).</w:t>
      </w:r>
    </w:p>
    <w:p w:rsidR="0037100B" w:rsidRDefault="0037100B" w:rsidP="0037100B">
      <w:pPr>
        <w:numPr>
          <w:ilvl w:val="0"/>
          <w:numId w:val="16"/>
        </w:numPr>
        <w:suppressAutoHyphens w:val="0"/>
        <w:ind w:left="0" w:firstLine="709"/>
        <w:jc w:val="both"/>
        <w:rPr>
          <w:sz w:val="28"/>
          <w:szCs w:val="28"/>
        </w:rPr>
      </w:pPr>
      <w:r w:rsidRPr="003F38F8">
        <w:rPr>
          <w:sz w:val="28"/>
          <w:szCs w:val="28"/>
        </w:rPr>
        <w:t xml:space="preserve">Утвердить Положение о ведении реестра выданных согласований на установку и эксплуатацию информационных конструкций на территории </w:t>
      </w:r>
      <w:r>
        <w:rPr>
          <w:sz w:val="28"/>
          <w:szCs w:val="28"/>
          <w:lang w:eastAsia="ru-RU"/>
        </w:rPr>
        <w:t>муниципального образования</w:t>
      </w:r>
      <w:r w:rsidRPr="00B9587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Кобринского сельского</w:t>
      </w:r>
      <w:r w:rsidRPr="00B95878">
        <w:rPr>
          <w:sz w:val="28"/>
          <w:szCs w:val="28"/>
          <w:lang w:eastAsia="ru-RU"/>
        </w:rPr>
        <w:t xml:space="preserve"> поселени</w:t>
      </w:r>
      <w:r>
        <w:rPr>
          <w:sz w:val="28"/>
          <w:szCs w:val="28"/>
          <w:lang w:eastAsia="ru-RU"/>
        </w:rPr>
        <w:t>я</w:t>
      </w:r>
      <w:r w:rsidRPr="00B95878">
        <w:rPr>
          <w:sz w:val="28"/>
          <w:szCs w:val="28"/>
          <w:lang w:eastAsia="ru-RU"/>
        </w:rPr>
        <w:t xml:space="preserve"> Гатчинского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согласно приложению  </w:t>
      </w:r>
      <w:r w:rsidRPr="003F38F8">
        <w:rPr>
          <w:sz w:val="28"/>
          <w:szCs w:val="28"/>
        </w:rPr>
        <w:t>2).</w:t>
      </w:r>
    </w:p>
    <w:p w:rsidR="0037100B" w:rsidRDefault="0037100B" w:rsidP="0037100B">
      <w:pPr>
        <w:numPr>
          <w:ilvl w:val="0"/>
          <w:numId w:val="16"/>
        </w:numPr>
        <w:suppressAutoHyphens w:val="0"/>
        <w:ind w:left="0" w:firstLine="709"/>
        <w:jc w:val="both"/>
        <w:rPr>
          <w:sz w:val="28"/>
          <w:szCs w:val="28"/>
        </w:rPr>
      </w:pPr>
      <w:r w:rsidRPr="0037100B">
        <w:rPr>
          <w:bCs/>
          <w:sz w:val="28"/>
          <w:szCs w:val="28"/>
        </w:rPr>
        <w:lastRenderedPageBreak/>
        <w:t xml:space="preserve">Опубликовать настоящее постановление </w:t>
      </w:r>
      <w:r w:rsidRPr="0037100B">
        <w:rPr>
          <w:sz w:val="28"/>
          <w:szCs w:val="28"/>
        </w:rPr>
        <w:t xml:space="preserve">в информационном бюллетене «Кобринский вестник» и разместить </w:t>
      </w:r>
      <w:r w:rsidRPr="0037100B">
        <w:rPr>
          <w:color w:val="000000"/>
          <w:sz w:val="28"/>
          <w:szCs w:val="28"/>
          <w:shd w:val="clear" w:color="auto" w:fill="FFFFFF"/>
        </w:rPr>
        <w:t xml:space="preserve">на официальном сайте Кобринского сельского поселения </w:t>
      </w:r>
      <w:proofErr w:type="gramStart"/>
      <w:r w:rsidRPr="0037100B">
        <w:rPr>
          <w:color w:val="000000"/>
          <w:sz w:val="28"/>
          <w:szCs w:val="28"/>
          <w:shd w:val="clear" w:color="auto" w:fill="FFFFFF"/>
        </w:rPr>
        <w:t xml:space="preserve">в </w:t>
      </w:r>
      <w:r w:rsidRPr="0037100B">
        <w:rPr>
          <w:color w:val="000000"/>
          <w:sz w:val="28"/>
          <w:szCs w:val="28"/>
        </w:rPr>
        <w:t xml:space="preserve"> информационно</w:t>
      </w:r>
      <w:proofErr w:type="gramEnd"/>
      <w:r w:rsidRPr="0037100B">
        <w:rPr>
          <w:color w:val="000000"/>
          <w:sz w:val="28"/>
          <w:szCs w:val="28"/>
        </w:rPr>
        <w:t>-телекоммуникационной сети «Интернет»</w:t>
      </w:r>
      <w:r w:rsidRPr="0037100B">
        <w:rPr>
          <w:sz w:val="28"/>
          <w:szCs w:val="28"/>
        </w:rPr>
        <w:t>.</w:t>
      </w:r>
    </w:p>
    <w:p w:rsidR="0037100B" w:rsidRDefault="0037100B" w:rsidP="0037100B">
      <w:pPr>
        <w:numPr>
          <w:ilvl w:val="0"/>
          <w:numId w:val="16"/>
        </w:numPr>
        <w:suppressAutoHyphens w:val="0"/>
        <w:ind w:left="0" w:firstLine="709"/>
        <w:jc w:val="both"/>
        <w:rPr>
          <w:sz w:val="28"/>
          <w:szCs w:val="28"/>
        </w:rPr>
      </w:pPr>
      <w:r w:rsidRPr="0037100B">
        <w:rPr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37100B" w:rsidRPr="0037100B" w:rsidRDefault="0037100B" w:rsidP="0037100B">
      <w:pPr>
        <w:numPr>
          <w:ilvl w:val="0"/>
          <w:numId w:val="16"/>
        </w:numPr>
        <w:suppressAutoHyphens w:val="0"/>
        <w:ind w:left="0" w:firstLine="709"/>
        <w:jc w:val="both"/>
        <w:rPr>
          <w:sz w:val="28"/>
          <w:szCs w:val="28"/>
        </w:rPr>
      </w:pPr>
      <w:r w:rsidRPr="0037100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7100B" w:rsidRPr="003F38F8" w:rsidRDefault="0037100B" w:rsidP="0037100B">
      <w:pPr>
        <w:ind w:firstLine="900"/>
        <w:jc w:val="both"/>
        <w:rPr>
          <w:sz w:val="28"/>
          <w:szCs w:val="28"/>
        </w:rPr>
      </w:pPr>
    </w:p>
    <w:p w:rsidR="00DF0332" w:rsidRDefault="00DF0332" w:rsidP="00182BE8">
      <w:pPr>
        <w:rPr>
          <w:sz w:val="28"/>
          <w:szCs w:val="28"/>
        </w:rPr>
      </w:pPr>
    </w:p>
    <w:p w:rsidR="00684658" w:rsidRDefault="00684658" w:rsidP="00182BE8">
      <w:pPr>
        <w:rPr>
          <w:sz w:val="28"/>
          <w:szCs w:val="28"/>
        </w:rPr>
      </w:pPr>
    </w:p>
    <w:p w:rsidR="006718F9" w:rsidRDefault="00116AA9" w:rsidP="006718F9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E1125C">
        <w:rPr>
          <w:sz w:val="28"/>
          <w:szCs w:val="28"/>
        </w:rPr>
        <w:t xml:space="preserve">ава </w:t>
      </w:r>
      <w:r w:rsidR="006718F9">
        <w:rPr>
          <w:sz w:val="28"/>
          <w:szCs w:val="28"/>
        </w:rPr>
        <w:t xml:space="preserve"> </w:t>
      </w:r>
      <w:r w:rsidR="00C33F96">
        <w:rPr>
          <w:sz w:val="28"/>
          <w:szCs w:val="28"/>
        </w:rPr>
        <w:t>администрации</w:t>
      </w:r>
    </w:p>
    <w:p w:rsidR="00C33F96" w:rsidRDefault="00684658" w:rsidP="00671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Кобринского сельского </w:t>
      </w:r>
      <w:r w:rsidR="00C33F96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        </w:t>
      </w:r>
      <w:r w:rsidR="0037100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В.В.Федорченко</w:t>
      </w:r>
    </w:p>
    <w:p w:rsidR="00C33F96" w:rsidRDefault="00C33F96" w:rsidP="00C33F96">
      <w:pPr>
        <w:rPr>
          <w:sz w:val="28"/>
          <w:szCs w:val="28"/>
        </w:rPr>
      </w:pPr>
    </w:p>
    <w:p w:rsidR="008764DE" w:rsidRDefault="008764DE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/>
    <w:p w:rsidR="00CD3A63" w:rsidRDefault="00CD3A63">
      <w:r>
        <w:t>Гришечкина-Макова Н.Ю.</w:t>
      </w:r>
    </w:p>
    <w:sectPr w:rsidR="00CD3A63" w:rsidSect="00116AA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B20AC5"/>
    <w:multiLevelType w:val="hybridMultilevel"/>
    <w:tmpl w:val="3634E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EE6"/>
    <w:multiLevelType w:val="hybridMultilevel"/>
    <w:tmpl w:val="6C22E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20899"/>
    <w:multiLevelType w:val="hybridMultilevel"/>
    <w:tmpl w:val="EA08C9A6"/>
    <w:lvl w:ilvl="0" w:tplc="DD74576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0CFB38BC"/>
    <w:multiLevelType w:val="hybridMultilevel"/>
    <w:tmpl w:val="EA08C9A6"/>
    <w:lvl w:ilvl="0" w:tplc="DD7457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9B09DB"/>
    <w:multiLevelType w:val="hybridMultilevel"/>
    <w:tmpl w:val="14DEF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F4144"/>
    <w:multiLevelType w:val="hybridMultilevel"/>
    <w:tmpl w:val="C2BA0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23EBA"/>
    <w:multiLevelType w:val="multilevel"/>
    <w:tmpl w:val="5C7EB1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8C579AA"/>
    <w:multiLevelType w:val="hybridMultilevel"/>
    <w:tmpl w:val="EA08C9A6"/>
    <w:lvl w:ilvl="0" w:tplc="DD7457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9D9590A"/>
    <w:multiLevelType w:val="hybridMultilevel"/>
    <w:tmpl w:val="8F286BA4"/>
    <w:lvl w:ilvl="0" w:tplc="DD7457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ED08D6"/>
    <w:multiLevelType w:val="hybridMultilevel"/>
    <w:tmpl w:val="899003F2"/>
    <w:lvl w:ilvl="0" w:tplc="BBBCA67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8DF3A77"/>
    <w:multiLevelType w:val="multilevel"/>
    <w:tmpl w:val="4B36E4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33D2502E"/>
    <w:multiLevelType w:val="hybridMultilevel"/>
    <w:tmpl w:val="8F286BA4"/>
    <w:lvl w:ilvl="0" w:tplc="DD74576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5803D1C"/>
    <w:multiLevelType w:val="hybridMultilevel"/>
    <w:tmpl w:val="EA08C9A6"/>
    <w:lvl w:ilvl="0" w:tplc="DD7457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B3935BF"/>
    <w:multiLevelType w:val="multilevel"/>
    <w:tmpl w:val="4B36E4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3F6F3710"/>
    <w:multiLevelType w:val="multilevel"/>
    <w:tmpl w:val="2B42DF42"/>
    <w:lvl w:ilvl="0">
      <w:start w:val="5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FBA1464"/>
    <w:multiLevelType w:val="hybridMultilevel"/>
    <w:tmpl w:val="FFA05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33B8A"/>
    <w:multiLevelType w:val="hybridMultilevel"/>
    <w:tmpl w:val="8F286BA4"/>
    <w:lvl w:ilvl="0" w:tplc="DD74576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0D2E67"/>
    <w:multiLevelType w:val="hybridMultilevel"/>
    <w:tmpl w:val="A4E0A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C523D"/>
    <w:multiLevelType w:val="hybridMultilevel"/>
    <w:tmpl w:val="AECA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A7380"/>
    <w:multiLevelType w:val="multilevel"/>
    <w:tmpl w:val="94A282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1" w15:restartNumberingAfterBreak="0">
    <w:nsid w:val="6E487FD2"/>
    <w:multiLevelType w:val="multilevel"/>
    <w:tmpl w:val="039A8C6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713F59BA"/>
    <w:multiLevelType w:val="hybridMultilevel"/>
    <w:tmpl w:val="899003F2"/>
    <w:lvl w:ilvl="0" w:tplc="BBBCA67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5B276B1"/>
    <w:multiLevelType w:val="multilevel"/>
    <w:tmpl w:val="49000F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774978DB"/>
    <w:multiLevelType w:val="hybridMultilevel"/>
    <w:tmpl w:val="899003F2"/>
    <w:lvl w:ilvl="0" w:tplc="BBBCA67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8FC3DD1"/>
    <w:multiLevelType w:val="multilevel"/>
    <w:tmpl w:val="761A44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 w15:restartNumberingAfterBreak="0">
    <w:nsid w:val="7A7111AA"/>
    <w:multiLevelType w:val="hybridMultilevel"/>
    <w:tmpl w:val="8F286BA4"/>
    <w:lvl w:ilvl="0" w:tplc="DD74576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CA80CD6"/>
    <w:multiLevelType w:val="hybridMultilevel"/>
    <w:tmpl w:val="EA08C9A6"/>
    <w:lvl w:ilvl="0" w:tplc="DD7457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E04246D"/>
    <w:multiLevelType w:val="hybridMultilevel"/>
    <w:tmpl w:val="EA08C9A6"/>
    <w:lvl w:ilvl="0" w:tplc="DD7457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E4D204F"/>
    <w:multiLevelType w:val="hybridMultilevel"/>
    <w:tmpl w:val="8F286BA4"/>
    <w:lvl w:ilvl="0" w:tplc="DD74576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7"/>
  </w:num>
  <w:num w:numId="5">
    <w:abstractNumId w:val="13"/>
  </w:num>
  <w:num w:numId="6">
    <w:abstractNumId w:val="9"/>
  </w:num>
  <w:num w:numId="7">
    <w:abstractNumId w:val="17"/>
  </w:num>
  <w:num w:numId="8">
    <w:abstractNumId w:val="26"/>
  </w:num>
  <w:num w:numId="9">
    <w:abstractNumId w:val="12"/>
  </w:num>
  <w:num w:numId="10">
    <w:abstractNumId w:val="29"/>
  </w:num>
  <w:num w:numId="11">
    <w:abstractNumId w:val="28"/>
  </w:num>
  <w:num w:numId="12">
    <w:abstractNumId w:val="4"/>
  </w:num>
  <w:num w:numId="13">
    <w:abstractNumId w:val="24"/>
  </w:num>
  <w:num w:numId="14">
    <w:abstractNumId w:val="10"/>
  </w:num>
  <w:num w:numId="15">
    <w:abstractNumId w:val="22"/>
  </w:num>
  <w:num w:numId="16">
    <w:abstractNumId w:val="20"/>
  </w:num>
  <w:num w:numId="17">
    <w:abstractNumId w:val="23"/>
  </w:num>
  <w:num w:numId="18">
    <w:abstractNumId w:val="5"/>
  </w:num>
  <w:num w:numId="19">
    <w:abstractNumId w:val="14"/>
  </w:num>
  <w:num w:numId="20">
    <w:abstractNumId w:val="21"/>
  </w:num>
  <w:num w:numId="21">
    <w:abstractNumId w:val="15"/>
  </w:num>
  <w:num w:numId="22">
    <w:abstractNumId w:val="7"/>
  </w:num>
  <w:num w:numId="23">
    <w:abstractNumId w:val="11"/>
  </w:num>
  <w:num w:numId="24">
    <w:abstractNumId w:val="16"/>
  </w:num>
  <w:num w:numId="25">
    <w:abstractNumId w:val="1"/>
  </w:num>
  <w:num w:numId="26">
    <w:abstractNumId w:val="19"/>
  </w:num>
  <w:num w:numId="27">
    <w:abstractNumId w:val="2"/>
  </w:num>
  <w:num w:numId="28">
    <w:abstractNumId w:val="18"/>
  </w:num>
  <w:num w:numId="29">
    <w:abstractNumId w:val="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96"/>
    <w:rsid w:val="000818F0"/>
    <w:rsid w:val="000A62D0"/>
    <w:rsid w:val="000B1750"/>
    <w:rsid w:val="000D1C04"/>
    <w:rsid w:val="000E6C42"/>
    <w:rsid w:val="00113C75"/>
    <w:rsid w:val="0011484B"/>
    <w:rsid w:val="00116AA9"/>
    <w:rsid w:val="0015409E"/>
    <w:rsid w:val="00182BE8"/>
    <w:rsid w:val="00195E50"/>
    <w:rsid w:val="001B13E7"/>
    <w:rsid w:val="001B5C75"/>
    <w:rsid w:val="001C2A99"/>
    <w:rsid w:val="00201DB7"/>
    <w:rsid w:val="00246EEC"/>
    <w:rsid w:val="00253869"/>
    <w:rsid w:val="002A45BF"/>
    <w:rsid w:val="00330816"/>
    <w:rsid w:val="00346C63"/>
    <w:rsid w:val="0037100B"/>
    <w:rsid w:val="00414C58"/>
    <w:rsid w:val="00435DB2"/>
    <w:rsid w:val="004513A3"/>
    <w:rsid w:val="0046020E"/>
    <w:rsid w:val="00470BD4"/>
    <w:rsid w:val="004E71DC"/>
    <w:rsid w:val="005530DA"/>
    <w:rsid w:val="00592EDD"/>
    <w:rsid w:val="005B6120"/>
    <w:rsid w:val="005D7F26"/>
    <w:rsid w:val="006718F9"/>
    <w:rsid w:val="00684658"/>
    <w:rsid w:val="006C0E55"/>
    <w:rsid w:val="006E4494"/>
    <w:rsid w:val="006F37E2"/>
    <w:rsid w:val="0070221A"/>
    <w:rsid w:val="00741485"/>
    <w:rsid w:val="00785909"/>
    <w:rsid w:val="008438A6"/>
    <w:rsid w:val="0086598C"/>
    <w:rsid w:val="00876488"/>
    <w:rsid w:val="008764DE"/>
    <w:rsid w:val="008903C2"/>
    <w:rsid w:val="008978E8"/>
    <w:rsid w:val="008A30C2"/>
    <w:rsid w:val="008E325B"/>
    <w:rsid w:val="00A22509"/>
    <w:rsid w:val="00A26DD9"/>
    <w:rsid w:val="00A52FDF"/>
    <w:rsid w:val="00A6625B"/>
    <w:rsid w:val="00A70756"/>
    <w:rsid w:val="00AB367A"/>
    <w:rsid w:val="00B40BDD"/>
    <w:rsid w:val="00BA5A14"/>
    <w:rsid w:val="00BC39F2"/>
    <w:rsid w:val="00BE0A8C"/>
    <w:rsid w:val="00C3181B"/>
    <w:rsid w:val="00C33F96"/>
    <w:rsid w:val="00C406DC"/>
    <w:rsid w:val="00C52BB8"/>
    <w:rsid w:val="00C75C1C"/>
    <w:rsid w:val="00C81927"/>
    <w:rsid w:val="00CA0174"/>
    <w:rsid w:val="00CC761A"/>
    <w:rsid w:val="00CD3A63"/>
    <w:rsid w:val="00CE08C7"/>
    <w:rsid w:val="00D12943"/>
    <w:rsid w:val="00D14A84"/>
    <w:rsid w:val="00D662BE"/>
    <w:rsid w:val="00DD1ACD"/>
    <w:rsid w:val="00DE49EF"/>
    <w:rsid w:val="00DF0332"/>
    <w:rsid w:val="00E1125C"/>
    <w:rsid w:val="00E4635A"/>
    <w:rsid w:val="00F061ED"/>
    <w:rsid w:val="00F25FCC"/>
    <w:rsid w:val="00F51B20"/>
    <w:rsid w:val="00FC154F"/>
    <w:rsid w:val="00FC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9EE2"/>
  <w15:docId w15:val="{8AD9232C-7EAB-4F74-B5AD-E126869E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33F96"/>
    <w:pPr>
      <w:keepNext/>
      <w:tabs>
        <w:tab w:val="num" w:pos="0"/>
      </w:tabs>
      <w:ind w:left="432" w:hanging="432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33F9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F9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33F9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3">
    <w:name w:val="annotation reference"/>
    <w:basedOn w:val="a0"/>
    <w:uiPriority w:val="99"/>
    <w:semiHidden/>
    <w:unhideWhenUsed/>
    <w:rsid w:val="000A62D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A62D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A62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A62D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A62D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A62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62D0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AB367A"/>
    <w:pPr>
      <w:ind w:left="720"/>
      <w:contextualSpacing/>
    </w:pPr>
  </w:style>
  <w:style w:type="table" w:styleId="ab">
    <w:name w:val="Table Grid"/>
    <w:basedOn w:val="a1"/>
    <w:uiPriority w:val="39"/>
    <w:rsid w:val="0037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7">
    <w:name w:val="Font Style47"/>
    <w:basedOn w:val="a0"/>
    <w:uiPriority w:val="99"/>
    <w:rsid w:val="0037100B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7100B"/>
    <w:pPr>
      <w:widowControl w:val="0"/>
      <w:suppressAutoHyphens w:val="0"/>
      <w:autoSpaceDE w:val="0"/>
      <w:autoSpaceDN w:val="0"/>
      <w:adjustRightInd w:val="0"/>
      <w:spacing w:line="277" w:lineRule="exact"/>
      <w:ind w:firstLine="552"/>
      <w:jc w:val="both"/>
    </w:pPr>
    <w:rPr>
      <w:lang w:eastAsia="ru-RU"/>
    </w:rPr>
  </w:style>
  <w:style w:type="character" w:styleId="ac">
    <w:name w:val="Hyperlink"/>
    <w:basedOn w:val="a0"/>
    <w:uiPriority w:val="99"/>
    <w:unhideWhenUsed/>
    <w:rsid w:val="00CD3A63"/>
    <w:rPr>
      <w:color w:val="0000FF"/>
      <w:u w:val="single"/>
    </w:rPr>
  </w:style>
  <w:style w:type="paragraph" w:styleId="ad">
    <w:name w:val="Body Text"/>
    <w:basedOn w:val="a"/>
    <w:link w:val="ae"/>
    <w:rsid w:val="00CD3A63"/>
    <w:pPr>
      <w:suppressAutoHyphens w:val="0"/>
      <w:jc w:val="both"/>
    </w:pPr>
    <w:rPr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CD3A6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CD3A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basedOn w:val="a"/>
    <w:link w:val="af"/>
    <w:uiPriority w:val="99"/>
    <w:rsid w:val="00CD3A63"/>
    <w:pPr>
      <w:suppressAutoHyphens w:val="0"/>
    </w:pPr>
    <w:rPr>
      <w:rFonts w:ascii="Calibri" w:hAnsi="Calibri"/>
      <w:sz w:val="22"/>
      <w:szCs w:val="22"/>
      <w:lang w:val="en-US" w:eastAsia="en-US"/>
    </w:rPr>
  </w:style>
  <w:style w:type="character" w:customStyle="1" w:styleId="af">
    <w:name w:val="Без интервала Знак"/>
    <w:link w:val="11"/>
    <w:uiPriority w:val="99"/>
    <w:locked/>
    <w:rsid w:val="00CD3A63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2D233-D6AB-45F8-976E-0A2B604F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Илья Николаевич</dc:creator>
  <cp:keywords/>
  <dc:description/>
  <cp:lastModifiedBy>User</cp:lastModifiedBy>
  <cp:revision>2</cp:revision>
  <cp:lastPrinted>2022-03-16T16:29:00Z</cp:lastPrinted>
  <dcterms:created xsi:type="dcterms:W3CDTF">2022-03-16T16:33:00Z</dcterms:created>
  <dcterms:modified xsi:type="dcterms:W3CDTF">2022-03-16T16:33:00Z</dcterms:modified>
</cp:coreProperties>
</file>