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3" w:rsidRPr="006435C6" w:rsidRDefault="00983F73" w:rsidP="00F41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35C6">
        <w:rPr>
          <w:b/>
          <w:sz w:val="28"/>
          <w:szCs w:val="28"/>
        </w:rPr>
        <w:t>ПРОТОКОЛ ОБЩЕСТВЕННЫХ ОБСУЖДЕНИЙ</w:t>
      </w:r>
    </w:p>
    <w:p w:rsidR="00F41AB1" w:rsidRPr="006435C6" w:rsidRDefault="00F41AB1" w:rsidP="00F41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35C6">
        <w:rPr>
          <w:b/>
          <w:bCs/>
          <w:sz w:val="28"/>
          <w:szCs w:val="28"/>
        </w:rPr>
        <w:t xml:space="preserve">проекта </w:t>
      </w:r>
      <w:r w:rsidRPr="006435C6">
        <w:rPr>
          <w:b/>
          <w:sz w:val="28"/>
          <w:szCs w:val="28"/>
        </w:rPr>
        <w:t xml:space="preserve">Программы </w:t>
      </w:r>
      <w:r w:rsidRPr="006435C6">
        <w:rPr>
          <w:b/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Pr="006435C6">
        <w:rPr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6435C6">
        <w:rPr>
          <w:b/>
          <w:kern w:val="36"/>
          <w:sz w:val="28"/>
          <w:szCs w:val="28"/>
        </w:rPr>
        <w:t xml:space="preserve"> на 2022 год</w:t>
      </w:r>
    </w:p>
    <w:p w:rsidR="00F41AB1" w:rsidRPr="006435C6" w:rsidRDefault="00F41AB1" w:rsidP="00F41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3F73" w:rsidRPr="006435C6" w:rsidRDefault="00983F73" w:rsidP="00F41AB1">
      <w:pPr>
        <w:pStyle w:val="a3"/>
        <w:spacing w:before="0" w:beforeAutospacing="0" w:after="0" w:afterAutospacing="0"/>
        <w:rPr>
          <w:sz w:val="28"/>
          <w:szCs w:val="28"/>
        </w:rPr>
      </w:pPr>
      <w:r w:rsidRPr="006435C6">
        <w:rPr>
          <w:sz w:val="28"/>
          <w:szCs w:val="28"/>
        </w:rPr>
        <w:t>Дата оформления протокола: 01.12.2021.</w:t>
      </w:r>
    </w:p>
    <w:p w:rsidR="00F41AB1" w:rsidRPr="006435C6" w:rsidRDefault="00F41AB1" w:rsidP="00F41A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Организатор общественных обсуждений: </w:t>
      </w:r>
      <w:r w:rsidR="00F41AB1" w:rsidRPr="006435C6">
        <w:rPr>
          <w:sz w:val="28"/>
          <w:szCs w:val="28"/>
        </w:rPr>
        <w:t xml:space="preserve">администрация </w:t>
      </w:r>
      <w:r w:rsidR="00F41AB1" w:rsidRPr="006435C6">
        <w:rPr>
          <w:kern w:val="36"/>
          <w:sz w:val="28"/>
          <w:szCs w:val="28"/>
        </w:rPr>
        <w:t xml:space="preserve">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6435C6">
        <w:rPr>
          <w:sz w:val="28"/>
          <w:szCs w:val="28"/>
        </w:rPr>
        <w:t>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Наименование, реквизиты проекта, подлежащего рассмотрению на общественных обсуждениях: </w:t>
      </w:r>
      <w:r w:rsidR="00F41AB1" w:rsidRPr="006435C6">
        <w:rPr>
          <w:sz w:val="28"/>
          <w:szCs w:val="28"/>
        </w:rPr>
        <w:t xml:space="preserve">Проект Программы </w:t>
      </w:r>
      <w:r w:rsidR="00F41AB1" w:rsidRPr="006435C6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41AB1" w:rsidRPr="006435C6">
        <w:rPr>
          <w:kern w:val="36"/>
          <w:sz w:val="28"/>
          <w:szCs w:val="28"/>
        </w:rPr>
        <w:t xml:space="preserve"> на 2022 год </w:t>
      </w:r>
      <w:r w:rsidRPr="006435C6">
        <w:rPr>
          <w:sz w:val="28"/>
          <w:szCs w:val="28"/>
        </w:rPr>
        <w:t>(далее — проект Программы профилактики).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Порядок проведения общественных обсуждений: общественные обсуждения по проекту Программы профилактики проведены в соответствии с требованиями, установленными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Срок проведения общественных обсуждений: с 01.10.2021 по 01.11.2021.</w:t>
      </w:r>
    </w:p>
    <w:p w:rsidR="00F41AB1" w:rsidRPr="009774B3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Способ информирования: проект </w:t>
      </w:r>
      <w:r w:rsidR="00F41AB1" w:rsidRPr="006435C6">
        <w:rPr>
          <w:sz w:val="28"/>
          <w:szCs w:val="28"/>
        </w:rPr>
        <w:t xml:space="preserve">Программы </w:t>
      </w:r>
      <w:r w:rsidR="00F41AB1" w:rsidRPr="006435C6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41AB1" w:rsidRPr="006435C6">
        <w:rPr>
          <w:kern w:val="36"/>
          <w:sz w:val="28"/>
          <w:szCs w:val="28"/>
        </w:rPr>
        <w:t xml:space="preserve"> на 2022 год </w:t>
      </w:r>
      <w:r w:rsidRPr="006435C6">
        <w:rPr>
          <w:sz w:val="28"/>
          <w:szCs w:val="28"/>
        </w:rPr>
        <w:t xml:space="preserve">размещен на официальном сайте </w:t>
      </w:r>
      <w:r w:rsidR="00F41AB1" w:rsidRPr="006435C6">
        <w:rPr>
          <w:sz w:val="28"/>
          <w:szCs w:val="28"/>
        </w:rPr>
        <w:t xml:space="preserve">администрации </w:t>
      </w:r>
      <w:r w:rsidR="00F41AB1" w:rsidRPr="006435C6">
        <w:rPr>
          <w:kern w:val="36"/>
          <w:sz w:val="28"/>
          <w:szCs w:val="28"/>
        </w:rPr>
        <w:t xml:space="preserve">муниципального образования </w:t>
      </w:r>
      <w:r w:rsidR="00F41AB1" w:rsidRPr="006435C6">
        <w:rPr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области:  </w:t>
      </w:r>
      <w:hyperlink r:id="rId4" w:history="1">
        <w:r w:rsidR="00F41AB1" w:rsidRPr="006435C6">
          <w:rPr>
            <w:rStyle w:val="a4"/>
            <w:color w:val="auto"/>
            <w:sz w:val="28"/>
            <w:szCs w:val="28"/>
          </w:rPr>
          <w:t>http://www.кобринское.рф/</w:t>
        </w:r>
      </w:hyperlink>
      <w:r w:rsidR="009774B3">
        <w:rPr>
          <w:rStyle w:val="a4"/>
          <w:color w:val="auto"/>
          <w:sz w:val="28"/>
          <w:szCs w:val="28"/>
        </w:rPr>
        <w:t xml:space="preserve">  </w:t>
      </w:r>
      <w:r w:rsidR="009774B3" w:rsidRPr="009774B3">
        <w:rPr>
          <w:rStyle w:val="a4"/>
          <w:color w:val="auto"/>
          <w:sz w:val="28"/>
          <w:szCs w:val="28"/>
        </w:rPr>
        <w:t xml:space="preserve">и в </w:t>
      </w:r>
      <w:r w:rsidR="009774B3" w:rsidRPr="009774B3">
        <w:rPr>
          <w:sz w:val="28"/>
          <w:szCs w:val="28"/>
        </w:rPr>
        <w:t>информационном бюллетене «Кобринский вестник»</w:t>
      </w:r>
      <w:r w:rsidR="00F41AB1" w:rsidRPr="009774B3">
        <w:rPr>
          <w:sz w:val="28"/>
          <w:szCs w:val="28"/>
        </w:rPr>
        <w:t>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Информация о проведении общественн</w:t>
      </w:r>
      <w:r w:rsidR="009774B3">
        <w:rPr>
          <w:sz w:val="28"/>
          <w:szCs w:val="28"/>
        </w:rPr>
        <w:t>ых</w:t>
      </w:r>
      <w:r w:rsidRPr="006435C6">
        <w:rPr>
          <w:sz w:val="28"/>
          <w:szCs w:val="28"/>
        </w:rPr>
        <w:t xml:space="preserve"> обсуждени</w:t>
      </w:r>
      <w:r w:rsidR="009774B3">
        <w:rPr>
          <w:sz w:val="28"/>
          <w:szCs w:val="28"/>
        </w:rPr>
        <w:t>й</w:t>
      </w:r>
      <w:r w:rsidRPr="006435C6">
        <w:rPr>
          <w:sz w:val="28"/>
          <w:szCs w:val="28"/>
        </w:rPr>
        <w:t xml:space="preserve"> по проекту Программы профилактики доведена до сведения общественности путем размещения уведомления на официальном сайте </w:t>
      </w:r>
      <w:r w:rsidR="00F41AB1" w:rsidRPr="006435C6">
        <w:rPr>
          <w:sz w:val="28"/>
          <w:szCs w:val="28"/>
        </w:rPr>
        <w:t xml:space="preserve">на официальном сайте администрации </w:t>
      </w:r>
      <w:r w:rsidR="00F41AB1" w:rsidRPr="006435C6">
        <w:rPr>
          <w:kern w:val="36"/>
          <w:sz w:val="28"/>
          <w:szCs w:val="28"/>
        </w:rPr>
        <w:t xml:space="preserve">муниципального образования </w:t>
      </w:r>
      <w:r w:rsidR="00F41AB1" w:rsidRPr="006435C6">
        <w:rPr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области:  </w:t>
      </w:r>
      <w:hyperlink r:id="rId5" w:history="1">
        <w:r w:rsidR="00F41AB1" w:rsidRPr="006435C6">
          <w:rPr>
            <w:rStyle w:val="a4"/>
            <w:color w:val="auto"/>
            <w:sz w:val="28"/>
            <w:szCs w:val="28"/>
          </w:rPr>
          <w:t>http://www.кобринское.рф/</w:t>
        </w:r>
      </w:hyperlink>
      <w:r w:rsidR="009774B3">
        <w:rPr>
          <w:rStyle w:val="a4"/>
          <w:color w:val="auto"/>
          <w:sz w:val="28"/>
          <w:szCs w:val="28"/>
        </w:rPr>
        <w:t xml:space="preserve"> </w:t>
      </w:r>
      <w:r w:rsidR="009774B3" w:rsidRPr="009774B3">
        <w:rPr>
          <w:rStyle w:val="a4"/>
          <w:color w:val="auto"/>
          <w:sz w:val="28"/>
          <w:szCs w:val="28"/>
          <w:u w:val="none"/>
        </w:rPr>
        <w:t xml:space="preserve">и в </w:t>
      </w:r>
      <w:r w:rsidR="009774B3" w:rsidRPr="009774B3">
        <w:rPr>
          <w:sz w:val="28"/>
          <w:szCs w:val="28"/>
        </w:rPr>
        <w:t>информационном бюллетене «Кобринский вестник»</w:t>
      </w:r>
      <w:r w:rsidRPr="006435C6">
        <w:rPr>
          <w:sz w:val="28"/>
          <w:szCs w:val="28"/>
        </w:rPr>
        <w:t>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Порядок и форма внесения участниками общественных обсуждений предложений и замечаний:</w:t>
      </w:r>
    </w:p>
    <w:p w:rsidR="00F41AB1" w:rsidRPr="006435C6" w:rsidRDefault="00F41AB1" w:rsidP="00A71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188355, Ленинградская область, Гатчинский район, поселок </w:t>
      </w:r>
      <w:proofErr w:type="spellStart"/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Кобринское</w:t>
      </w:r>
      <w:proofErr w:type="spellEnd"/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 улица, дом 16.</w:t>
      </w:r>
    </w:p>
    <w:p w:rsidR="00F41AB1" w:rsidRPr="006435C6" w:rsidRDefault="00F41AB1" w:rsidP="00A71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электронном виде по адресу электронной почты</w:t>
      </w:r>
      <w:r w:rsidRPr="00643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643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kobrino</w:t>
        </w:r>
        <w:r w:rsidRPr="00643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643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643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643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6435C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F41AB1" w:rsidRPr="006435C6" w:rsidRDefault="00F41AB1" w:rsidP="00A71C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Программы: </w:t>
      </w:r>
      <w:r w:rsidRPr="00643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01.10.2021.</w:t>
      </w:r>
    </w:p>
    <w:p w:rsidR="00983F73" w:rsidRPr="006435C6" w:rsidRDefault="00F41AB1" w:rsidP="00A71C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Программы: </w:t>
      </w:r>
      <w:r w:rsidRPr="00643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01.11.2021.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Срок рассмотрения поданных в период общественного обсуждения предложений: с 01.11.2021 по 01.12.2021.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Предложения и замечания лиц, являющихся участниками общественных обсуждений, а также иных заинтересованных лиц: не поступили.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Перечень предложений и мотивированных заключений об их учете (в том числе частичном) или отклонении: отсутствуют</w:t>
      </w:r>
      <w:r w:rsidR="00F41AB1" w:rsidRPr="006435C6">
        <w:rPr>
          <w:sz w:val="28"/>
          <w:szCs w:val="28"/>
        </w:rPr>
        <w:t>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983F73" w:rsidRPr="006435C6" w:rsidRDefault="00983F73" w:rsidP="00A71C7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35C6">
        <w:rPr>
          <w:sz w:val="28"/>
          <w:szCs w:val="28"/>
        </w:rPr>
        <w:t>Выводы по результатам общественных обсуждений:</w:t>
      </w:r>
    </w:p>
    <w:p w:rsidR="00983F73" w:rsidRPr="006435C6" w:rsidRDefault="00983F73" w:rsidP="00977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- общественные обсуждения по проекту </w:t>
      </w:r>
      <w:r w:rsidR="00F41AB1" w:rsidRPr="006435C6">
        <w:rPr>
          <w:sz w:val="28"/>
          <w:szCs w:val="28"/>
        </w:rPr>
        <w:t xml:space="preserve">Программы </w:t>
      </w:r>
      <w:r w:rsidR="00F41AB1" w:rsidRPr="006435C6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41AB1" w:rsidRPr="006435C6">
        <w:rPr>
          <w:kern w:val="36"/>
          <w:sz w:val="28"/>
          <w:szCs w:val="28"/>
        </w:rPr>
        <w:t xml:space="preserve"> на 2022 год </w:t>
      </w:r>
      <w:r w:rsidRPr="006435C6">
        <w:rPr>
          <w:sz w:val="28"/>
          <w:szCs w:val="28"/>
        </w:rPr>
        <w:t xml:space="preserve">проведены </w:t>
      </w:r>
      <w:r w:rsidR="009774B3" w:rsidRPr="00F10304">
        <w:rPr>
          <w:sz w:val="28"/>
          <w:szCs w:val="28"/>
        </w:rPr>
        <w:t>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Федеральным законом от 31.07.2020 №247-ФЗ «Об обязательных требованиях в Российской Федерации»,  постановлением Правительства Российской Федерации   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0" w:name="_GoBack"/>
      <w:bookmarkEnd w:id="0"/>
      <w:r w:rsidRPr="006435C6">
        <w:rPr>
          <w:sz w:val="28"/>
          <w:szCs w:val="28"/>
        </w:rPr>
        <w:t>;</w:t>
      </w:r>
    </w:p>
    <w:p w:rsidR="00983F73" w:rsidRPr="006435C6" w:rsidRDefault="00983F73" w:rsidP="00A7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- считать общественные обсуждения по </w:t>
      </w:r>
      <w:r w:rsidR="00F41AB1" w:rsidRPr="006435C6">
        <w:rPr>
          <w:sz w:val="28"/>
          <w:szCs w:val="28"/>
        </w:rPr>
        <w:t xml:space="preserve">проекту Программы </w:t>
      </w:r>
      <w:r w:rsidR="00F41AB1" w:rsidRPr="006435C6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41AB1" w:rsidRPr="006435C6">
        <w:rPr>
          <w:kern w:val="36"/>
          <w:sz w:val="28"/>
          <w:szCs w:val="28"/>
        </w:rPr>
        <w:t xml:space="preserve"> на 2022 год</w:t>
      </w:r>
      <w:r w:rsidRPr="006435C6">
        <w:rPr>
          <w:sz w:val="28"/>
          <w:szCs w:val="28"/>
        </w:rPr>
        <w:t xml:space="preserve"> состоявшимися;</w:t>
      </w:r>
    </w:p>
    <w:p w:rsidR="00983F73" w:rsidRPr="006435C6" w:rsidRDefault="00983F73" w:rsidP="00A7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- направить </w:t>
      </w:r>
      <w:r w:rsidR="009774B3">
        <w:rPr>
          <w:sz w:val="28"/>
          <w:szCs w:val="28"/>
        </w:rPr>
        <w:t>проект</w:t>
      </w:r>
      <w:r w:rsidR="00F41AB1" w:rsidRPr="006435C6">
        <w:rPr>
          <w:sz w:val="28"/>
          <w:szCs w:val="28"/>
        </w:rPr>
        <w:t xml:space="preserve"> Программы </w:t>
      </w:r>
      <w:r w:rsidR="00F41AB1" w:rsidRPr="006435C6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F41AB1" w:rsidRPr="006435C6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F41AB1" w:rsidRPr="006435C6">
        <w:rPr>
          <w:kern w:val="36"/>
          <w:sz w:val="28"/>
          <w:szCs w:val="28"/>
        </w:rPr>
        <w:t xml:space="preserve"> на 2022 год</w:t>
      </w:r>
      <w:r w:rsidRPr="006435C6">
        <w:rPr>
          <w:sz w:val="28"/>
          <w:szCs w:val="28"/>
        </w:rPr>
        <w:t xml:space="preserve"> на утверждение.</w:t>
      </w:r>
    </w:p>
    <w:p w:rsidR="00983F73" w:rsidRPr="006435C6" w:rsidRDefault="00F41AB1" w:rsidP="00A7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35C6">
        <w:rPr>
          <w:sz w:val="28"/>
          <w:szCs w:val="28"/>
        </w:rPr>
        <w:t xml:space="preserve"> </w:t>
      </w:r>
    </w:p>
    <w:p w:rsidR="0021132C" w:rsidRPr="006435C6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C6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6435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1C79" w:rsidRPr="006435C6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C6">
        <w:rPr>
          <w:rFonts w:ascii="Times New Roman" w:hAnsi="Times New Roman" w:cs="Times New Roman"/>
          <w:sz w:val="28"/>
          <w:szCs w:val="28"/>
        </w:rPr>
        <w:t>Кобринского сельского поселения                             Гришечкина-Макова Н.Ю.</w:t>
      </w:r>
    </w:p>
    <w:p w:rsidR="00A71C79" w:rsidRPr="006435C6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79" w:rsidRPr="006435C6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C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            </w:t>
      </w:r>
      <w:proofErr w:type="spellStart"/>
      <w:r w:rsidRPr="006435C6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6435C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71C79" w:rsidRPr="006435C6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79" w:rsidRPr="00A71C79" w:rsidRDefault="00A71C79" w:rsidP="00A7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C6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71C79">
        <w:rPr>
          <w:rFonts w:ascii="Times New Roman" w:hAnsi="Times New Roman" w:cs="Times New Roman"/>
          <w:sz w:val="28"/>
          <w:szCs w:val="28"/>
        </w:rPr>
        <w:t>Мураева</w:t>
      </w:r>
      <w:proofErr w:type="spellEnd"/>
      <w:r w:rsidRPr="00A71C79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A71C79" w:rsidRPr="00A71C79" w:rsidSect="009774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B8"/>
    <w:rsid w:val="0021132C"/>
    <w:rsid w:val="006435C6"/>
    <w:rsid w:val="009774B3"/>
    <w:rsid w:val="00983F73"/>
    <w:rsid w:val="00A71C79"/>
    <w:rsid w:val="00D26AB8"/>
    <w:rsid w:val="00F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98CD"/>
  <w15:chartTrackingRefBased/>
  <w15:docId w15:val="{68521961-D143-4A0D-9BC4-2F885E8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A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ino@yandex.ru" TargetMode="External"/><Relationship Id="rId5" Type="http://schemas.openxmlformats.org/officeDocument/2006/relationships/hyperlink" Target="http://www.&#1082;&#1086;&#1073;&#1088;&#1080;&#1085;&#1089;&#1082;&#1086;&#1077;.&#1088;&#1092;/" TargetMode="External"/><Relationship Id="rId4" Type="http://schemas.openxmlformats.org/officeDocument/2006/relationships/hyperlink" Target="http://www.&#1082;&#1086;&#1073;&#1088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2022-01-24T09:05:00Z</cp:lastPrinted>
  <dcterms:created xsi:type="dcterms:W3CDTF">2022-01-24T07:22:00Z</dcterms:created>
  <dcterms:modified xsi:type="dcterms:W3CDTF">2022-01-24T09:19:00Z</dcterms:modified>
</cp:coreProperties>
</file>